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4B1" w:rsidRPr="00E114B1" w:rsidRDefault="00E114B1" w:rsidP="00E114B1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1 do SIWZ </w:t>
      </w:r>
    </w:p>
    <w:p w:rsidR="00E114B1" w:rsidRPr="00E114B1" w:rsidRDefault="00E114B1" w:rsidP="00E114B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 xml:space="preserve">Pełna nazwa Wykonawcy: </w:t>
      </w:r>
      <w:r w:rsidRPr="00E114B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114B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114B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114B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114B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114B1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</w:p>
    <w:p w:rsidR="00E114B1" w:rsidRPr="00E114B1" w:rsidRDefault="00E114B1" w:rsidP="00E114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</w:t>
      </w:r>
    </w:p>
    <w:p w:rsidR="00E114B1" w:rsidRPr="00E114B1" w:rsidRDefault="00E114B1" w:rsidP="00E114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E114B1" w:rsidRPr="00E114B1" w:rsidRDefault="00E114B1" w:rsidP="00E114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................................................................</w:t>
      </w:r>
    </w:p>
    <w:p w:rsidR="00E114B1" w:rsidRPr="00E114B1" w:rsidRDefault="00E114B1" w:rsidP="00E114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............................................</w:t>
      </w:r>
    </w:p>
    <w:p w:rsidR="00E114B1" w:rsidRPr="00E114B1" w:rsidRDefault="00E114B1" w:rsidP="00E114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..................................................</w:t>
      </w:r>
    </w:p>
    <w:p w:rsidR="00E114B1" w:rsidRPr="00E114B1" w:rsidRDefault="00E114B1" w:rsidP="00E114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Nr telefonu:</w:t>
      </w:r>
      <w:r w:rsidRPr="00E114B1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.................................................</w:t>
      </w:r>
    </w:p>
    <w:p w:rsidR="00E114B1" w:rsidRPr="00E114B1" w:rsidRDefault="00E114B1" w:rsidP="00E114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Nr faksu:</w:t>
      </w:r>
      <w:r w:rsidRPr="00E114B1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</w:t>
      </w:r>
    </w:p>
    <w:p w:rsidR="00E114B1" w:rsidRPr="00E114B1" w:rsidRDefault="00E114B1" w:rsidP="00E114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E114B1" w:rsidRPr="00E114B1" w:rsidRDefault="00E114B1" w:rsidP="00E114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E114B1" w:rsidRPr="00E114B1" w:rsidRDefault="00E114B1" w:rsidP="00E114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</w:t>
      </w:r>
    </w:p>
    <w:p w:rsidR="00E114B1" w:rsidRPr="00E114B1" w:rsidRDefault="00E114B1" w:rsidP="00E114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14B1" w:rsidRPr="00E114B1" w:rsidRDefault="00E114B1" w:rsidP="00E114B1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 F E R T A   W Y K O N A W C Y</w:t>
      </w:r>
    </w:p>
    <w:p w:rsidR="00E114B1" w:rsidRPr="00E114B1" w:rsidRDefault="00E114B1" w:rsidP="00E114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114B1" w:rsidRPr="00E114B1" w:rsidRDefault="00E114B1" w:rsidP="00E114B1">
      <w:pPr>
        <w:tabs>
          <w:tab w:val="num" w:pos="2340"/>
        </w:tabs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W odpowiedzi na ogłoszenie o zamówienia publicznym prowadzonym w trybie przetargu nieograniczonego na „</w:t>
      </w:r>
      <w:r w:rsidRPr="00E114B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Organizację wizyt studyjnych w ramach projektu systemowego Regionalnego Ośrodka Polityki Społecznej pn. </w:t>
      </w:r>
      <w:r w:rsidRPr="00E114B1">
        <w:rPr>
          <w:rFonts w:ascii="Arial" w:eastAsia="Times New Roman" w:hAnsi="Arial" w:cs="Arial"/>
          <w:b/>
          <w:i/>
          <w:sz w:val="20"/>
          <w:szCs w:val="20"/>
          <w:lang w:eastAsia="pl-PL"/>
        </w:rPr>
        <w:t>Profesjonalne kadry - lepsze jutro</w:t>
      </w:r>
      <w:r w:rsidRPr="00E114B1">
        <w:rPr>
          <w:rFonts w:ascii="Arial" w:eastAsia="Times New Roman" w:hAnsi="Arial" w:cs="Arial"/>
          <w:b/>
          <w:sz w:val="20"/>
          <w:szCs w:val="20"/>
          <w:lang w:eastAsia="pl-PL"/>
        </w:rPr>
        <w:t>”.</w:t>
      </w:r>
    </w:p>
    <w:p w:rsidR="00E114B1" w:rsidRPr="00E114B1" w:rsidRDefault="00E114B1" w:rsidP="00E114B1">
      <w:pPr>
        <w:tabs>
          <w:tab w:val="left" w:leader="dot" w:pos="9072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My niżej podpisani:</w:t>
      </w:r>
    </w:p>
    <w:p w:rsidR="00E114B1" w:rsidRPr="00E114B1" w:rsidRDefault="00E114B1" w:rsidP="00E114B1">
      <w:pPr>
        <w:tabs>
          <w:tab w:val="left" w:leader="dot" w:pos="9072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……………………………………………………………………………………………………………………….…….…………………………………………</w:t>
      </w:r>
      <w:r w:rsidRPr="00E114B1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……………………………………………………….</w:t>
      </w:r>
      <w:r w:rsidRPr="00E114B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</w:p>
    <w:p w:rsidR="00E114B1" w:rsidRPr="00E114B1" w:rsidRDefault="00E114B1" w:rsidP="00E114B1">
      <w:pPr>
        <w:tabs>
          <w:tab w:val="left" w:leader="dot" w:pos="9072"/>
        </w:tabs>
        <w:autoSpaceDE w:val="0"/>
        <w:autoSpaceDN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E114B1" w:rsidRPr="00E114B1" w:rsidRDefault="00E114B1" w:rsidP="00E114B1">
      <w:pPr>
        <w:tabs>
          <w:tab w:val="left" w:leader="dot" w:pos="9072"/>
        </w:tabs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  <w:r w:rsidRPr="00E114B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……………………………………………………………………………………………………………………….…….…………………………………………</w:t>
      </w:r>
      <w:r w:rsidRPr="00E114B1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…………………………………………………………………….. .</w:t>
      </w:r>
      <w:r w:rsidRPr="00E114B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E114B1" w:rsidRPr="00E114B1" w:rsidRDefault="00E114B1" w:rsidP="00E114B1">
      <w:pPr>
        <w:tabs>
          <w:tab w:val="left" w:leader="dot" w:pos="9072"/>
        </w:tabs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E114B1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E114B1" w:rsidRPr="00E114B1" w:rsidRDefault="00E114B1" w:rsidP="00E114B1">
      <w:pPr>
        <w:numPr>
          <w:ilvl w:val="0"/>
          <w:numId w:val="4"/>
        </w:numPr>
        <w:tabs>
          <w:tab w:val="left" w:pos="600"/>
        </w:tabs>
        <w:autoSpaceDE w:val="0"/>
        <w:autoSpaceDN w:val="0"/>
        <w:spacing w:before="120" w:after="120" w:line="240" w:lineRule="auto"/>
        <w:ind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 xml:space="preserve">Składamy ofertę na wykonanie przedmiotu zamówienia zgodnie ze specyfikacją istotnych warunków zamówienia. </w:t>
      </w:r>
    </w:p>
    <w:p w:rsidR="00E114B1" w:rsidRPr="00E114B1" w:rsidRDefault="00E114B1" w:rsidP="00E114B1">
      <w:pPr>
        <w:numPr>
          <w:ilvl w:val="0"/>
          <w:numId w:val="4"/>
        </w:numPr>
        <w:tabs>
          <w:tab w:val="left" w:pos="600"/>
        </w:tabs>
        <w:autoSpaceDE w:val="0"/>
        <w:autoSpaceDN w:val="0"/>
        <w:spacing w:before="120" w:after="120" w:line="240" w:lineRule="auto"/>
        <w:ind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uznajemy się za związanych określonymi w niej postanowieniami i zasadami postępowania.</w:t>
      </w:r>
    </w:p>
    <w:p w:rsidR="00E114B1" w:rsidRPr="00E114B1" w:rsidRDefault="00E114B1" w:rsidP="00E114B1">
      <w:pPr>
        <w:numPr>
          <w:ilvl w:val="0"/>
          <w:numId w:val="4"/>
        </w:numPr>
        <w:autoSpaceDE w:val="0"/>
        <w:autoSpaceDN w:val="0"/>
        <w:spacing w:before="20" w:after="120" w:line="240" w:lineRule="auto"/>
        <w:ind w:left="539" w:hanging="53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Oferujemy wykonanie przedmiotu zamówienia w tym:</w:t>
      </w:r>
    </w:p>
    <w:p w:rsidR="00E114B1" w:rsidRPr="00E114B1" w:rsidRDefault="00E114B1" w:rsidP="00E114B1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E114B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Realizację części I</w:t>
      </w:r>
      <w:r w:rsidRPr="00E114B1">
        <w:rPr>
          <w:rFonts w:ascii="Arial" w:eastAsia="Times New Roman" w:hAnsi="Arial" w:cs="Arial"/>
          <w:sz w:val="20"/>
          <w:szCs w:val="20"/>
          <w:lang w:eastAsia="pl-PL"/>
        </w:rPr>
        <w:t xml:space="preserve"> - </w:t>
      </w:r>
      <w:r w:rsidRPr="00E114B1">
        <w:rPr>
          <w:rFonts w:ascii="Arial" w:eastAsia="Times New Roman" w:hAnsi="Arial" w:cs="Arial"/>
          <w:b/>
          <w:sz w:val="20"/>
          <w:szCs w:val="24"/>
          <w:lang w:eastAsia="pl-PL"/>
        </w:rPr>
        <w:t>Wizyta studyjna do podmiotu ekonomii społecznej poza region województwa</w:t>
      </w:r>
      <w:r w:rsidRPr="00E114B1">
        <w:rPr>
          <w:rFonts w:ascii="Arial" w:eastAsia="Times New Roman" w:hAnsi="Arial" w:cs="Arial"/>
          <w:sz w:val="20"/>
          <w:szCs w:val="24"/>
          <w:lang w:eastAsia="pl-PL"/>
        </w:rPr>
        <w:t>:</w:t>
      </w:r>
    </w:p>
    <w:p w:rsidR="00E114B1" w:rsidRPr="00E114B1" w:rsidRDefault="00E114B1" w:rsidP="00E114B1">
      <w:pPr>
        <w:tabs>
          <w:tab w:val="left" w:pos="567"/>
        </w:tabs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E114B1" w:rsidRPr="00E114B1" w:rsidRDefault="00E114B1" w:rsidP="00E114B1">
      <w:pPr>
        <w:numPr>
          <w:ilvl w:val="1"/>
          <w:numId w:val="1"/>
        </w:numPr>
        <w:tabs>
          <w:tab w:val="num" w:pos="993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E114B1">
        <w:rPr>
          <w:rFonts w:ascii="Arial" w:eastAsia="Times New Roman" w:hAnsi="Arial" w:cs="Arial"/>
          <w:sz w:val="20"/>
          <w:szCs w:val="24"/>
          <w:lang w:eastAsia="pl-PL"/>
        </w:rPr>
        <w:t>za kwotę………...</w:t>
      </w:r>
      <w:r w:rsidRPr="00E114B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……………………………………………………………………………zł brutto (słownie………………………………………………………………………………………)</w:t>
      </w:r>
      <w:r w:rsidRPr="00E114B1">
        <w:rPr>
          <w:rFonts w:ascii="Arial" w:eastAsia="Times New Roman" w:hAnsi="Arial" w:cs="Arial"/>
          <w:sz w:val="20"/>
          <w:szCs w:val="24"/>
          <w:lang w:eastAsia="pl-PL"/>
        </w:rPr>
        <w:t xml:space="preserve">, </w:t>
      </w:r>
    </w:p>
    <w:p w:rsidR="00E114B1" w:rsidRPr="00E114B1" w:rsidRDefault="00E114B1" w:rsidP="00E114B1">
      <w:pPr>
        <w:numPr>
          <w:ilvl w:val="1"/>
          <w:numId w:val="1"/>
        </w:numPr>
        <w:tabs>
          <w:tab w:val="left" w:pos="993"/>
        </w:tabs>
        <w:spacing w:after="0" w:line="240" w:lineRule="auto"/>
        <w:ind w:hanging="873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E114B1">
        <w:rPr>
          <w:rFonts w:ascii="Arial" w:eastAsia="Times New Roman" w:hAnsi="Arial" w:cs="Arial"/>
          <w:sz w:val="20"/>
          <w:szCs w:val="24"/>
          <w:lang w:eastAsia="pl-PL"/>
        </w:rPr>
        <w:t>Termin: ……........................................ sierpień 2012 r.</w:t>
      </w:r>
      <w:r w:rsidRPr="00E114B1">
        <w:rPr>
          <w:rFonts w:ascii="Arial" w:eastAsia="Times New Roman" w:hAnsi="Arial" w:cs="Times New Roman"/>
          <w:sz w:val="20"/>
          <w:szCs w:val="24"/>
          <w:vertAlign w:val="superscript"/>
          <w:lang w:eastAsia="pl-PL"/>
        </w:rPr>
        <w:footnoteReference w:id="1"/>
      </w:r>
      <w:r w:rsidRPr="00E114B1">
        <w:rPr>
          <w:rFonts w:ascii="Arial" w:eastAsia="Times New Roman" w:hAnsi="Arial" w:cs="Arial"/>
          <w:sz w:val="20"/>
          <w:szCs w:val="24"/>
          <w:lang w:eastAsia="pl-PL"/>
        </w:rPr>
        <w:t xml:space="preserve">, </w:t>
      </w:r>
    </w:p>
    <w:p w:rsidR="00E114B1" w:rsidRPr="00E114B1" w:rsidRDefault="00E114B1" w:rsidP="00E114B1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E114B1">
        <w:rPr>
          <w:rFonts w:ascii="Arial" w:eastAsia="Times New Roman" w:hAnsi="Arial" w:cs="Arial"/>
          <w:sz w:val="20"/>
          <w:szCs w:val="24"/>
          <w:lang w:eastAsia="pl-PL"/>
        </w:rPr>
        <w:t>Miejsce noclegów (nazwa obiektu, dokładny adres): ……………………………………….</w:t>
      </w:r>
      <w:r w:rsidRPr="00E114B1">
        <w:rPr>
          <w:rFonts w:ascii="Arial" w:eastAsia="Times New Roman" w:hAnsi="Arial" w:cs="Arial"/>
          <w:sz w:val="20"/>
          <w:szCs w:val="24"/>
          <w:lang w:eastAsia="pl-PL"/>
        </w:rPr>
        <w:br/>
        <w:t>………….……………………………………………………………………………….………………..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14B1" w:rsidRPr="00E114B1" w:rsidRDefault="00E114B1" w:rsidP="00E114B1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E114B1">
        <w:rPr>
          <w:rFonts w:ascii="Arial" w:eastAsia="Times New Roman" w:hAnsi="Arial" w:cs="Arial"/>
          <w:sz w:val="20"/>
          <w:szCs w:val="24"/>
          <w:lang w:eastAsia="pl-PL"/>
        </w:rPr>
        <w:t>Obszar/profil działalności proponowanych podmiotów/ośrodków (zgodnie z pkt 3, ust. 1, lit. e zał. nr 4 do SIWZ).</w:t>
      </w:r>
    </w:p>
    <w:p w:rsidR="00E114B1" w:rsidRPr="00E114B1" w:rsidRDefault="00E114B1" w:rsidP="00E114B1">
      <w:pPr>
        <w:tabs>
          <w:tab w:val="left" w:pos="900"/>
        </w:tabs>
        <w:spacing w:after="0" w:line="240" w:lineRule="auto"/>
        <w:ind w:left="14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693"/>
        <w:gridCol w:w="4566"/>
      </w:tblGrid>
      <w:tr w:rsidR="00E114B1" w:rsidRPr="00E114B1" w:rsidTr="00E114B1">
        <w:tc>
          <w:tcPr>
            <w:tcW w:w="850" w:type="dxa"/>
            <w:shd w:val="clear" w:color="auto" w:fill="auto"/>
            <w:vAlign w:val="center"/>
          </w:tcPr>
          <w:p w:rsidR="00E114B1" w:rsidRPr="00E114B1" w:rsidRDefault="00E114B1" w:rsidP="00E114B1">
            <w:pPr>
              <w:spacing w:before="120"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114B1" w:rsidRPr="00E114B1" w:rsidRDefault="00E114B1" w:rsidP="00E114B1">
            <w:pPr>
              <w:spacing w:before="120"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Nazwa, dokładny adres</w:t>
            </w:r>
          </w:p>
        </w:tc>
        <w:tc>
          <w:tcPr>
            <w:tcW w:w="4566" w:type="dxa"/>
            <w:shd w:val="clear" w:color="auto" w:fill="auto"/>
            <w:vAlign w:val="center"/>
          </w:tcPr>
          <w:p w:rsidR="00E114B1" w:rsidRPr="00E114B1" w:rsidRDefault="00E114B1" w:rsidP="00E114B1">
            <w:pPr>
              <w:spacing w:before="120"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Obszar/profil działalności (np. usługi poligraficzne, gastronomiczne, porządkowe, szwalnicze,  itp.)</w:t>
            </w:r>
          </w:p>
        </w:tc>
      </w:tr>
      <w:tr w:rsidR="00E114B1" w:rsidRPr="00E114B1" w:rsidTr="00E114B1">
        <w:tc>
          <w:tcPr>
            <w:tcW w:w="850" w:type="dxa"/>
            <w:shd w:val="clear" w:color="auto" w:fill="auto"/>
            <w:vAlign w:val="center"/>
          </w:tcPr>
          <w:p w:rsidR="00E114B1" w:rsidRPr="00E114B1" w:rsidRDefault="00E114B1" w:rsidP="00E114B1">
            <w:pPr>
              <w:numPr>
                <w:ilvl w:val="0"/>
                <w:numId w:val="23"/>
              </w:numPr>
              <w:spacing w:before="120"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E114B1" w:rsidRPr="00E114B1" w:rsidRDefault="00E114B1" w:rsidP="00E114B1">
            <w:pPr>
              <w:spacing w:before="120"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66" w:type="dxa"/>
            <w:shd w:val="clear" w:color="auto" w:fill="auto"/>
          </w:tcPr>
          <w:p w:rsidR="00E114B1" w:rsidRPr="00E114B1" w:rsidRDefault="00E114B1" w:rsidP="00E114B1">
            <w:pPr>
              <w:spacing w:before="120"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E114B1" w:rsidRPr="00E114B1" w:rsidTr="00E114B1">
        <w:tc>
          <w:tcPr>
            <w:tcW w:w="850" w:type="dxa"/>
            <w:shd w:val="clear" w:color="auto" w:fill="auto"/>
            <w:vAlign w:val="center"/>
          </w:tcPr>
          <w:p w:rsidR="00E114B1" w:rsidRPr="00E114B1" w:rsidRDefault="00E114B1" w:rsidP="00E114B1">
            <w:pPr>
              <w:numPr>
                <w:ilvl w:val="0"/>
                <w:numId w:val="23"/>
              </w:numPr>
              <w:spacing w:before="120"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E114B1" w:rsidRPr="00E114B1" w:rsidRDefault="00E114B1" w:rsidP="00E114B1">
            <w:pPr>
              <w:spacing w:before="120"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66" w:type="dxa"/>
            <w:shd w:val="clear" w:color="auto" w:fill="auto"/>
          </w:tcPr>
          <w:p w:rsidR="00E114B1" w:rsidRPr="00E114B1" w:rsidRDefault="00E114B1" w:rsidP="00E114B1">
            <w:pPr>
              <w:spacing w:before="120"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E114B1" w:rsidRPr="00E114B1" w:rsidTr="00E114B1">
        <w:tc>
          <w:tcPr>
            <w:tcW w:w="850" w:type="dxa"/>
            <w:shd w:val="clear" w:color="auto" w:fill="auto"/>
            <w:vAlign w:val="center"/>
          </w:tcPr>
          <w:p w:rsidR="00E114B1" w:rsidRPr="00E114B1" w:rsidRDefault="00E114B1" w:rsidP="00E114B1">
            <w:pPr>
              <w:numPr>
                <w:ilvl w:val="0"/>
                <w:numId w:val="23"/>
              </w:numPr>
              <w:spacing w:before="120"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E114B1" w:rsidRPr="00E114B1" w:rsidRDefault="00E114B1" w:rsidP="00E114B1">
            <w:pPr>
              <w:spacing w:before="120"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66" w:type="dxa"/>
            <w:shd w:val="clear" w:color="auto" w:fill="auto"/>
          </w:tcPr>
          <w:p w:rsidR="00E114B1" w:rsidRPr="00E114B1" w:rsidRDefault="00E114B1" w:rsidP="00E114B1">
            <w:pPr>
              <w:spacing w:before="120"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E114B1" w:rsidRPr="00E114B1" w:rsidTr="00E114B1">
        <w:tc>
          <w:tcPr>
            <w:tcW w:w="850" w:type="dxa"/>
            <w:shd w:val="clear" w:color="auto" w:fill="auto"/>
            <w:vAlign w:val="center"/>
          </w:tcPr>
          <w:p w:rsidR="00E114B1" w:rsidRPr="00E114B1" w:rsidRDefault="00E114B1" w:rsidP="00E114B1">
            <w:pPr>
              <w:numPr>
                <w:ilvl w:val="0"/>
                <w:numId w:val="23"/>
              </w:numPr>
              <w:spacing w:before="120"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E114B1" w:rsidRPr="00E114B1" w:rsidRDefault="00E114B1" w:rsidP="00E114B1">
            <w:pPr>
              <w:spacing w:before="120"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66" w:type="dxa"/>
            <w:shd w:val="clear" w:color="auto" w:fill="auto"/>
          </w:tcPr>
          <w:p w:rsidR="00E114B1" w:rsidRPr="00E114B1" w:rsidRDefault="00E114B1" w:rsidP="00E114B1">
            <w:pPr>
              <w:spacing w:before="120"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E114B1" w:rsidRPr="00E114B1" w:rsidTr="00E114B1">
        <w:tc>
          <w:tcPr>
            <w:tcW w:w="850" w:type="dxa"/>
            <w:shd w:val="clear" w:color="auto" w:fill="auto"/>
            <w:vAlign w:val="center"/>
          </w:tcPr>
          <w:p w:rsidR="00E114B1" w:rsidRPr="00E114B1" w:rsidRDefault="00E114B1" w:rsidP="00E114B1">
            <w:pPr>
              <w:spacing w:before="120"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693" w:type="dxa"/>
            <w:shd w:val="clear" w:color="auto" w:fill="auto"/>
          </w:tcPr>
          <w:p w:rsidR="00E114B1" w:rsidRPr="00E114B1" w:rsidRDefault="00E114B1" w:rsidP="00E114B1">
            <w:pPr>
              <w:spacing w:before="120"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66" w:type="dxa"/>
            <w:shd w:val="clear" w:color="auto" w:fill="auto"/>
          </w:tcPr>
          <w:p w:rsidR="00E114B1" w:rsidRPr="00E114B1" w:rsidRDefault="00E114B1" w:rsidP="00E114B1">
            <w:pPr>
              <w:spacing w:before="120"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</w:tbl>
    <w:p w:rsidR="00E114B1" w:rsidRPr="00E114B1" w:rsidRDefault="00E114B1" w:rsidP="00E114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14B1" w:rsidRPr="00E114B1" w:rsidRDefault="00E114B1" w:rsidP="00E114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14B1" w:rsidRPr="00E114B1" w:rsidRDefault="00E114B1" w:rsidP="00E114B1">
      <w:pPr>
        <w:numPr>
          <w:ilvl w:val="1"/>
          <w:numId w:val="6"/>
        </w:numPr>
        <w:spacing w:after="0" w:line="240" w:lineRule="auto"/>
        <w:ind w:left="567" w:hanging="567"/>
        <w:rPr>
          <w:rFonts w:ascii="Arial" w:eastAsia="Times New Roman" w:hAnsi="Arial" w:cs="Arial"/>
          <w:b/>
          <w:sz w:val="20"/>
          <w:szCs w:val="24"/>
          <w:lang w:eastAsia="pl-PL"/>
        </w:rPr>
      </w:pPr>
      <w:r w:rsidRPr="00E114B1">
        <w:rPr>
          <w:rFonts w:ascii="Arial" w:eastAsia="Times New Roman" w:hAnsi="Arial" w:cs="Arial"/>
          <w:b/>
          <w:sz w:val="20"/>
          <w:szCs w:val="24"/>
          <w:u w:val="single"/>
          <w:lang w:eastAsia="pl-PL"/>
        </w:rPr>
        <w:t>Realizację części II</w:t>
      </w:r>
      <w:r w:rsidRPr="00E114B1">
        <w:rPr>
          <w:rFonts w:ascii="Arial" w:eastAsia="Times New Roman" w:hAnsi="Arial" w:cs="Arial"/>
          <w:b/>
          <w:sz w:val="20"/>
          <w:szCs w:val="24"/>
          <w:lang w:eastAsia="pl-PL"/>
        </w:rPr>
        <w:t xml:space="preserve"> - Wizyta studyjna „OPS jako centrum animacji lokalnej”.</w:t>
      </w:r>
    </w:p>
    <w:p w:rsidR="00E114B1" w:rsidRPr="00E114B1" w:rsidRDefault="00E114B1" w:rsidP="00E114B1">
      <w:pPr>
        <w:spacing w:after="0" w:line="240" w:lineRule="auto"/>
        <w:ind w:left="567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:rsidR="00E114B1" w:rsidRPr="00E114B1" w:rsidRDefault="00E114B1" w:rsidP="00E114B1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E114B1">
        <w:rPr>
          <w:rFonts w:ascii="Arial" w:eastAsia="Times New Roman" w:hAnsi="Arial" w:cs="Arial"/>
          <w:sz w:val="20"/>
          <w:szCs w:val="24"/>
          <w:lang w:eastAsia="pl-PL"/>
        </w:rPr>
        <w:t>1)</w:t>
      </w:r>
      <w:r w:rsidRPr="00E114B1">
        <w:rPr>
          <w:rFonts w:ascii="Arial" w:eastAsia="Times New Roman" w:hAnsi="Arial" w:cs="Arial"/>
          <w:sz w:val="20"/>
          <w:szCs w:val="24"/>
          <w:lang w:eastAsia="pl-PL"/>
        </w:rPr>
        <w:tab/>
        <w:t>za kwotę………...</w:t>
      </w:r>
      <w:r w:rsidRPr="00E114B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…………………………………….………………………………..…zł brutto (słownie………………………………………………………………………………………)</w:t>
      </w:r>
      <w:r w:rsidRPr="00E114B1">
        <w:rPr>
          <w:rFonts w:ascii="Arial" w:eastAsia="Times New Roman" w:hAnsi="Arial" w:cs="Arial"/>
          <w:sz w:val="20"/>
          <w:szCs w:val="24"/>
          <w:lang w:eastAsia="pl-PL"/>
        </w:rPr>
        <w:t xml:space="preserve">, </w:t>
      </w:r>
    </w:p>
    <w:p w:rsidR="00E114B1" w:rsidRPr="00E114B1" w:rsidRDefault="00E114B1" w:rsidP="00E114B1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E114B1">
        <w:rPr>
          <w:rFonts w:ascii="Arial" w:eastAsia="Times New Roman" w:hAnsi="Arial" w:cs="Arial"/>
          <w:sz w:val="20"/>
          <w:szCs w:val="24"/>
          <w:lang w:eastAsia="pl-PL"/>
        </w:rPr>
        <w:t>2)</w:t>
      </w:r>
      <w:r w:rsidRPr="00E114B1">
        <w:rPr>
          <w:rFonts w:ascii="Arial" w:eastAsia="Times New Roman" w:hAnsi="Arial" w:cs="Arial"/>
          <w:sz w:val="20"/>
          <w:szCs w:val="24"/>
          <w:lang w:eastAsia="pl-PL"/>
        </w:rPr>
        <w:tab/>
        <w:t>Termin: ……........................................ wrzesień 2012 r.</w:t>
      </w:r>
      <w:r w:rsidRPr="00E114B1">
        <w:rPr>
          <w:rFonts w:ascii="Arial" w:eastAsia="Times New Roman" w:hAnsi="Arial" w:cs="Times New Roman"/>
          <w:sz w:val="20"/>
          <w:szCs w:val="24"/>
          <w:vertAlign w:val="superscript"/>
          <w:lang w:eastAsia="pl-PL"/>
        </w:rPr>
        <w:footnoteReference w:id="2"/>
      </w:r>
      <w:r w:rsidRPr="00E114B1">
        <w:rPr>
          <w:rFonts w:ascii="Arial" w:eastAsia="Times New Roman" w:hAnsi="Arial" w:cs="Arial"/>
          <w:sz w:val="20"/>
          <w:szCs w:val="24"/>
          <w:lang w:eastAsia="pl-PL"/>
        </w:rPr>
        <w:t>,</w:t>
      </w:r>
    </w:p>
    <w:p w:rsidR="00E114B1" w:rsidRPr="00E114B1" w:rsidRDefault="00E114B1" w:rsidP="00E114B1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E114B1">
        <w:rPr>
          <w:rFonts w:ascii="Arial" w:eastAsia="Times New Roman" w:hAnsi="Arial" w:cs="Arial"/>
          <w:sz w:val="20"/>
          <w:szCs w:val="24"/>
          <w:lang w:eastAsia="pl-PL"/>
        </w:rPr>
        <w:t>Miejsce noclegów (nazwa obiektu, dokładny adres):……………………………………….</w:t>
      </w:r>
      <w:r w:rsidRPr="00E114B1">
        <w:rPr>
          <w:rFonts w:ascii="Arial" w:eastAsia="Times New Roman" w:hAnsi="Arial" w:cs="Arial"/>
          <w:sz w:val="20"/>
          <w:szCs w:val="24"/>
          <w:lang w:eastAsia="pl-PL"/>
        </w:rPr>
        <w:br/>
        <w:t>………….……………………………………………………………………………….….…..…….…………………………………………………………………………………………………..……………………………………………………………………………………………………………</w:t>
      </w:r>
    </w:p>
    <w:p w:rsidR="00E114B1" w:rsidRPr="00E114B1" w:rsidRDefault="00E114B1" w:rsidP="00E114B1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Obszar/profil działalności proponowanych podmiotów/ośrodków (zgodnie z pkt 3, ust. 2, lit. b zał. nr 4 do SIWZ).</w:t>
      </w:r>
    </w:p>
    <w:p w:rsidR="00E114B1" w:rsidRPr="00E114B1" w:rsidRDefault="00E114B1" w:rsidP="00E114B1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hanging="873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8705" w:type="dxa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2977"/>
        <w:gridCol w:w="4859"/>
      </w:tblGrid>
      <w:tr w:rsidR="00E114B1" w:rsidRPr="00E114B1" w:rsidTr="00E114B1">
        <w:tc>
          <w:tcPr>
            <w:tcW w:w="869" w:type="dxa"/>
            <w:shd w:val="clear" w:color="auto" w:fill="auto"/>
            <w:vAlign w:val="center"/>
          </w:tcPr>
          <w:p w:rsidR="00E114B1" w:rsidRPr="00E114B1" w:rsidRDefault="00E114B1" w:rsidP="00E114B1">
            <w:pPr>
              <w:spacing w:before="120"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14B1" w:rsidRPr="00E114B1" w:rsidRDefault="00E114B1" w:rsidP="00E114B1">
            <w:pPr>
              <w:spacing w:before="120"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Nazwa, dokładny adres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E114B1" w:rsidRPr="00E114B1" w:rsidRDefault="00E114B1" w:rsidP="00E114B1">
            <w:pPr>
              <w:spacing w:before="120"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Obszar/profil działalności (np. Ośrodek Pomocy Społecznej, Środowiskowy Dom Samopomocy, świetlica środowiskowa, dom kultury, itp.)</w:t>
            </w:r>
          </w:p>
        </w:tc>
      </w:tr>
      <w:tr w:rsidR="00E114B1" w:rsidRPr="00E114B1" w:rsidTr="00E114B1">
        <w:tc>
          <w:tcPr>
            <w:tcW w:w="869" w:type="dxa"/>
            <w:shd w:val="clear" w:color="auto" w:fill="auto"/>
          </w:tcPr>
          <w:p w:rsidR="00E114B1" w:rsidRPr="00E114B1" w:rsidRDefault="00E114B1" w:rsidP="00E114B1">
            <w:pPr>
              <w:numPr>
                <w:ilvl w:val="0"/>
                <w:numId w:val="22"/>
              </w:numPr>
              <w:tabs>
                <w:tab w:val="left" w:pos="900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shd w:val="clear" w:color="auto" w:fill="auto"/>
          </w:tcPr>
          <w:p w:rsidR="00E114B1" w:rsidRPr="00E114B1" w:rsidRDefault="00E114B1" w:rsidP="00E114B1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859" w:type="dxa"/>
            <w:shd w:val="clear" w:color="auto" w:fill="auto"/>
          </w:tcPr>
          <w:p w:rsidR="00E114B1" w:rsidRPr="00E114B1" w:rsidRDefault="00E114B1" w:rsidP="00E114B1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E114B1" w:rsidRPr="00E114B1" w:rsidTr="00E114B1">
        <w:tc>
          <w:tcPr>
            <w:tcW w:w="869" w:type="dxa"/>
            <w:shd w:val="clear" w:color="auto" w:fill="auto"/>
          </w:tcPr>
          <w:p w:rsidR="00E114B1" w:rsidRPr="00E114B1" w:rsidRDefault="00E114B1" w:rsidP="00E114B1">
            <w:pPr>
              <w:numPr>
                <w:ilvl w:val="0"/>
                <w:numId w:val="22"/>
              </w:numPr>
              <w:tabs>
                <w:tab w:val="left" w:pos="900"/>
              </w:tabs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shd w:val="clear" w:color="auto" w:fill="auto"/>
          </w:tcPr>
          <w:p w:rsidR="00E114B1" w:rsidRPr="00E114B1" w:rsidRDefault="00E114B1" w:rsidP="00E114B1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859" w:type="dxa"/>
            <w:shd w:val="clear" w:color="auto" w:fill="auto"/>
          </w:tcPr>
          <w:p w:rsidR="00E114B1" w:rsidRPr="00E114B1" w:rsidRDefault="00E114B1" w:rsidP="00E114B1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E114B1" w:rsidRPr="00E114B1" w:rsidTr="00E114B1">
        <w:tc>
          <w:tcPr>
            <w:tcW w:w="869" w:type="dxa"/>
            <w:shd w:val="clear" w:color="auto" w:fill="auto"/>
          </w:tcPr>
          <w:p w:rsidR="00E114B1" w:rsidRPr="00E114B1" w:rsidRDefault="00E114B1" w:rsidP="00E114B1">
            <w:pPr>
              <w:numPr>
                <w:ilvl w:val="0"/>
                <w:numId w:val="22"/>
              </w:numPr>
              <w:tabs>
                <w:tab w:val="left" w:pos="900"/>
              </w:tabs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shd w:val="clear" w:color="auto" w:fill="auto"/>
          </w:tcPr>
          <w:p w:rsidR="00E114B1" w:rsidRPr="00E114B1" w:rsidRDefault="00E114B1" w:rsidP="00E114B1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859" w:type="dxa"/>
            <w:shd w:val="clear" w:color="auto" w:fill="auto"/>
          </w:tcPr>
          <w:p w:rsidR="00E114B1" w:rsidRPr="00E114B1" w:rsidRDefault="00E114B1" w:rsidP="00E114B1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E114B1" w:rsidRPr="00E114B1" w:rsidTr="00E114B1">
        <w:tc>
          <w:tcPr>
            <w:tcW w:w="869" w:type="dxa"/>
            <w:shd w:val="clear" w:color="auto" w:fill="auto"/>
          </w:tcPr>
          <w:p w:rsidR="00E114B1" w:rsidRPr="00E114B1" w:rsidRDefault="00E114B1" w:rsidP="00E114B1">
            <w:pPr>
              <w:numPr>
                <w:ilvl w:val="0"/>
                <w:numId w:val="22"/>
              </w:numPr>
              <w:tabs>
                <w:tab w:val="left" w:pos="900"/>
              </w:tabs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shd w:val="clear" w:color="auto" w:fill="auto"/>
          </w:tcPr>
          <w:p w:rsidR="00E114B1" w:rsidRPr="00E114B1" w:rsidRDefault="00E114B1" w:rsidP="00E114B1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859" w:type="dxa"/>
            <w:shd w:val="clear" w:color="auto" w:fill="auto"/>
          </w:tcPr>
          <w:p w:rsidR="00E114B1" w:rsidRPr="00E114B1" w:rsidRDefault="00E114B1" w:rsidP="00E114B1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E114B1" w:rsidRPr="00E114B1" w:rsidTr="00E114B1">
        <w:tc>
          <w:tcPr>
            <w:tcW w:w="869" w:type="dxa"/>
            <w:shd w:val="clear" w:color="auto" w:fill="auto"/>
          </w:tcPr>
          <w:p w:rsidR="00E114B1" w:rsidRPr="00E114B1" w:rsidRDefault="00E114B1" w:rsidP="00E114B1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….</w:t>
            </w:r>
          </w:p>
        </w:tc>
        <w:tc>
          <w:tcPr>
            <w:tcW w:w="2977" w:type="dxa"/>
            <w:shd w:val="clear" w:color="auto" w:fill="auto"/>
          </w:tcPr>
          <w:p w:rsidR="00E114B1" w:rsidRPr="00E114B1" w:rsidRDefault="00E114B1" w:rsidP="00E114B1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859" w:type="dxa"/>
            <w:shd w:val="clear" w:color="auto" w:fill="auto"/>
          </w:tcPr>
          <w:p w:rsidR="00E114B1" w:rsidRPr="00E114B1" w:rsidRDefault="00E114B1" w:rsidP="00E114B1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E114B1" w:rsidRPr="00E114B1" w:rsidRDefault="00E114B1" w:rsidP="00E114B1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114B1" w:rsidRPr="00E114B1" w:rsidRDefault="00E114B1" w:rsidP="00E114B1">
      <w:pPr>
        <w:numPr>
          <w:ilvl w:val="0"/>
          <w:numId w:val="4"/>
        </w:numPr>
        <w:tabs>
          <w:tab w:val="left" w:pos="600"/>
        </w:tabs>
        <w:autoSpaceDE w:val="0"/>
        <w:autoSpaceDN w:val="0"/>
        <w:spacing w:before="120" w:after="120" w:line="240" w:lineRule="auto"/>
        <w:ind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Uważamy się</w:t>
      </w:r>
      <w:r w:rsidRPr="00E114B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E114B1">
        <w:rPr>
          <w:rFonts w:ascii="Arial" w:eastAsia="Times New Roman" w:hAnsi="Arial" w:cs="Arial"/>
          <w:sz w:val="20"/>
          <w:szCs w:val="20"/>
          <w:lang w:eastAsia="pl-PL"/>
        </w:rPr>
        <w:t xml:space="preserve">za związanych niniejszą ofertą przez czas wskazany w specyfikacji istotnych warunków zamówienia, tj. przez okres 30 dni od upływu terminu składania ofert. </w:t>
      </w:r>
    </w:p>
    <w:p w:rsidR="00E114B1" w:rsidRPr="00E114B1" w:rsidRDefault="00E114B1" w:rsidP="00E114B1">
      <w:pPr>
        <w:numPr>
          <w:ilvl w:val="0"/>
          <w:numId w:val="4"/>
        </w:numPr>
        <w:tabs>
          <w:tab w:val="left" w:pos="600"/>
        </w:tabs>
        <w:autoSpaceDE w:val="0"/>
        <w:autoSpaceDN w:val="0"/>
        <w:spacing w:before="120" w:after="120" w:line="240" w:lineRule="auto"/>
        <w:ind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Zamówienie zrealizujemy samodzielnie/przy udziale podwykonawców</w:t>
      </w:r>
      <w:r w:rsidRPr="00E114B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3"/>
      </w:r>
      <w:r w:rsidRPr="00E114B1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E114B1" w:rsidRPr="00E114B1" w:rsidRDefault="00E114B1" w:rsidP="00E114B1">
      <w:pPr>
        <w:numPr>
          <w:ilvl w:val="0"/>
          <w:numId w:val="4"/>
        </w:numPr>
        <w:tabs>
          <w:tab w:val="left" w:pos="600"/>
        </w:tabs>
        <w:autoSpaceDE w:val="0"/>
        <w:autoSpaceDN w:val="0"/>
        <w:spacing w:before="120" w:after="120" w:line="240" w:lineRule="auto"/>
        <w:ind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Podwykonawcy będą wykonywać następujący zakres prac wchodzących w zakres przedmiotu zamówienia:</w:t>
      </w:r>
    </w:p>
    <w:p w:rsidR="00E114B1" w:rsidRPr="00E114B1" w:rsidRDefault="00E114B1" w:rsidP="00E114B1">
      <w:pPr>
        <w:keepLines/>
        <w:tabs>
          <w:tab w:val="left" w:leader="dot" w:pos="9072"/>
        </w:tabs>
        <w:autoSpaceDE w:val="0"/>
        <w:autoSpaceDN w:val="0"/>
        <w:spacing w:before="120" w:after="12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14B1" w:rsidRPr="00E114B1" w:rsidRDefault="00E114B1" w:rsidP="00E114B1">
      <w:pPr>
        <w:numPr>
          <w:ilvl w:val="0"/>
          <w:numId w:val="4"/>
        </w:numPr>
        <w:tabs>
          <w:tab w:val="left" w:pos="600"/>
        </w:tabs>
        <w:autoSpaceDE w:val="0"/>
        <w:autoSpaceDN w:val="0"/>
        <w:spacing w:before="120" w:after="120" w:line="240" w:lineRule="auto"/>
        <w:ind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sposób reprezentacji konsorcjum dla potrzeb niniejszego zamówienia jest następujący: </w:t>
      </w:r>
    </w:p>
    <w:p w:rsidR="00E114B1" w:rsidRPr="00E114B1" w:rsidRDefault="00E114B1" w:rsidP="00E114B1">
      <w:pPr>
        <w:tabs>
          <w:tab w:val="left" w:pos="600"/>
        </w:tabs>
        <w:autoSpaceDE w:val="0"/>
        <w:autoSpaceDN w:val="0"/>
        <w:spacing w:before="120" w:after="120" w:line="240" w:lineRule="auto"/>
        <w:ind w:left="54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……………..…………………………………………………………………………………………………</w:t>
      </w:r>
    </w:p>
    <w:p w:rsidR="00E114B1" w:rsidRPr="00E114B1" w:rsidRDefault="00E114B1" w:rsidP="00E114B1">
      <w:pPr>
        <w:spacing w:before="120" w:after="120" w:line="240" w:lineRule="auto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E114B1">
        <w:rPr>
          <w:rFonts w:ascii="Arial" w:eastAsia="Times New Roman" w:hAnsi="Arial" w:cs="Arial"/>
          <w:i/>
          <w:sz w:val="14"/>
          <w:szCs w:val="14"/>
          <w:lang w:eastAsia="pl-PL"/>
        </w:rPr>
        <w:t xml:space="preserve"> (Wypełniają jedynie przedsiębiorcy składający ofertę wspólną)</w:t>
      </w:r>
    </w:p>
    <w:p w:rsidR="00E114B1" w:rsidRPr="00E114B1" w:rsidRDefault="00E114B1" w:rsidP="00E114B1">
      <w:pPr>
        <w:numPr>
          <w:ilvl w:val="0"/>
          <w:numId w:val="4"/>
        </w:numPr>
        <w:tabs>
          <w:tab w:val="left" w:pos="600"/>
        </w:tabs>
        <w:autoSpaceDE w:val="0"/>
        <w:autoSpaceDN w:val="0"/>
        <w:spacing w:before="120" w:after="120" w:line="240" w:lineRule="auto"/>
        <w:ind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wzorem umowy i zobowiązujemy się, w przypadku wyboru naszej oferty, do zawarcia umowy zgodnej z niniejszą ofertą, na warunkach określonych w specyfikacji istotnych warunków zamówienia, w miejscu i terminie wyznaczonym przez Zamawiającego.</w:t>
      </w:r>
    </w:p>
    <w:p w:rsidR="00E114B1" w:rsidRPr="00E114B1" w:rsidRDefault="00E114B1" w:rsidP="00E114B1">
      <w:pPr>
        <w:numPr>
          <w:ilvl w:val="0"/>
          <w:numId w:val="4"/>
        </w:numPr>
        <w:tabs>
          <w:tab w:val="left" w:pos="600"/>
        </w:tabs>
        <w:autoSpaceDE w:val="0"/>
        <w:autoSpaceDN w:val="0"/>
        <w:spacing w:before="120" w:after="120" w:line="240" w:lineRule="auto"/>
        <w:ind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Osobami upoważnionymi do kontaktu z Zamawiającym w sprawie niniejszego zamówienia są:</w:t>
      </w:r>
    </w:p>
    <w:p w:rsidR="00E114B1" w:rsidRPr="00E114B1" w:rsidRDefault="00E114B1" w:rsidP="00E114B1">
      <w:pPr>
        <w:numPr>
          <w:ilvl w:val="0"/>
          <w:numId w:val="5"/>
        </w:numPr>
        <w:tabs>
          <w:tab w:val="num" w:pos="720"/>
        </w:tabs>
        <w:autoSpaceDE w:val="0"/>
        <w:autoSpaceDN w:val="0"/>
        <w:spacing w:before="120" w:after="120" w:line="240" w:lineRule="auto"/>
        <w:ind w:left="720" w:hanging="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……………………………………………………………….</w:t>
      </w:r>
      <w:proofErr w:type="spellStart"/>
      <w:r w:rsidRPr="00E114B1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 w:rsidRPr="00E114B1">
        <w:rPr>
          <w:rFonts w:ascii="Arial" w:eastAsia="Times New Roman" w:hAnsi="Arial" w:cs="Arial"/>
          <w:sz w:val="20"/>
          <w:szCs w:val="20"/>
          <w:lang w:eastAsia="pl-PL"/>
        </w:rPr>
        <w:t>………………fax………………………</w:t>
      </w:r>
    </w:p>
    <w:p w:rsidR="00E114B1" w:rsidRPr="00E114B1" w:rsidRDefault="00E114B1" w:rsidP="00E114B1">
      <w:pPr>
        <w:numPr>
          <w:ilvl w:val="0"/>
          <w:numId w:val="5"/>
        </w:numPr>
        <w:tabs>
          <w:tab w:val="num" w:pos="720"/>
        </w:tabs>
        <w:autoSpaceDE w:val="0"/>
        <w:autoSpaceDN w:val="0"/>
        <w:spacing w:before="120" w:after="120" w:line="240" w:lineRule="auto"/>
        <w:ind w:left="720" w:hanging="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……………………………………………………………….</w:t>
      </w:r>
      <w:proofErr w:type="spellStart"/>
      <w:r w:rsidRPr="00E114B1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 w:rsidRPr="00E114B1">
        <w:rPr>
          <w:rFonts w:ascii="Arial" w:eastAsia="Times New Roman" w:hAnsi="Arial" w:cs="Arial"/>
          <w:sz w:val="20"/>
          <w:szCs w:val="20"/>
          <w:lang w:eastAsia="pl-PL"/>
        </w:rPr>
        <w:t>………………fax………………………</w:t>
      </w:r>
    </w:p>
    <w:p w:rsidR="00E114B1" w:rsidRPr="00E114B1" w:rsidRDefault="00E114B1" w:rsidP="00E114B1">
      <w:pPr>
        <w:autoSpaceDE w:val="0"/>
        <w:autoSpaceDN w:val="0"/>
        <w:spacing w:before="120" w:after="120" w:line="240" w:lineRule="auto"/>
        <w:ind w:left="54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11.</w:t>
      </w:r>
      <w:r w:rsidRPr="00E114B1">
        <w:rPr>
          <w:rFonts w:ascii="Arial" w:eastAsia="Times New Roman" w:hAnsi="Arial" w:cs="Arial"/>
          <w:sz w:val="20"/>
          <w:szCs w:val="20"/>
          <w:lang w:eastAsia="pl-PL"/>
        </w:rPr>
        <w:tab/>
        <w:t>Ofertę</w:t>
      </w:r>
      <w:r w:rsidRPr="00E114B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E114B1">
        <w:rPr>
          <w:rFonts w:ascii="Arial" w:eastAsia="Times New Roman" w:hAnsi="Arial" w:cs="Arial"/>
          <w:sz w:val="20"/>
          <w:szCs w:val="20"/>
          <w:lang w:eastAsia="pl-PL"/>
        </w:rPr>
        <w:t>niniejszą składamy na ……………. kolejno ponumerowanych stronach.</w:t>
      </w:r>
    </w:p>
    <w:p w:rsidR="00E114B1" w:rsidRPr="00E114B1" w:rsidRDefault="00E114B1" w:rsidP="00E114B1">
      <w:pPr>
        <w:autoSpaceDE w:val="0"/>
        <w:autoSpaceDN w:val="0"/>
        <w:spacing w:before="120" w:after="120" w:line="240" w:lineRule="auto"/>
        <w:ind w:left="54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12.</w:t>
      </w:r>
      <w:r w:rsidRPr="00E114B1">
        <w:rPr>
          <w:rFonts w:ascii="Arial" w:eastAsia="Times New Roman" w:hAnsi="Arial" w:cs="Arial"/>
          <w:sz w:val="20"/>
          <w:szCs w:val="20"/>
          <w:lang w:eastAsia="pl-PL"/>
        </w:rPr>
        <w:tab/>
        <w:t>Integralną część niniejszej oferty stanowią:</w:t>
      </w:r>
    </w:p>
    <w:p w:rsidR="00E114B1" w:rsidRPr="00E114B1" w:rsidRDefault="00E114B1" w:rsidP="00E114B1">
      <w:pPr>
        <w:numPr>
          <w:ilvl w:val="2"/>
          <w:numId w:val="2"/>
        </w:numPr>
        <w:tabs>
          <w:tab w:val="left" w:pos="540"/>
          <w:tab w:val="num" w:pos="1080"/>
        </w:tabs>
        <w:autoSpaceDE w:val="0"/>
        <w:autoSpaceDN w:val="0"/>
        <w:spacing w:before="120" w:after="120" w:line="240" w:lineRule="auto"/>
        <w:ind w:left="108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E114B1" w:rsidRPr="00E114B1" w:rsidRDefault="00E114B1" w:rsidP="00E114B1">
      <w:pPr>
        <w:numPr>
          <w:ilvl w:val="2"/>
          <w:numId w:val="2"/>
        </w:numPr>
        <w:tabs>
          <w:tab w:val="left" w:pos="540"/>
          <w:tab w:val="num" w:pos="1080"/>
        </w:tabs>
        <w:autoSpaceDE w:val="0"/>
        <w:autoSpaceDN w:val="0"/>
        <w:spacing w:before="120" w:after="12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E114B1" w:rsidRPr="00E114B1" w:rsidRDefault="00E114B1" w:rsidP="00E114B1">
      <w:pPr>
        <w:numPr>
          <w:ilvl w:val="2"/>
          <w:numId w:val="2"/>
        </w:numPr>
        <w:tabs>
          <w:tab w:val="left" w:pos="540"/>
          <w:tab w:val="num" w:pos="1080"/>
        </w:tabs>
        <w:autoSpaceDE w:val="0"/>
        <w:autoSpaceDN w:val="0"/>
        <w:spacing w:before="120" w:after="12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E114B1" w:rsidRPr="00E114B1" w:rsidRDefault="00E114B1" w:rsidP="00E114B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14B1" w:rsidRPr="00E114B1" w:rsidRDefault="00E114B1" w:rsidP="00E114B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14B1" w:rsidRPr="00E114B1" w:rsidRDefault="00E114B1" w:rsidP="00E114B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E114B1" w:rsidRPr="00E114B1" w:rsidRDefault="00E114B1" w:rsidP="00E114B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E114B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E114B1" w:rsidRPr="00E114B1" w:rsidRDefault="00E114B1" w:rsidP="00E114B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114B1" w:rsidRPr="00E114B1" w:rsidRDefault="00E114B1" w:rsidP="00E114B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114B1" w:rsidRPr="00E114B1" w:rsidRDefault="00E114B1" w:rsidP="00E114B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E114B1" w:rsidRPr="00E114B1" w:rsidRDefault="00E114B1" w:rsidP="00E114B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  <w:sectPr w:rsidR="00E114B1" w:rsidRPr="00E114B1" w:rsidSect="00E114B1">
          <w:footnotePr>
            <w:numFmt w:val="chicago"/>
          </w:footnotePr>
          <w:pgSz w:w="11906" w:h="16838"/>
          <w:pgMar w:top="1418" w:right="1418" w:bottom="1560" w:left="1418" w:header="709" w:footer="709" w:gutter="0"/>
          <w:cols w:space="708"/>
          <w:docGrid w:linePitch="360"/>
        </w:sect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E114B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E114B1" w:rsidRPr="00E114B1" w:rsidRDefault="00E114B1" w:rsidP="00E114B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E114B1" w:rsidRPr="00E114B1" w:rsidRDefault="00E114B1" w:rsidP="00E114B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14B1" w:rsidRPr="00E114B1" w:rsidRDefault="00E114B1" w:rsidP="00E114B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14B1" w:rsidRPr="00E114B1" w:rsidRDefault="00E114B1" w:rsidP="00E114B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E114B1" w:rsidRPr="00E114B1" w:rsidRDefault="00E114B1" w:rsidP="00E114B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114B1" w:rsidRPr="00E114B1" w:rsidRDefault="00E114B1" w:rsidP="00E114B1">
      <w:pPr>
        <w:tabs>
          <w:tab w:val="left" w:pos="57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114B1" w:rsidRPr="00E114B1" w:rsidRDefault="00E114B1" w:rsidP="00E114B1">
      <w:pPr>
        <w:tabs>
          <w:tab w:val="left" w:pos="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Oświadczam, zgodnie z treścią art. 22 ust 1 ustawy – Prawo zamówień publicznych, iż Wykonawca, którego reprezentuję spełnia warunki dotyczące:</w:t>
      </w:r>
    </w:p>
    <w:p w:rsidR="00E114B1" w:rsidRPr="00E114B1" w:rsidRDefault="00E114B1" w:rsidP="00E114B1">
      <w:pPr>
        <w:tabs>
          <w:tab w:val="left" w:pos="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14B1" w:rsidRPr="00E114B1" w:rsidRDefault="00E114B1" w:rsidP="00E114B1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posiadania uprawnień do wykonywania określonej działalności lub czynności, jeżeli przepisy prawa nakładają obowiązek ich posiadania;</w:t>
      </w:r>
    </w:p>
    <w:p w:rsidR="00E114B1" w:rsidRPr="00E114B1" w:rsidRDefault="00E114B1" w:rsidP="00E114B1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posiadania wiedzy i doświadczenia;</w:t>
      </w:r>
    </w:p>
    <w:p w:rsidR="00E114B1" w:rsidRPr="00E114B1" w:rsidRDefault="00E114B1" w:rsidP="00E114B1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 xml:space="preserve">dysponowania odpowiednim potencjałem technicznym oraz osobami zdolnymi </w:t>
      </w:r>
      <w:r w:rsidRPr="00E114B1">
        <w:rPr>
          <w:rFonts w:ascii="Arial" w:eastAsia="Times New Roman" w:hAnsi="Arial" w:cs="Arial"/>
          <w:sz w:val="20"/>
          <w:szCs w:val="20"/>
          <w:lang w:eastAsia="pl-PL"/>
        </w:rPr>
        <w:br/>
        <w:t>do wykonania zamówienia;</w:t>
      </w:r>
    </w:p>
    <w:p w:rsidR="00E114B1" w:rsidRPr="00E114B1" w:rsidRDefault="00E114B1" w:rsidP="00E114B1">
      <w:pPr>
        <w:numPr>
          <w:ilvl w:val="0"/>
          <w:numId w:val="3"/>
        </w:numPr>
        <w:tabs>
          <w:tab w:val="left" w:pos="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sytuacji ekonomicznej i finansowej.</w:t>
      </w:r>
    </w:p>
    <w:p w:rsidR="00E114B1" w:rsidRPr="00E114B1" w:rsidRDefault="00E114B1" w:rsidP="00E114B1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14B1" w:rsidRPr="00E114B1" w:rsidRDefault="00E114B1" w:rsidP="00E114B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14B1" w:rsidRPr="00E114B1" w:rsidRDefault="00E114B1" w:rsidP="00E114B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14B1" w:rsidRPr="00E114B1" w:rsidRDefault="00E114B1" w:rsidP="00E114B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E114B1" w:rsidRPr="00E114B1" w:rsidRDefault="00E114B1" w:rsidP="00E114B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E114B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E114B1" w:rsidRPr="00E114B1" w:rsidRDefault="00E114B1" w:rsidP="00E114B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114B1" w:rsidRPr="00E114B1" w:rsidRDefault="00E114B1" w:rsidP="00E114B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E114B1" w:rsidRPr="00E114B1" w:rsidRDefault="00E114B1" w:rsidP="00E114B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E114B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E114B1" w:rsidRPr="00E114B1" w:rsidRDefault="00E114B1" w:rsidP="00E114B1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14B1" w:rsidRPr="00E114B1" w:rsidRDefault="00E114B1" w:rsidP="00E114B1">
      <w:pPr>
        <w:tabs>
          <w:tab w:val="left" w:pos="540"/>
        </w:tabs>
        <w:spacing w:before="120" w:after="120" w:line="240" w:lineRule="auto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br w:type="page"/>
      </w:r>
    </w:p>
    <w:p w:rsidR="00E114B1" w:rsidRPr="00E114B1" w:rsidRDefault="00E114B1" w:rsidP="00E114B1">
      <w:pPr>
        <w:tabs>
          <w:tab w:val="left" w:pos="5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E114B1" w:rsidRPr="00E114B1" w:rsidRDefault="00E114B1" w:rsidP="00E114B1">
      <w:pPr>
        <w:spacing w:before="120" w:after="120" w:line="240" w:lineRule="auto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114B1" w:rsidRPr="00E114B1" w:rsidRDefault="00E114B1" w:rsidP="00E114B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niepodleganiu wykluczeniu z postępowania</w:t>
      </w:r>
    </w:p>
    <w:p w:rsidR="00E114B1" w:rsidRPr="00E114B1" w:rsidRDefault="00E114B1" w:rsidP="00E114B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14B1" w:rsidRPr="00E114B1" w:rsidRDefault="00E114B1" w:rsidP="00E114B1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Nie podlegam wykluczeniu z postępowania na podstawie art. 24 ustawy PZP, który stanowi jak następuje:</w:t>
      </w:r>
    </w:p>
    <w:p w:rsidR="00E114B1" w:rsidRPr="00E114B1" w:rsidRDefault="00E114B1" w:rsidP="00E114B1">
      <w:pPr>
        <w:tabs>
          <w:tab w:val="left" w:pos="54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„1. Z postępowania o udzielenie zamówienia wyklucza się:</w:t>
      </w:r>
    </w:p>
    <w:p w:rsidR="00E114B1" w:rsidRPr="00E114B1" w:rsidRDefault="00E114B1" w:rsidP="00E114B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1)   wykonawców,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E114B1" w:rsidRPr="00E114B1" w:rsidRDefault="00E114B1" w:rsidP="00E114B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wartości umowy;</w:t>
      </w:r>
    </w:p>
    <w:p w:rsidR="00E114B1" w:rsidRPr="00E114B1" w:rsidRDefault="00E114B1" w:rsidP="00E114B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2)   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Pr="00E114B1">
        <w:rPr>
          <w:rFonts w:ascii="Arial" w:eastAsia="Times New Roman" w:hAnsi="Arial" w:cs="Arial"/>
          <w:caps/>
          <w:sz w:val="20"/>
          <w:szCs w:val="20"/>
          <w:vertAlign w:val="superscript"/>
          <w:lang w:eastAsia="pl-PL"/>
        </w:rPr>
        <w:footnoteReference w:id="4"/>
      </w:r>
      <w:r w:rsidRPr="00E114B1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E114B1" w:rsidRPr="00E114B1" w:rsidRDefault="00E114B1" w:rsidP="00E114B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3)   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E114B1" w:rsidRPr="00E114B1" w:rsidRDefault="00E114B1" w:rsidP="00E114B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4)   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E114B1" w:rsidRPr="00E114B1" w:rsidRDefault="00E114B1" w:rsidP="00E114B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5)   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E114B1" w:rsidRPr="00E114B1" w:rsidRDefault="00E114B1" w:rsidP="00E114B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 6)   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E114B1" w:rsidRPr="00E114B1" w:rsidRDefault="00E114B1" w:rsidP="00E114B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  7)   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E114B1" w:rsidRPr="00E114B1" w:rsidRDefault="00E114B1" w:rsidP="00E114B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8)   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E114B1" w:rsidRPr="00E114B1" w:rsidRDefault="00E114B1" w:rsidP="00E114B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9)   podmioty zbiorowe, wobec których sąd orzekł zakaz ubiegania się o zamówienia na podstawie przepisów o odpowiedzialności podmiotów zbiorowych za czyny zabronione pod groźbą kary.</w:t>
      </w:r>
    </w:p>
    <w:p w:rsidR="00E114B1" w:rsidRPr="00E114B1" w:rsidRDefault="00E114B1" w:rsidP="00E114B1">
      <w:pPr>
        <w:tabs>
          <w:tab w:val="left" w:pos="521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2. Z postępowania o udzielenie zamówienia wyklucza się również wykonawców, którzy:</w:t>
      </w:r>
    </w:p>
    <w:p w:rsidR="00E114B1" w:rsidRPr="00E114B1" w:rsidRDefault="00E114B1" w:rsidP="00E114B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1)   wykonywali bezpośrednio czynności związane z przygotowaniem prowadzonego postępowania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E114B1" w:rsidRPr="00E114B1" w:rsidRDefault="00E114B1" w:rsidP="00E114B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2)   nie wnieśli wadium do upływu terminu składania ofert, na przedłużony okres związania ofertą lub w terminie, o którym mowa w art. 46 ust. 3, albo nie zgodzili się na przedłużenie okresu związania ofertą;</w:t>
      </w:r>
    </w:p>
    <w:p w:rsidR="00E114B1" w:rsidRPr="00E114B1" w:rsidRDefault="00E114B1" w:rsidP="00E114B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3)   złożyli nieprawdziwe informacje mające wpływ lub mogące mieć wpływ na wynik prowadzonego postępowania;</w:t>
      </w:r>
    </w:p>
    <w:p w:rsidR="00E114B1" w:rsidRPr="00E114B1" w:rsidRDefault="00E114B1" w:rsidP="00E114B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4)   nie wykazali spełniania warunków udziału w postępowaniu.”</w:t>
      </w:r>
    </w:p>
    <w:p w:rsidR="00E114B1" w:rsidRPr="00E114B1" w:rsidRDefault="00E114B1" w:rsidP="00E114B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14B1" w:rsidRPr="00E114B1" w:rsidRDefault="00E114B1" w:rsidP="00E114B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14B1" w:rsidRPr="00E114B1" w:rsidRDefault="00E114B1" w:rsidP="00E114B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14B1" w:rsidRPr="00E114B1" w:rsidRDefault="00E114B1" w:rsidP="00E114B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E114B1" w:rsidRPr="00E114B1" w:rsidRDefault="00E114B1" w:rsidP="00E114B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E114B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E114B1" w:rsidRPr="00E114B1" w:rsidRDefault="00E114B1" w:rsidP="00E114B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114B1" w:rsidRPr="00E114B1" w:rsidRDefault="00E114B1" w:rsidP="00E114B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E114B1" w:rsidRPr="00E114B1" w:rsidRDefault="00E114B1" w:rsidP="00E114B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E114B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E114B1" w:rsidRPr="00E114B1" w:rsidRDefault="00E114B1" w:rsidP="00E114B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14B1" w:rsidRPr="00E114B1" w:rsidRDefault="00E114B1" w:rsidP="00E114B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14B1" w:rsidRPr="00E114B1" w:rsidRDefault="00E114B1" w:rsidP="00E114B1">
      <w:pPr>
        <w:tabs>
          <w:tab w:val="left" w:pos="6061"/>
        </w:tabs>
        <w:spacing w:before="120" w:after="12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  <w:sectPr w:rsidR="00E114B1" w:rsidRPr="00E114B1" w:rsidSect="00E114B1">
          <w:footerReference w:type="even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E114B1" w:rsidRPr="00E114B1" w:rsidRDefault="00E114B1" w:rsidP="00E114B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b/>
          <w:sz w:val="20"/>
          <w:szCs w:val="20"/>
          <w:lang w:eastAsia="pl-PL"/>
        </w:rPr>
        <w:t>Załącznik nr 4 do SIWZ</w:t>
      </w:r>
    </w:p>
    <w:p w:rsidR="00E114B1" w:rsidRPr="00E114B1" w:rsidRDefault="00E114B1" w:rsidP="00E114B1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b/>
          <w:sz w:val="20"/>
          <w:szCs w:val="20"/>
          <w:lang w:eastAsia="pl-PL"/>
        </w:rPr>
        <w:t>Opis przedmiotu zamówienia</w:t>
      </w:r>
    </w:p>
    <w:p w:rsidR="00E114B1" w:rsidRPr="00E114B1" w:rsidRDefault="00E114B1" w:rsidP="00E114B1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114B1" w:rsidRPr="00E114B1" w:rsidRDefault="00E114B1" w:rsidP="00E114B1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Przedmiot zamówienia obejmuje kompleksową organizację i przeprowadzenie dwóch wizyt studyjnych:</w:t>
      </w:r>
    </w:p>
    <w:p w:rsidR="00E114B1" w:rsidRPr="00E114B1" w:rsidRDefault="00E114B1" w:rsidP="00E114B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14B1" w:rsidRPr="00E114B1" w:rsidRDefault="00E114B1" w:rsidP="00E114B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b/>
          <w:sz w:val="20"/>
          <w:szCs w:val="20"/>
          <w:lang w:eastAsia="pl-PL"/>
        </w:rPr>
        <w:t>Wizyta studyjna do podmiotu ekonomii społecznej poza region województwa dla 25 osób</w:t>
      </w:r>
    </w:p>
    <w:p w:rsidR="00E114B1" w:rsidRPr="00E114B1" w:rsidRDefault="00E114B1" w:rsidP="00E114B1">
      <w:pPr>
        <w:numPr>
          <w:ilvl w:val="0"/>
          <w:numId w:val="16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b/>
          <w:sz w:val="20"/>
          <w:szCs w:val="20"/>
          <w:lang w:eastAsia="pl-PL"/>
        </w:rPr>
        <w:t>miejsce</w:t>
      </w:r>
      <w:r w:rsidRPr="00E114B1">
        <w:rPr>
          <w:rFonts w:ascii="Arial" w:eastAsia="Times New Roman" w:hAnsi="Arial" w:cs="Arial"/>
          <w:sz w:val="20"/>
          <w:szCs w:val="20"/>
          <w:lang w:eastAsia="pl-PL"/>
        </w:rPr>
        <w:t>: dokładne miejsca realizacji wizyty studyjnej wskaże wykonawca z wyłączeniem województwa zachodniopomorskiego,</w:t>
      </w:r>
    </w:p>
    <w:p w:rsidR="00E114B1" w:rsidRPr="00E114B1" w:rsidRDefault="00E114B1" w:rsidP="00E114B1">
      <w:pPr>
        <w:numPr>
          <w:ilvl w:val="0"/>
          <w:numId w:val="16"/>
        </w:numPr>
        <w:tabs>
          <w:tab w:val="num" w:pos="1080"/>
        </w:tabs>
        <w:autoSpaceDE w:val="0"/>
        <w:autoSpaceDN w:val="0"/>
        <w:adjustRightInd w:val="0"/>
        <w:spacing w:after="12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b/>
          <w:sz w:val="20"/>
          <w:szCs w:val="20"/>
          <w:lang w:eastAsia="pl-PL"/>
        </w:rPr>
        <w:t>termin</w:t>
      </w:r>
      <w:r w:rsidRPr="00E114B1">
        <w:rPr>
          <w:rFonts w:ascii="Arial" w:eastAsia="Times New Roman" w:hAnsi="Arial" w:cs="Arial"/>
          <w:sz w:val="20"/>
          <w:szCs w:val="20"/>
          <w:lang w:eastAsia="pl-PL"/>
        </w:rPr>
        <w:t>: sierpień 2012 (3 dni, w tym dojazd i powrót) - dokładny termin realizacji wizyty wskaże Wykonawca, jednak z wyłączeniem sobót, niedziel i innych dni świątecznych.</w:t>
      </w:r>
    </w:p>
    <w:p w:rsidR="00E114B1" w:rsidRPr="00E114B1" w:rsidRDefault="00E114B1" w:rsidP="00E114B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b/>
          <w:sz w:val="20"/>
          <w:szCs w:val="20"/>
          <w:lang w:eastAsia="pl-PL"/>
        </w:rPr>
        <w:t>Wizyta studyjna „OPS jako centrum animacji lokalnej” dla 25 osób</w:t>
      </w:r>
    </w:p>
    <w:p w:rsidR="00E114B1" w:rsidRPr="00E114B1" w:rsidRDefault="00E114B1" w:rsidP="00E114B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b/>
          <w:sz w:val="20"/>
          <w:szCs w:val="20"/>
          <w:lang w:eastAsia="pl-PL"/>
        </w:rPr>
        <w:t>miejsce</w:t>
      </w:r>
      <w:r w:rsidRPr="00E114B1">
        <w:rPr>
          <w:rFonts w:ascii="Arial" w:eastAsia="Times New Roman" w:hAnsi="Arial" w:cs="Arial"/>
          <w:sz w:val="20"/>
          <w:szCs w:val="20"/>
          <w:lang w:eastAsia="pl-PL"/>
        </w:rPr>
        <w:t>: dokładne miejsca realizacji wizyty studyjnej wskaże wykonawca z wyłączeniem województwa zachodniopomorskiego,</w:t>
      </w:r>
    </w:p>
    <w:p w:rsidR="00E114B1" w:rsidRPr="00E114B1" w:rsidRDefault="00E114B1" w:rsidP="00E114B1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b/>
          <w:sz w:val="20"/>
          <w:szCs w:val="20"/>
          <w:lang w:eastAsia="pl-PL"/>
        </w:rPr>
        <w:t>termin</w:t>
      </w:r>
      <w:r w:rsidRPr="00E114B1">
        <w:rPr>
          <w:rFonts w:ascii="Arial" w:eastAsia="Times New Roman" w:hAnsi="Arial" w:cs="Arial"/>
          <w:sz w:val="20"/>
          <w:szCs w:val="20"/>
          <w:lang w:eastAsia="pl-PL"/>
        </w:rPr>
        <w:t>: wrzesień 2012 (3 dni, w tym dojazd i powrót) - dokładny termin realizacji wizyty wskaże Wykonawca, jednak z wyłączeniem sobót, niedziel i innych dni świątecznych</w:t>
      </w:r>
    </w:p>
    <w:p w:rsidR="00E114B1" w:rsidRPr="00E114B1" w:rsidRDefault="00E114B1" w:rsidP="00E114B1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Zamówienie w odniesieniu do warunków organizacyjnych obejmuje:</w:t>
      </w:r>
    </w:p>
    <w:p w:rsidR="00E114B1" w:rsidRPr="00E114B1" w:rsidRDefault="00E114B1" w:rsidP="00E114B1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przygotowanie szczegółowego programu wyjazdu i jego realizację,</w:t>
      </w:r>
    </w:p>
    <w:p w:rsidR="00E114B1" w:rsidRPr="00E114B1" w:rsidRDefault="00E114B1" w:rsidP="00E114B1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przeprowadzenie zajęć merytorycznych (minimum po 15 godzin w ramach każdej wizyty; za godzinę dydaktyczną przyjmuje się 45 minut),</w:t>
      </w:r>
    </w:p>
    <w:p w:rsidR="00E114B1" w:rsidRPr="00E114B1" w:rsidRDefault="00E114B1" w:rsidP="00E114B1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przygotowanie materiałów dydaktycznych dla uczestników wizyt studyjnych (po 1 szt. dla każdego uczestnika),</w:t>
      </w:r>
    </w:p>
    <w:p w:rsidR="00E114B1" w:rsidRPr="00E114B1" w:rsidRDefault="00E114B1" w:rsidP="00E114B1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 xml:space="preserve">prowadzenie dokumentacji (według wzorów przekazanych przez zamawiającego): </w:t>
      </w:r>
    </w:p>
    <w:p w:rsidR="00E114B1" w:rsidRPr="00E114B1" w:rsidRDefault="00E114B1" w:rsidP="00E114B1">
      <w:pPr>
        <w:numPr>
          <w:ilvl w:val="1"/>
          <w:numId w:val="9"/>
        </w:numPr>
        <w:tabs>
          <w:tab w:val="num" w:pos="1080"/>
        </w:tabs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 xml:space="preserve">listy obecności, </w:t>
      </w:r>
    </w:p>
    <w:p w:rsidR="00E114B1" w:rsidRPr="00E114B1" w:rsidRDefault="00E114B1" w:rsidP="00E114B1">
      <w:pPr>
        <w:numPr>
          <w:ilvl w:val="1"/>
          <w:numId w:val="9"/>
        </w:numPr>
        <w:tabs>
          <w:tab w:val="num" w:pos="1080"/>
        </w:tabs>
        <w:spacing w:after="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 xml:space="preserve">listy odbioru materiałów dydaktycznych, </w:t>
      </w:r>
    </w:p>
    <w:p w:rsidR="00E114B1" w:rsidRPr="00E114B1" w:rsidRDefault="00E114B1" w:rsidP="00E114B1">
      <w:pPr>
        <w:numPr>
          <w:ilvl w:val="1"/>
          <w:numId w:val="9"/>
        </w:numPr>
        <w:tabs>
          <w:tab w:val="num" w:pos="1080"/>
        </w:tabs>
        <w:spacing w:after="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sprawozdania z przeprowadzonych wizyt studyjnych,</w:t>
      </w:r>
    </w:p>
    <w:p w:rsidR="00E114B1" w:rsidRPr="00E114B1" w:rsidRDefault="00E114B1" w:rsidP="00E114B1">
      <w:pPr>
        <w:numPr>
          <w:ilvl w:val="1"/>
          <w:numId w:val="9"/>
        </w:numPr>
        <w:tabs>
          <w:tab w:val="num" w:pos="1080"/>
        </w:tabs>
        <w:spacing w:after="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ankiety końcowe,</w:t>
      </w:r>
    </w:p>
    <w:p w:rsidR="00E114B1" w:rsidRPr="00E114B1" w:rsidRDefault="00E114B1" w:rsidP="00E114B1">
      <w:pPr>
        <w:numPr>
          <w:ilvl w:val="0"/>
          <w:numId w:val="9"/>
        </w:numPr>
        <w:tabs>
          <w:tab w:val="left" w:pos="-720"/>
          <w:tab w:val="num" w:pos="900"/>
          <w:tab w:val="right" w:leader="dot" w:pos="9356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zapewnienie zakwaterowania uczestników w pokojach 2-osobowych,</w:t>
      </w:r>
    </w:p>
    <w:p w:rsidR="00E114B1" w:rsidRPr="00E114B1" w:rsidRDefault="00E114B1" w:rsidP="00E114B1">
      <w:pPr>
        <w:numPr>
          <w:ilvl w:val="0"/>
          <w:numId w:val="9"/>
        </w:numPr>
        <w:tabs>
          <w:tab w:val="num" w:pos="9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zapewnienie wyżywienia dla uczestników,</w:t>
      </w:r>
    </w:p>
    <w:p w:rsidR="00E114B1" w:rsidRPr="00E114B1" w:rsidRDefault="00E114B1" w:rsidP="00E114B1">
      <w:pPr>
        <w:numPr>
          <w:ilvl w:val="0"/>
          <w:numId w:val="9"/>
        </w:numPr>
        <w:tabs>
          <w:tab w:val="num" w:pos="900"/>
        </w:tabs>
        <w:spacing w:after="12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zapewnienie transportu dla uczestników.</w:t>
      </w:r>
    </w:p>
    <w:p w:rsidR="00E114B1" w:rsidRPr="00E114B1" w:rsidRDefault="00E114B1" w:rsidP="00E114B1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b/>
          <w:sz w:val="20"/>
          <w:szCs w:val="20"/>
          <w:lang w:eastAsia="pl-PL"/>
        </w:rPr>
        <w:t>Cel i zakres merytoryczny wizyt studyjnych</w:t>
      </w:r>
    </w:p>
    <w:p w:rsidR="00E114B1" w:rsidRPr="00E114B1" w:rsidRDefault="00E114B1" w:rsidP="00E114B1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114B1" w:rsidRPr="00E114B1" w:rsidRDefault="00E114B1" w:rsidP="00E114B1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b/>
          <w:sz w:val="20"/>
          <w:szCs w:val="20"/>
          <w:lang w:eastAsia="pl-PL"/>
        </w:rPr>
        <w:t>Wizyta studyjna do podmiotu ekonomii społecznej poza region województwa:</w:t>
      </w:r>
    </w:p>
    <w:p w:rsidR="00E114B1" w:rsidRPr="00E114B1" w:rsidRDefault="00E114B1" w:rsidP="00E114B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114B1">
        <w:rPr>
          <w:rFonts w:ascii="Arial" w:eastAsia="Times New Roman" w:hAnsi="Arial" w:cs="Arial"/>
          <w:color w:val="000000"/>
          <w:sz w:val="20"/>
          <w:szCs w:val="20"/>
        </w:rPr>
        <w:t>Wprowadzenie uczestników wyjazdu w tematykę ekonomii społecznej – geneza, założenia, podmioty.</w:t>
      </w:r>
    </w:p>
    <w:p w:rsidR="00E114B1" w:rsidRPr="00E114B1" w:rsidRDefault="00E114B1" w:rsidP="00E114B1">
      <w:pPr>
        <w:numPr>
          <w:ilvl w:val="0"/>
          <w:numId w:val="13"/>
        </w:numPr>
        <w:autoSpaceDE w:val="0"/>
        <w:autoSpaceDN w:val="0"/>
        <w:adjustRightInd w:val="0"/>
        <w:spacing w:after="0" w:line="230" w:lineRule="exac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114B1">
        <w:rPr>
          <w:rFonts w:ascii="Arial" w:eastAsia="Times New Roman" w:hAnsi="Arial" w:cs="Arial"/>
          <w:color w:val="000000"/>
          <w:sz w:val="20"/>
          <w:szCs w:val="20"/>
        </w:rPr>
        <w:t>Ukazanie uczestnikom lokalnego systemu ekonomii społecznej opartego na partnerstwie oraz jego wpływu na społeczność lokalną.</w:t>
      </w:r>
    </w:p>
    <w:p w:rsidR="00E114B1" w:rsidRPr="00E114B1" w:rsidRDefault="00E114B1" w:rsidP="00E114B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114B1">
        <w:rPr>
          <w:rFonts w:ascii="Arial" w:eastAsia="Times New Roman" w:hAnsi="Arial" w:cs="Arial"/>
          <w:color w:val="000000"/>
          <w:sz w:val="20"/>
          <w:szCs w:val="20"/>
        </w:rPr>
        <w:t>Prezentacja działalności odwiedzanych podmiotów ekonomii społecznej (zaprezentowane przez ich przedstawicieli), dobre praktyki – praktyczne aspekty działalności tych podmiotów w procesie przeciwdziałania wykluczeniu społecznemu grup i osób.</w:t>
      </w:r>
    </w:p>
    <w:p w:rsidR="00E114B1" w:rsidRPr="00E114B1" w:rsidRDefault="00E114B1" w:rsidP="00E114B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114B1">
        <w:rPr>
          <w:rFonts w:ascii="Arial" w:eastAsia="Times New Roman" w:hAnsi="Arial" w:cs="Arial"/>
          <w:color w:val="000000"/>
          <w:sz w:val="20"/>
          <w:szCs w:val="20"/>
        </w:rPr>
        <w:t>Udział uczestników w warsztatach dotyczących zagadnień związanych z ekonomią społeczną, aktywną reintegracją, funkcjonowaniem organizacji pozarządowych.</w:t>
      </w:r>
    </w:p>
    <w:p w:rsidR="00E114B1" w:rsidRPr="00E114B1" w:rsidRDefault="00E114B1" w:rsidP="00E114B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color w:val="000000"/>
          <w:sz w:val="20"/>
          <w:szCs w:val="20"/>
        </w:rPr>
        <w:t>Wizyty w minimum 4 miejscach, ośrodkach prowadzonych przez wiodące podmioty ekonomii społecznej (minimum 3 różne profile/obszary działalności).</w:t>
      </w:r>
    </w:p>
    <w:p w:rsidR="00E114B1" w:rsidRPr="00E114B1" w:rsidRDefault="00E114B1" w:rsidP="00E114B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color w:val="000000"/>
          <w:sz w:val="20"/>
          <w:szCs w:val="20"/>
        </w:rPr>
        <w:t xml:space="preserve">Zapoznanie uczestników </w:t>
      </w:r>
      <w:r w:rsidRPr="00E114B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ze specyfiką działalności przedsiębiorstw funkcjonujących w sektorze ekonomii społecznej.</w:t>
      </w:r>
    </w:p>
    <w:p w:rsidR="00E114B1" w:rsidRPr="00E114B1" w:rsidRDefault="00E114B1" w:rsidP="00E114B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114B1">
        <w:rPr>
          <w:rFonts w:ascii="Arial" w:eastAsia="Times New Roman" w:hAnsi="Arial" w:cs="Arial"/>
          <w:color w:val="000000"/>
          <w:sz w:val="20"/>
          <w:szCs w:val="20"/>
        </w:rPr>
        <w:t xml:space="preserve">Spotkania umożliwiające wymianę doświadczeń oraz przekazanie dobrych praktyk w realizacji ekonomii społecznej, np. z przedstawicielami lokalnego samorządu. </w:t>
      </w:r>
    </w:p>
    <w:p w:rsidR="00E114B1" w:rsidRPr="00E114B1" w:rsidRDefault="00E114B1" w:rsidP="00E114B1">
      <w:pPr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1066" w:hanging="35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114B1">
        <w:rPr>
          <w:rFonts w:ascii="Arial" w:eastAsia="Times New Roman" w:hAnsi="Arial" w:cs="Arial"/>
          <w:color w:val="000000"/>
          <w:sz w:val="20"/>
          <w:szCs w:val="20"/>
        </w:rPr>
        <w:t>Zapoznanie z funkcjonowaniem przedsiębiorstw społecznych - problemy  oraz korzyści wynikające z takiej działalności.</w:t>
      </w:r>
    </w:p>
    <w:p w:rsidR="00E114B1" w:rsidRPr="00E114B1" w:rsidRDefault="00E114B1" w:rsidP="00E114B1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114B1" w:rsidRPr="00E114B1" w:rsidRDefault="00E114B1" w:rsidP="00E114B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b/>
          <w:sz w:val="20"/>
          <w:szCs w:val="20"/>
          <w:lang w:eastAsia="pl-PL"/>
        </w:rPr>
        <w:t>Wizyta studyjna „OPS jako centrum animacji lokalnej”:</w:t>
      </w:r>
    </w:p>
    <w:p w:rsidR="00E114B1" w:rsidRPr="00E114B1" w:rsidRDefault="00E114B1" w:rsidP="00E114B1">
      <w:pPr>
        <w:numPr>
          <w:ilvl w:val="0"/>
          <w:numId w:val="12"/>
        </w:numPr>
        <w:autoSpaceDE w:val="0"/>
        <w:autoSpaceDN w:val="0"/>
        <w:adjustRightInd w:val="0"/>
        <w:spacing w:after="0" w:line="230" w:lineRule="exac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114B1">
        <w:rPr>
          <w:rFonts w:ascii="Arial" w:eastAsia="Times New Roman" w:hAnsi="Arial" w:cs="Arial"/>
          <w:color w:val="000000"/>
          <w:sz w:val="20"/>
          <w:szCs w:val="20"/>
        </w:rPr>
        <w:t>Zaprezentowanie dobrych praktyk w zakresie tworzenia nowych standardów środowiskowej pracy socjalnej/organizowania społeczności lokalnej, w tym min.: programy aktywności lokalnej, znaczenie partnerstw lokalnych w tworzeniu lokalnej integracji, sieci współpracy, wolontariatu,  grup samopomocy, itp.</w:t>
      </w:r>
    </w:p>
    <w:p w:rsidR="00E114B1" w:rsidRPr="00E114B1" w:rsidRDefault="00E114B1" w:rsidP="00E114B1">
      <w:pPr>
        <w:numPr>
          <w:ilvl w:val="0"/>
          <w:numId w:val="12"/>
        </w:numPr>
        <w:autoSpaceDE w:val="0"/>
        <w:autoSpaceDN w:val="0"/>
        <w:adjustRightInd w:val="0"/>
        <w:spacing w:after="0" w:line="230" w:lineRule="exac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114B1">
        <w:rPr>
          <w:rFonts w:ascii="Arial" w:eastAsia="Times New Roman" w:hAnsi="Arial" w:cs="Arial"/>
          <w:color w:val="000000"/>
          <w:sz w:val="20"/>
          <w:szCs w:val="20"/>
        </w:rPr>
        <w:t>Wizyta w minimum 4 ww. podmiotach zaprezentowanych przez ich przedstawicieli (minimum 3 różne profile/obszary działalności).</w:t>
      </w:r>
    </w:p>
    <w:p w:rsidR="00E114B1" w:rsidRPr="00E114B1" w:rsidRDefault="00E114B1" w:rsidP="00E114B1">
      <w:pPr>
        <w:numPr>
          <w:ilvl w:val="0"/>
          <w:numId w:val="12"/>
        </w:numPr>
        <w:autoSpaceDE w:val="0"/>
        <w:autoSpaceDN w:val="0"/>
        <w:adjustRightInd w:val="0"/>
        <w:spacing w:after="0" w:line="230" w:lineRule="exac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114B1">
        <w:rPr>
          <w:rFonts w:ascii="Arial" w:eastAsia="Times New Roman" w:hAnsi="Arial" w:cs="Arial"/>
          <w:color w:val="000000"/>
          <w:sz w:val="20"/>
          <w:szCs w:val="20"/>
        </w:rPr>
        <w:t>Zapoznanie z działaniami pobudzającymi życie społeczne ukierunkowane na rozwój lokalnych wspólnot w  wymiarze współpracy lokalnej i ponadlokalnej.</w:t>
      </w:r>
    </w:p>
    <w:p w:rsidR="00E114B1" w:rsidRPr="00E114B1" w:rsidRDefault="00E114B1" w:rsidP="00E114B1">
      <w:pPr>
        <w:numPr>
          <w:ilvl w:val="0"/>
          <w:numId w:val="12"/>
        </w:numPr>
        <w:autoSpaceDE w:val="0"/>
        <w:autoSpaceDN w:val="0"/>
        <w:adjustRightInd w:val="0"/>
        <w:spacing w:after="120" w:line="240" w:lineRule="exact"/>
        <w:ind w:left="1066" w:hanging="35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114B1">
        <w:rPr>
          <w:rFonts w:ascii="Arial" w:eastAsia="Times New Roman" w:hAnsi="Arial" w:cs="Arial"/>
          <w:color w:val="000000"/>
          <w:sz w:val="20"/>
          <w:szCs w:val="20"/>
        </w:rPr>
        <w:t>Spotkania z inicjatorami  i realizatorami dobrych praktyk  w zakresie mobilizowania społeczności lokalnych i integracji wspólnoty przeciw wykluczeniu społecznemu.</w:t>
      </w:r>
    </w:p>
    <w:p w:rsidR="00E114B1" w:rsidRPr="00E114B1" w:rsidRDefault="00E114B1" w:rsidP="00E114B1">
      <w:pPr>
        <w:autoSpaceDE w:val="0"/>
        <w:autoSpaceDN w:val="0"/>
        <w:adjustRightInd w:val="0"/>
        <w:spacing w:after="120" w:line="240" w:lineRule="auto"/>
        <w:ind w:left="1066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E114B1" w:rsidRPr="00E114B1" w:rsidRDefault="00E114B1" w:rsidP="00E114B1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b/>
          <w:sz w:val="20"/>
          <w:szCs w:val="20"/>
          <w:lang w:eastAsia="pl-PL"/>
        </w:rPr>
        <w:t>Metody dydaktyczne:</w:t>
      </w:r>
    </w:p>
    <w:p w:rsidR="00E114B1" w:rsidRPr="00E114B1" w:rsidRDefault="00E114B1" w:rsidP="00E114B1">
      <w:pPr>
        <w:numPr>
          <w:ilvl w:val="0"/>
          <w:numId w:val="19"/>
        </w:numPr>
        <w:tabs>
          <w:tab w:val="left" w:pos="1080"/>
        </w:tabs>
        <w:autoSpaceDE w:val="0"/>
        <w:autoSpaceDN w:val="0"/>
        <w:adjustRightInd w:val="0"/>
        <w:spacing w:after="0" w:line="221" w:lineRule="exact"/>
        <w:rPr>
          <w:rFonts w:ascii="Arial" w:eastAsia="Times New Roman" w:hAnsi="Arial" w:cs="Arial"/>
          <w:color w:val="000000"/>
          <w:sz w:val="20"/>
          <w:szCs w:val="20"/>
        </w:rPr>
      </w:pPr>
      <w:r w:rsidRPr="00E114B1">
        <w:rPr>
          <w:rFonts w:ascii="Arial" w:eastAsia="Times New Roman" w:hAnsi="Arial" w:cs="Arial"/>
          <w:color w:val="000000"/>
          <w:sz w:val="20"/>
          <w:szCs w:val="20"/>
        </w:rPr>
        <w:t>prezentacje dobrych praktyk,</w:t>
      </w:r>
    </w:p>
    <w:p w:rsidR="00E114B1" w:rsidRPr="00E114B1" w:rsidRDefault="00E114B1" w:rsidP="00E114B1">
      <w:pPr>
        <w:numPr>
          <w:ilvl w:val="0"/>
          <w:numId w:val="19"/>
        </w:numPr>
        <w:tabs>
          <w:tab w:val="left" w:pos="1080"/>
        </w:tabs>
        <w:autoSpaceDE w:val="0"/>
        <w:autoSpaceDN w:val="0"/>
        <w:adjustRightInd w:val="0"/>
        <w:spacing w:after="0" w:line="221" w:lineRule="exact"/>
        <w:rPr>
          <w:rFonts w:ascii="Arial" w:eastAsia="Times New Roman" w:hAnsi="Arial" w:cs="Arial"/>
          <w:color w:val="000000"/>
          <w:sz w:val="20"/>
          <w:szCs w:val="20"/>
        </w:rPr>
      </w:pPr>
      <w:r w:rsidRPr="00E114B1">
        <w:rPr>
          <w:rFonts w:ascii="Arial" w:eastAsia="Times New Roman" w:hAnsi="Arial" w:cs="Arial"/>
          <w:color w:val="000000"/>
          <w:sz w:val="20"/>
          <w:szCs w:val="20"/>
        </w:rPr>
        <w:t>ćwiczenia indywidualne i grupowe,</w:t>
      </w:r>
    </w:p>
    <w:p w:rsidR="00E114B1" w:rsidRPr="00E114B1" w:rsidRDefault="00E114B1" w:rsidP="00E114B1">
      <w:pPr>
        <w:numPr>
          <w:ilvl w:val="0"/>
          <w:numId w:val="19"/>
        </w:numPr>
        <w:tabs>
          <w:tab w:val="left" w:pos="1080"/>
        </w:tabs>
        <w:autoSpaceDE w:val="0"/>
        <w:autoSpaceDN w:val="0"/>
        <w:adjustRightInd w:val="0"/>
        <w:spacing w:after="0" w:line="221" w:lineRule="exact"/>
        <w:rPr>
          <w:rFonts w:ascii="Arial" w:eastAsia="Times New Roman" w:hAnsi="Arial" w:cs="Arial"/>
          <w:color w:val="000000"/>
          <w:sz w:val="20"/>
          <w:szCs w:val="20"/>
        </w:rPr>
      </w:pPr>
      <w:r w:rsidRPr="00E114B1">
        <w:rPr>
          <w:rFonts w:ascii="Arial" w:eastAsia="Times New Roman" w:hAnsi="Arial" w:cs="Arial"/>
          <w:color w:val="000000"/>
          <w:sz w:val="20"/>
          <w:szCs w:val="20"/>
        </w:rPr>
        <w:t>zajęcia warsztatowe,</w:t>
      </w:r>
    </w:p>
    <w:p w:rsidR="00E114B1" w:rsidRPr="00E114B1" w:rsidRDefault="00E114B1" w:rsidP="00E114B1">
      <w:pPr>
        <w:numPr>
          <w:ilvl w:val="0"/>
          <w:numId w:val="19"/>
        </w:numPr>
        <w:tabs>
          <w:tab w:val="left" w:pos="1080"/>
        </w:tabs>
        <w:autoSpaceDE w:val="0"/>
        <w:autoSpaceDN w:val="0"/>
        <w:adjustRightInd w:val="0"/>
        <w:spacing w:after="0" w:line="221" w:lineRule="exact"/>
        <w:rPr>
          <w:rFonts w:ascii="Arial" w:eastAsia="Times New Roman" w:hAnsi="Arial" w:cs="Arial"/>
          <w:color w:val="000000"/>
          <w:sz w:val="20"/>
          <w:szCs w:val="20"/>
        </w:rPr>
      </w:pPr>
      <w:r w:rsidRPr="00E114B1">
        <w:rPr>
          <w:rFonts w:ascii="Arial" w:eastAsia="Times New Roman" w:hAnsi="Arial" w:cs="Arial"/>
          <w:color w:val="000000"/>
          <w:sz w:val="20"/>
          <w:szCs w:val="20"/>
        </w:rPr>
        <w:t>wymiana doświadczeń,</w:t>
      </w:r>
    </w:p>
    <w:p w:rsidR="00E114B1" w:rsidRPr="00E114B1" w:rsidRDefault="00E114B1" w:rsidP="00E114B1">
      <w:pPr>
        <w:numPr>
          <w:ilvl w:val="0"/>
          <w:numId w:val="19"/>
        </w:numPr>
        <w:tabs>
          <w:tab w:val="left" w:pos="1080"/>
        </w:tabs>
        <w:autoSpaceDE w:val="0"/>
        <w:autoSpaceDN w:val="0"/>
        <w:adjustRightInd w:val="0"/>
        <w:spacing w:after="120" w:line="221" w:lineRule="exact"/>
        <w:rPr>
          <w:rFonts w:ascii="Arial" w:eastAsia="Times New Roman" w:hAnsi="Arial" w:cs="Arial"/>
          <w:color w:val="000000"/>
          <w:sz w:val="20"/>
          <w:szCs w:val="20"/>
        </w:rPr>
      </w:pPr>
      <w:r w:rsidRPr="00E114B1">
        <w:rPr>
          <w:rFonts w:ascii="Arial" w:eastAsia="Times New Roman" w:hAnsi="Arial" w:cs="Arial"/>
          <w:color w:val="000000"/>
          <w:sz w:val="20"/>
          <w:szCs w:val="20"/>
        </w:rPr>
        <w:t>konsultacje indywidualne i dyskusje w grupie.</w:t>
      </w:r>
    </w:p>
    <w:p w:rsidR="00E114B1" w:rsidRPr="00E114B1" w:rsidRDefault="00E114B1" w:rsidP="00E114B1">
      <w:pPr>
        <w:numPr>
          <w:ilvl w:val="0"/>
          <w:numId w:val="10"/>
        </w:numPr>
        <w:spacing w:after="0" w:line="240" w:lineRule="auto"/>
        <w:ind w:hanging="35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b/>
          <w:sz w:val="20"/>
          <w:szCs w:val="20"/>
          <w:lang w:eastAsia="pl-PL"/>
        </w:rPr>
        <w:t>Kadra niezbędna do realizacji każdej wizyty studyjnej:</w:t>
      </w:r>
    </w:p>
    <w:p w:rsidR="00E114B1" w:rsidRPr="00E114B1" w:rsidRDefault="00E114B1" w:rsidP="00E114B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 xml:space="preserve">prowadzący odpowiedzialni za: </w:t>
      </w:r>
    </w:p>
    <w:p w:rsidR="00E114B1" w:rsidRPr="00E114B1" w:rsidRDefault="00E114B1" w:rsidP="00E114B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merytoryczne prowadzenie wizyty studyjnej,</w:t>
      </w:r>
    </w:p>
    <w:p w:rsidR="00E114B1" w:rsidRPr="00E114B1" w:rsidRDefault="00E114B1" w:rsidP="00E114B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wskazywanie i omawianie poszczególnych aspektów praktycznego funkcjonowania wizytowanego podmiotu,</w:t>
      </w:r>
    </w:p>
    <w:p w:rsidR="00E114B1" w:rsidRPr="00E114B1" w:rsidRDefault="00E114B1" w:rsidP="00E114B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opiekun grupy zapewniający wysoką efektywność merytoryczną wizyty studyjnej m. in. poprzez:</w:t>
      </w:r>
    </w:p>
    <w:p w:rsidR="00E114B1" w:rsidRPr="00E114B1" w:rsidRDefault="00E114B1" w:rsidP="00E114B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wsparcie merytoryczne prowadzącego/</w:t>
      </w:r>
      <w:proofErr w:type="spellStart"/>
      <w:r w:rsidRPr="00E114B1">
        <w:rPr>
          <w:rFonts w:ascii="Arial" w:eastAsia="Times New Roman" w:hAnsi="Arial" w:cs="Arial"/>
          <w:sz w:val="20"/>
          <w:szCs w:val="20"/>
          <w:lang w:eastAsia="pl-PL"/>
        </w:rPr>
        <w:t>ch</w:t>
      </w:r>
      <w:proofErr w:type="spellEnd"/>
      <w:r w:rsidRPr="00E114B1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E114B1" w:rsidRPr="00E114B1" w:rsidRDefault="00E114B1" w:rsidP="00E114B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 xml:space="preserve">wspieranie, aktywizowanie i motywowanie grupy i poszczególnych jej członków </w:t>
      </w:r>
      <w:r w:rsidRPr="00E114B1">
        <w:rPr>
          <w:rFonts w:ascii="Arial" w:eastAsia="Times New Roman" w:hAnsi="Arial" w:cs="Arial"/>
          <w:sz w:val="20"/>
          <w:szCs w:val="20"/>
          <w:lang w:eastAsia="pl-PL"/>
        </w:rPr>
        <w:br/>
        <w:t>do aktywnego uczestnictwa w wizycie studyjnej,</w:t>
      </w:r>
    </w:p>
    <w:p w:rsidR="00E114B1" w:rsidRPr="00E114B1" w:rsidRDefault="00E114B1" w:rsidP="00E114B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 xml:space="preserve">obserwowanie co się dzieje w grupie i kierowanie </w:t>
      </w:r>
      <w:proofErr w:type="spellStart"/>
      <w:r w:rsidRPr="00E114B1">
        <w:rPr>
          <w:rFonts w:ascii="Arial" w:eastAsia="Times New Roman" w:hAnsi="Arial" w:cs="Arial"/>
          <w:sz w:val="20"/>
          <w:szCs w:val="20"/>
          <w:lang w:eastAsia="pl-PL"/>
        </w:rPr>
        <w:t>zachowaniami</w:t>
      </w:r>
      <w:proofErr w:type="spellEnd"/>
      <w:r w:rsidRPr="00E114B1">
        <w:rPr>
          <w:rFonts w:ascii="Arial" w:eastAsia="Times New Roman" w:hAnsi="Arial" w:cs="Arial"/>
          <w:sz w:val="20"/>
          <w:szCs w:val="20"/>
          <w:lang w:eastAsia="pl-PL"/>
        </w:rPr>
        <w:t xml:space="preserve"> jej członków,</w:t>
      </w:r>
    </w:p>
    <w:p w:rsidR="00E114B1" w:rsidRPr="00E114B1" w:rsidRDefault="00E114B1" w:rsidP="00E114B1">
      <w:pPr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czuwanie nad wszelkimi sprawami organizacyjnymi dotyczącymi jakości warunków dydaktycznych/zakwaterowania.</w:t>
      </w:r>
    </w:p>
    <w:p w:rsidR="00E114B1" w:rsidRPr="00E114B1" w:rsidRDefault="00E114B1" w:rsidP="00E114B1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b/>
          <w:sz w:val="20"/>
          <w:szCs w:val="20"/>
          <w:lang w:eastAsia="pl-PL"/>
        </w:rPr>
        <w:t>Usługa hotelowa:</w:t>
      </w:r>
    </w:p>
    <w:p w:rsidR="00E114B1" w:rsidRPr="00E114B1" w:rsidRDefault="00E114B1" w:rsidP="00E114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bCs/>
          <w:sz w:val="20"/>
          <w:szCs w:val="20"/>
          <w:lang w:eastAsia="pl-PL"/>
        </w:rPr>
        <w:t>Hotel/pensjonat spełniający następujące wymagania:</w:t>
      </w:r>
      <w:r w:rsidRPr="00E114B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E114B1" w:rsidRPr="00E114B1" w:rsidRDefault="00E114B1" w:rsidP="00E114B1">
      <w:pPr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zakwaterowanie: wszystkie pokoje max. 2-osobowe bez możliwości dostawki, posiadające dwa oddzielne miejsca do spania, każdy pokój z łazienką - posiadającą pełny węzeł sanitarny,</w:t>
      </w:r>
    </w:p>
    <w:p w:rsidR="00E114B1" w:rsidRPr="00E114B1" w:rsidRDefault="00E114B1" w:rsidP="00E114B1">
      <w:pPr>
        <w:numPr>
          <w:ilvl w:val="0"/>
          <w:numId w:val="20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obiekt musi być wyposażony w bazę żywieniową (sala restauracyjna/stołówka) oferującą żywienie w pełnym zakresie.</w:t>
      </w:r>
    </w:p>
    <w:p w:rsidR="00E114B1" w:rsidRPr="00E114B1" w:rsidRDefault="00E114B1" w:rsidP="00E114B1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Hotel/pensjonat winien być położony nie dalej niż 30 km (po drogach) od zwiedzanych podmiotów.</w:t>
      </w:r>
    </w:p>
    <w:p w:rsidR="00E114B1" w:rsidRPr="00E114B1" w:rsidRDefault="00E114B1" w:rsidP="00E114B1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b/>
          <w:sz w:val="20"/>
          <w:szCs w:val="20"/>
          <w:lang w:eastAsia="pl-PL"/>
        </w:rPr>
        <w:t>Usługa gastronomiczna:</w:t>
      </w:r>
    </w:p>
    <w:p w:rsidR="00E114B1" w:rsidRPr="00E114B1" w:rsidRDefault="00E114B1" w:rsidP="00E114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Wykonawca zobowiązany jest do zapewnienia wyżywienia dla każdego uczestnika każdej wizyty studyjnej:</w:t>
      </w:r>
    </w:p>
    <w:p w:rsidR="00E114B1" w:rsidRPr="00E114B1" w:rsidRDefault="00E114B1" w:rsidP="00E114B1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6 przerw kawowych składających się z: gorąca kawa i herbata, mleko do kawy, kruche ciastka, 2 rodzaje soków, woda mineralna gazowana i niegazowana,</w:t>
      </w:r>
    </w:p>
    <w:p w:rsidR="00E114B1" w:rsidRPr="00E114B1" w:rsidRDefault="00E114B1" w:rsidP="00E114B1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3 obiady: każdy składający się co najmniej z: zupy, dania głównego ze sztuką mięsa i zestawem surówek, soku owocowego lub wody mineralnej oraz deseru,</w:t>
      </w:r>
    </w:p>
    <w:p w:rsidR="00E114B1" w:rsidRPr="00E114B1" w:rsidRDefault="00E114B1" w:rsidP="00E114B1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2 kolacje i 2 śniadania w formie stołu szwedzkiego, zawierające: potrawę gorącą, pieczywo, sery, wędliny, sałatki warzywne itp. oraz gorące i zimne napoje,</w:t>
      </w:r>
    </w:p>
    <w:p w:rsidR="00E114B1" w:rsidRPr="00E114B1" w:rsidRDefault="00E114B1" w:rsidP="00E114B1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serwis gastronomiczny: przygotowanie, nakrycie stołów, sprzątanie po wszystkich posiłkach oraz zastawa z wyłączeniem naczyń jednorazowego użytku,</w:t>
      </w:r>
    </w:p>
    <w:p w:rsidR="00E114B1" w:rsidRPr="00E114B1" w:rsidRDefault="00E114B1" w:rsidP="00E114B1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w pojedynczych przypadkach zapewnienie posiłków wegetariańskich.</w:t>
      </w:r>
    </w:p>
    <w:p w:rsidR="00E114B1" w:rsidRPr="00E114B1" w:rsidRDefault="00E114B1" w:rsidP="00E114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45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2"/>
        <w:gridCol w:w="1800"/>
        <w:gridCol w:w="1620"/>
        <w:gridCol w:w="1593"/>
        <w:gridCol w:w="2006"/>
      </w:tblGrid>
      <w:tr w:rsidR="00E114B1" w:rsidRPr="00E114B1" w:rsidTr="00E114B1">
        <w:trPr>
          <w:jc w:val="center"/>
        </w:trPr>
        <w:tc>
          <w:tcPr>
            <w:tcW w:w="5000" w:type="pct"/>
            <w:gridSpan w:val="5"/>
          </w:tcPr>
          <w:p w:rsidR="00E114B1" w:rsidRPr="00E114B1" w:rsidRDefault="00E114B1" w:rsidP="00E11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114B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Liczba poszczególnych usług podczas każdej wizyty studyjnej</w:t>
            </w:r>
          </w:p>
        </w:tc>
      </w:tr>
      <w:tr w:rsidR="00E114B1" w:rsidRPr="00E114B1" w:rsidTr="00E114B1">
        <w:trPr>
          <w:jc w:val="center"/>
        </w:trPr>
        <w:tc>
          <w:tcPr>
            <w:tcW w:w="867" w:type="pct"/>
            <w:vAlign w:val="center"/>
          </w:tcPr>
          <w:p w:rsidR="00E114B1" w:rsidRPr="00E114B1" w:rsidRDefault="00E114B1" w:rsidP="00E11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114B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Śniadania</w:t>
            </w:r>
          </w:p>
        </w:tc>
        <w:tc>
          <w:tcPr>
            <w:tcW w:w="1060" w:type="pct"/>
            <w:vAlign w:val="center"/>
          </w:tcPr>
          <w:p w:rsidR="00E114B1" w:rsidRPr="00E114B1" w:rsidRDefault="00E114B1" w:rsidP="00E11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114B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Obiady</w:t>
            </w:r>
          </w:p>
        </w:tc>
        <w:tc>
          <w:tcPr>
            <w:tcW w:w="954" w:type="pct"/>
            <w:vAlign w:val="center"/>
          </w:tcPr>
          <w:p w:rsidR="00E114B1" w:rsidRPr="00E114B1" w:rsidRDefault="00E114B1" w:rsidP="00E11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114B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Kolacje</w:t>
            </w:r>
          </w:p>
        </w:tc>
        <w:tc>
          <w:tcPr>
            <w:tcW w:w="938" w:type="pct"/>
            <w:vAlign w:val="center"/>
          </w:tcPr>
          <w:p w:rsidR="00E114B1" w:rsidRPr="00E114B1" w:rsidRDefault="00E114B1" w:rsidP="00E11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114B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Przerwy kawowe</w:t>
            </w:r>
          </w:p>
        </w:tc>
        <w:tc>
          <w:tcPr>
            <w:tcW w:w="1181" w:type="pct"/>
            <w:vAlign w:val="center"/>
          </w:tcPr>
          <w:p w:rsidR="00E114B1" w:rsidRPr="00E114B1" w:rsidRDefault="00E114B1" w:rsidP="00E11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114B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Zakwaterowanie / nocleg w pokoju </w:t>
            </w:r>
            <w:r w:rsidRPr="00E114B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>2 - osobowym</w:t>
            </w:r>
          </w:p>
        </w:tc>
      </w:tr>
      <w:tr w:rsidR="00E114B1" w:rsidRPr="00E114B1" w:rsidTr="00E114B1">
        <w:trPr>
          <w:jc w:val="center"/>
        </w:trPr>
        <w:tc>
          <w:tcPr>
            <w:tcW w:w="867" w:type="pct"/>
            <w:vAlign w:val="center"/>
          </w:tcPr>
          <w:p w:rsidR="00E114B1" w:rsidRPr="00E114B1" w:rsidRDefault="00E114B1" w:rsidP="00E1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śniadania</w:t>
            </w:r>
          </w:p>
          <w:p w:rsidR="00E114B1" w:rsidRPr="00E114B1" w:rsidRDefault="00E114B1" w:rsidP="00E1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 25 osób</w:t>
            </w:r>
          </w:p>
        </w:tc>
        <w:tc>
          <w:tcPr>
            <w:tcW w:w="1060" w:type="pct"/>
            <w:vAlign w:val="center"/>
          </w:tcPr>
          <w:p w:rsidR="00E114B1" w:rsidRPr="00E114B1" w:rsidRDefault="00E114B1" w:rsidP="00E1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 obiady</w:t>
            </w:r>
          </w:p>
          <w:p w:rsidR="00E114B1" w:rsidRPr="00E114B1" w:rsidRDefault="00E114B1" w:rsidP="00E1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 25 osób</w:t>
            </w:r>
          </w:p>
        </w:tc>
        <w:tc>
          <w:tcPr>
            <w:tcW w:w="954" w:type="pct"/>
            <w:vAlign w:val="center"/>
          </w:tcPr>
          <w:p w:rsidR="00E114B1" w:rsidRPr="00E114B1" w:rsidRDefault="00E114B1" w:rsidP="00E1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kolacje</w:t>
            </w:r>
          </w:p>
          <w:p w:rsidR="00E114B1" w:rsidRPr="00E114B1" w:rsidRDefault="00E114B1" w:rsidP="00E1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 25 osób</w:t>
            </w:r>
          </w:p>
        </w:tc>
        <w:tc>
          <w:tcPr>
            <w:tcW w:w="938" w:type="pct"/>
            <w:vAlign w:val="center"/>
          </w:tcPr>
          <w:p w:rsidR="00E114B1" w:rsidRPr="00E114B1" w:rsidRDefault="00E114B1" w:rsidP="00E1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 przerw kawowych</w:t>
            </w:r>
          </w:p>
          <w:p w:rsidR="00E114B1" w:rsidRPr="00E114B1" w:rsidRDefault="00E114B1" w:rsidP="00E1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 25 osób</w:t>
            </w:r>
          </w:p>
        </w:tc>
        <w:tc>
          <w:tcPr>
            <w:tcW w:w="1181" w:type="pct"/>
            <w:vAlign w:val="center"/>
          </w:tcPr>
          <w:p w:rsidR="00E114B1" w:rsidRPr="00E114B1" w:rsidRDefault="00E114B1" w:rsidP="00E1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noclegi</w:t>
            </w:r>
          </w:p>
          <w:p w:rsidR="00E114B1" w:rsidRPr="00E114B1" w:rsidRDefault="00E114B1" w:rsidP="00E1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 25 osób</w:t>
            </w:r>
          </w:p>
        </w:tc>
      </w:tr>
      <w:tr w:rsidR="00E114B1" w:rsidRPr="00E114B1" w:rsidTr="00E114B1">
        <w:trPr>
          <w:jc w:val="center"/>
        </w:trPr>
        <w:tc>
          <w:tcPr>
            <w:tcW w:w="867" w:type="pct"/>
            <w:vAlign w:val="center"/>
          </w:tcPr>
          <w:p w:rsidR="00E114B1" w:rsidRPr="00E114B1" w:rsidRDefault="00E114B1" w:rsidP="00E1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= 50 sztuk</w:t>
            </w:r>
          </w:p>
        </w:tc>
        <w:tc>
          <w:tcPr>
            <w:tcW w:w="1060" w:type="pct"/>
            <w:vAlign w:val="center"/>
          </w:tcPr>
          <w:p w:rsidR="00E114B1" w:rsidRPr="00E114B1" w:rsidRDefault="00E114B1" w:rsidP="00E1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= 75 sztuk</w:t>
            </w:r>
          </w:p>
        </w:tc>
        <w:tc>
          <w:tcPr>
            <w:tcW w:w="954" w:type="pct"/>
            <w:vAlign w:val="center"/>
          </w:tcPr>
          <w:p w:rsidR="00E114B1" w:rsidRPr="00E114B1" w:rsidRDefault="00E114B1" w:rsidP="00E1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= 50 sztuk</w:t>
            </w:r>
          </w:p>
        </w:tc>
        <w:tc>
          <w:tcPr>
            <w:tcW w:w="938" w:type="pct"/>
            <w:vAlign w:val="center"/>
          </w:tcPr>
          <w:p w:rsidR="00E114B1" w:rsidRPr="00E114B1" w:rsidRDefault="00E114B1" w:rsidP="00E1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= 150 sztuk</w:t>
            </w:r>
          </w:p>
        </w:tc>
        <w:tc>
          <w:tcPr>
            <w:tcW w:w="1181" w:type="pct"/>
            <w:vAlign w:val="center"/>
          </w:tcPr>
          <w:p w:rsidR="00E114B1" w:rsidRPr="00E114B1" w:rsidRDefault="00E114B1" w:rsidP="00E1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= 50 dób hotelowych</w:t>
            </w:r>
          </w:p>
        </w:tc>
      </w:tr>
    </w:tbl>
    <w:p w:rsidR="00E114B1" w:rsidRPr="00E114B1" w:rsidRDefault="00E114B1" w:rsidP="00E114B1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b/>
          <w:sz w:val="20"/>
          <w:szCs w:val="20"/>
          <w:lang w:eastAsia="pl-PL"/>
        </w:rPr>
        <w:t>Transport:</w:t>
      </w:r>
    </w:p>
    <w:p w:rsidR="00E114B1" w:rsidRPr="00E114B1" w:rsidRDefault="00E114B1" w:rsidP="00E114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114B1">
        <w:rPr>
          <w:rFonts w:ascii="Arial" w:eastAsia="Times New Roman" w:hAnsi="Arial" w:cs="Arial"/>
          <w:color w:val="000000"/>
          <w:sz w:val="20"/>
          <w:szCs w:val="20"/>
        </w:rPr>
        <w:t>Podróż ze Szczecina do miejsca docelowego wizyt studyjnych, podróż powrotna oraz wszystkie przejazdy związane z realizacją programu będą odbywać się autokarem. Autokar winien posiadać klimatyzację oraz miejsca siedzące z wysokimi oparciami dla wszystkich uczestników.</w:t>
      </w:r>
    </w:p>
    <w:p w:rsidR="00E114B1" w:rsidRPr="00E114B1" w:rsidRDefault="00E114B1" w:rsidP="00E114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E114B1" w:rsidRPr="00E114B1" w:rsidRDefault="00E114B1" w:rsidP="00E114B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E114B1">
        <w:rPr>
          <w:rFonts w:ascii="Arial" w:eastAsia="Times New Roman" w:hAnsi="Arial" w:cs="Arial"/>
          <w:b/>
          <w:color w:val="000000"/>
          <w:sz w:val="20"/>
          <w:szCs w:val="20"/>
        </w:rPr>
        <w:t>Wspólny Słownik Zamówień (CPV):</w:t>
      </w:r>
    </w:p>
    <w:p w:rsidR="00E114B1" w:rsidRPr="00E114B1" w:rsidRDefault="00E114B1" w:rsidP="00E114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114B1">
        <w:rPr>
          <w:rFonts w:ascii="Arial" w:eastAsia="Times New Roman" w:hAnsi="Arial" w:cs="Arial"/>
          <w:color w:val="000000"/>
          <w:sz w:val="20"/>
          <w:szCs w:val="20"/>
        </w:rPr>
        <w:t>80000000-4 - Usługi edukacyjne i szkoleniowe</w:t>
      </w:r>
    </w:p>
    <w:p w:rsidR="00E114B1" w:rsidRPr="00E114B1" w:rsidRDefault="00E114B1" w:rsidP="00E114B1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114B1">
        <w:rPr>
          <w:rFonts w:ascii="Arial" w:eastAsia="Times New Roman" w:hAnsi="Arial" w:cs="Arial"/>
          <w:color w:val="000000"/>
          <w:sz w:val="20"/>
          <w:szCs w:val="20"/>
        </w:rPr>
        <w:t>60100000-9 - Usługi w zakresie transportu drogowego</w:t>
      </w:r>
    </w:p>
    <w:p w:rsidR="00E114B1" w:rsidRPr="00E114B1" w:rsidRDefault="00E114B1" w:rsidP="00E114B1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color w:val="000000"/>
          <w:sz w:val="20"/>
          <w:szCs w:val="20"/>
        </w:rPr>
        <w:t>55100000-1 - Usługi hotelarskie</w:t>
      </w:r>
    </w:p>
    <w:p w:rsidR="00E114B1" w:rsidRPr="00E114B1" w:rsidRDefault="00E114B1" w:rsidP="00E114B1">
      <w:pPr>
        <w:spacing w:before="40" w:after="4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114B1" w:rsidRPr="00E114B1" w:rsidRDefault="00E114B1" w:rsidP="00E114B1">
      <w:pPr>
        <w:spacing w:before="40" w:after="4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b/>
          <w:sz w:val="20"/>
          <w:szCs w:val="20"/>
          <w:lang w:eastAsia="pl-PL"/>
        </w:rPr>
        <w:br w:type="page"/>
      </w:r>
    </w:p>
    <w:p w:rsidR="00E114B1" w:rsidRPr="00E114B1" w:rsidRDefault="00E114B1" w:rsidP="00E114B1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b/>
          <w:sz w:val="20"/>
          <w:szCs w:val="20"/>
          <w:lang w:eastAsia="pl-PL"/>
        </w:rPr>
        <w:t>Załącznik nr 5 do SIWZ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8"/>
        <w:gridCol w:w="6508"/>
      </w:tblGrid>
      <w:tr w:rsidR="00E114B1" w:rsidRPr="00E114B1" w:rsidTr="00E114B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E114B1" w:rsidRPr="00E114B1" w:rsidRDefault="00E114B1" w:rsidP="00E114B1">
            <w:pPr>
              <w:autoSpaceDE w:val="0"/>
              <w:autoSpaceDN w:val="0"/>
              <w:adjustRightIn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E114B1" w:rsidRPr="00E114B1" w:rsidRDefault="00E114B1" w:rsidP="00E114B1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20"/>
                <w:szCs w:val="20"/>
                <w:vertAlign w:val="subscript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Doświadczenie wykonawcy </w:t>
            </w:r>
          </w:p>
        </w:tc>
      </w:tr>
    </w:tbl>
    <w:p w:rsidR="00E114B1" w:rsidRPr="00E114B1" w:rsidRDefault="00E114B1" w:rsidP="00E114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14B1" w:rsidRPr="00E114B1" w:rsidRDefault="00E114B1" w:rsidP="00E114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 xml:space="preserve">Składając ofertę w przetargu nieograniczonym na: </w:t>
      </w:r>
      <w:r w:rsidRPr="00E114B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Organizację wizyt studyjnych w ramach projektu systemowego Regionalnego Ośrodka Polityki Społecznej pn. Profesjonalne kadry - lepsze jutro” </w:t>
      </w:r>
      <w:r w:rsidRPr="00E114B1">
        <w:rPr>
          <w:rFonts w:ascii="Arial" w:eastAsia="Times New Roman" w:hAnsi="Arial" w:cs="Arial"/>
          <w:sz w:val="20"/>
          <w:szCs w:val="20"/>
          <w:lang w:eastAsia="pl-PL"/>
        </w:rPr>
        <w:t>oświadczamy, że w okresie ostatnich 3 lat przed upływem terminu składania ofert, a jeżeli okres prowadzenia działalności jest krótszy – w tym okresie, zrealizowaliśmy następujące usługi odpowiadające wymaganiom SIWZ:</w:t>
      </w:r>
    </w:p>
    <w:p w:rsidR="00E114B1" w:rsidRPr="00E114B1" w:rsidRDefault="00E114B1" w:rsidP="00E114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14B1" w:rsidRPr="00E114B1" w:rsidRDefault="00E114B1" w:rsidP="00E114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u w:val="single"/>
          <w:lang w:eastAsia="pl-PL"/>
        </w:rPr>
        <w:t>Część I</w:t>
      </w:r>
    </w:p>
    <w:tbl>
      <w:tblPr>
        <w:tblW w:w="943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151"/>
        <w:gridCol w:w="2190"/>
        <w:gridCol w:w="2551"/>
      </w:tblGrid>
      <w:tr w:rsidR="00E114B1" w:rsidRPr="00E114B1" w:rsidTr="00E114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B1" w:rsidRPr="00E114B1" w:rsidRDefault="00E114B1" w:rsidP="00E114B1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B1" w:rsidRPr="00E114B1" w:rsidRDefault="00E114B1" w:rsidP="00E114B1">
            <w:pPr>
              <w:spacing w:before="40" w:after="40" w:line="280" w:lineRule="exact"/>
              <w:ind w:right="-108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E114B1" w:rsidRPr="00E114B1" w:rsidRDefault="00E114B1" w:rsidP="00E114B1">
            <w:pPr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 xml:space="preserve">Nazwa i opis usługi </w:t>
            </w:r>
          </w:p>
          <w:p w:rsidR="00E114B1" w:rsidRPr="00E114B1" w:rsidRDefault="00E114B1" w:rsidP="00E114B1">
            <w:pPr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B1" w:rsidRPr="00E114B1" w:rsidRDefault="00E114B1" w:rsidP="00E114B1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Termin realizacji </w:t>
            </w:r>
          </w:p>
          <w:p w:rsidR="00E114B1" w:rsidRPr="00E114B1" w:rsidRDefault="00E114B1" w:rsidP="00E114B1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od (m-c/rok)</w:t>
            </w:r>
          </w:p>
          <w:p w:rsidR="00E114B1" w:rsidRPr="00E114B1" w:rsidRDefault="00E114B1" w:rsidP="00E114B1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do (m-c/rok)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Nazwa Zleceniodawcy</w:t>
            </w:r>
          </w:p>
        </w:tc>
      </w:tr>
      <w:tr w:rsidR="00E114B1" w:rsidRPr="00E114B1" w:rsidTr="00E114B1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E114B1" w:rsidRPr="00E114B1" w:rsidTr="00E114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B1" w:rsidRPr="00E114B1" w:rsidRDefault="00E114B1" w:rsidP="00E114B1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E114B1" w:rsidRPr="00E114B1" w:rsidRDefault="00E114B1" w:rsidP="00E114B1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B1" w:rsidRPr="00E114B1" w:rsidRDefault="00E114B1" w:rsidP="00E114B1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B1" w:rsidRPr="00E114B1" w:rsidRDefault="00E114B1" w:rsidP="00E114B1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B1" w:rsidRPr="00E114B1" w:rsidRDefault="00E114B1" w:rsidP="00E114B1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114B1" w:rsidRPr="00E114B1" w:rsidTr="00E114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B1" w:rsidRPr="00E114B1" w:rsidRDefault="00E114B1" w:rsidP="00E114B1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E114B1" w:rsidRPr="00E114B1" w:rsidRDefault="00E114B1" w:rsidP="00E114B1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B1" w:rsidRPr="00E114B1" w:rsidRDefault="00E114B1" w:rsidP="00E114B1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B1" w:rsidRPr="00E114B1" w:rsidRDefault="00E114B1" w:rsidP="00E114B1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B1" w:rsidRPr="00E114B1" w:rsidRDefault="00E114B1" w:rsidP="00E114B1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E114B1" w:rsidRPr="00E114B1" w:rsidRDefault="00E114B1" w:rsidP="00E114B1">
      <w:pPr>
        <w:spacing w:before="40" w:after="120" w:line="280" w:lineRule="exact"/>
        <w:ind w:right="-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Dołączyć dokumenty potwierdzające, że ww. usługi zostały wykonane </w:t>
      </w:r>
      <w:r w:rsidRPr="00E114B1">
        <w:rPr>
          <w:rFonts w:ascii="Arial" w:eastAsia="Times New Roman" w:hAnsi="Arial" w:cs="Arial"/>
          <w:sz w:val="20"/>
          <w:szCs w:val="20"/>
          <w:lang w:eastAsia="pl-PL"/>
        </w:rPr>
        <w:t>należycie.</w:t>
      </w:r>
    </w:p>
    <w:p w:rsidR="00E114B1" w:rsidRPr="00E114B1" w:rsidRDefault="00E114B1" w:rsidP="00E114B1">
      <w:pPr>
        <w:spacing w:before="40" w:after="120" w:line="28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114B1" w:rsidRPr="00E114B1" w:rsidRDefault="00E114B1" w:rsidP="00E114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u w:val="single"/>
          <w:lang w:eastAsia="pl-PL"/>
        </w:rPr>
        <w:t>Część II</w:t>
      </w:r>
    </w:p>
    <w:tbl>
      <w:tblPr>
        <w:tblW w:w="943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151"/>
        <w:gridCol w:w="2190"/>
        <w:gridCol w:w="2551"/>
      </w:tblGrid>
      <w:tr w:rsidR="00E114B1" w:rsidRPr="00E114B1" w:rsidTr="00E114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B1" w:rsidRPr="00E114B1" w:rsidRDefault="00E114B1" w:rsidP="00E114B1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B1" w:rsidRPr="00E114B1" w:rsidRDefault="00E114B1" w:rsidP="00E114B1">
            <w:pPr>
              <w:spacing w:before="40" w:after="40" w:line="280" w:lineRule="exact"/>
              <w:ind w:right="-108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E114B1" w:rsidRPr="00E114B1" w:rsidRDefault="00E114B1" w:rsidP="00E114B1">
            <w:pPr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 xml:space="preserve">Nazwa i opis usługi </w:t>
            </w:r>
          </w:p>
          <w:p w:rsidR="00E114B1" w:rsidRPr="00E114B1" w:rsidRDefault="00E114B1" w:rsidP="00E114B1">
            <w:pPr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B1" w:rsidRPr="00E114B1" w:rsidRDefault="00E114B1" w:rsidP="00E114B1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Termin realizacji </w:t>
            </w:r>
          </w:p>
          <w:p w:rsidR="00E114B1" w:rsidRPr="00E114B1" w:rsidRDefault="00E114B1" w:rsidP="00E114B1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od (m-c/rok)</w:t>
            </w:r>
          </w:p>
          <w:p w:rsidR="00E114B1" w:rsidRPr="00E114B1" w:rsidRDefault="00E114B1" w:rsidP="00E114B1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do (m-c/rok)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Nazwa Zleceniodawcy</w:t>
            </w:r>
          </w:p>
        </w:tc>
      </w:tr>
      <w:tr w:rsidR="00E114B1" w:rsidRPr="00E114B1" w:rsidTr="00E114B1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E114B1" w:rsidRPr="00E114B1" w:rsidTr="00E114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B1" w:rsidRPr="00E114B1" w:rsidRDefault="00E114B1" w:rsidP="00E114B1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E114B1" w:rsidRPr="00E114B1" w:rsidRDefault="00E114B1" w:rsidP="00E114B1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B1" w:rsidRPr="00E114B1" w:rsidRDefault="00E114B1" w:rsidP="00E114B1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B1" w:rsidRPr="00E114B1" w:rsidRDefault="00E114B1" w:rsidP="00E114B1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B1" w:rsidRPr="00E114B1" w:rsidRDefault="00E114B1" w:rsidP="00E114B1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114B1" w:rsidRPr="00E114B1" w:rsidTr="00E114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B1" w:rsidRPr="00E114B1" w:rsidRDefault="00E114B1" w:rsidP="00E114B1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E114B1" w:rsidRPr="00E114B1" w:rsidRDefault="00E114B1" w:rsidP="00E114B1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B1" w:rsidRPr="00E114B1" w:rsidRDefault="00E114B1" w:rsidP="00E114B1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B1" w:rsidRPr="00E114B1" w:rsidRDefault="00E114B1" w:rsidP="00E114B1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B1" w:rsidRPr="00E114B1" w:rsidRDefault="00E114B1" w:rsidP="00E114B1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E114B1" w:rsidRPr="00E114B1" w:rsidRDefault="00E114B1" w:rsidP="00E114B1">
      <w:pPr>
        <w:spacing w:before="40" w:after="120" w:line="28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Dołączyć dokumenty potwierdzające, że ww. usługi zostały wykonane </w:t>
      </w:r>
      <w:r w:rsidRPr="00E114B1">
        <w:rPr>
          <w:rFonts w:ascii="Arial" w:eastAsia="Times New Roman" w:hAnsi="Arial" w:cs="Arial"/>
          <w:sz w:val="20"/>
          <w:szCs w:val="20"/>
          <w:lang w:eastAsia="pl-PL"/>
        </w:rPr>
        <w:t>należycie.</w:t>
      </w:r>
    </w:p>
    <w:p w:rsidR="00E114B1" w:rsidRPr="00E114B1" w:rsidRDefault="00E114B1" w:rsidP="00E114B1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114B1" w:rsidRPr="00E114B1" w:rsidRDefault="00E114B1" w:rsidP="00E114B1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14B1" w:rsidRPr="00E114B1" w:rsidRDefault="00E114B1" w:rsidP="00E114B1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E114B1" w:rsidRPr="00E114B1" w:rsidRDefault="00E114B1" w:rsidP="00E114B1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E114B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E114B1" w:rsidRPr="00E114B1" w:rsidRDefault="00E114B1" w:rsidP="00E114B1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114B1" w:rsidRPr="00E114B1" w:rsidRDefault="00E114B1" w:rsidP="00E114B1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114B1" w:rsidRPr="00E114B1" w:rsidRDefault="00E114B1" w:rsidP="00E114B1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E114B1" w:rsidRPr="00E114B1" w:rsidRDefault="00E114B1" w:rsidP="00E114B1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E114B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</w:t>
      </w:r>
    </w:p>
    <w:p w:rsidR="00E114B1" w:rsidRPr="00E114B1" w:rsidRDefault="00E114B1" w:rsidP="00E114B1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14B1" w:rsidRPr="00E114B1" w:rsidRDefault="00E114B1" w:rsidP="00E114B1">
      <w:pPr>
        <w:spacing w:before="40" w:after="4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114B1" w:rsidRPr="00E114B1" w:rsidRDefault="00E114B1" w:rsidP="00E114B1">
      <w:pPr>
        <w:spacing w:before="40" w:after="4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b/>
          <w:sz w:val="20"/>
          <w:szCs w:val="20"/>
          <w:lang w:eastAsia="pl-PL"/>
        </w:rPr>
        <w:br w:type="page"/>
        <w:t>Załącznik nr 6 do SIWZ</w:t>
      </w:r>
    </w:p>
    <w:p w:rsidR="00E114B1" w:rsidRPr="00E114B1" w:rsidRDefault="00E114B1" w:rsidP="00E114B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14B1" w:rsidRPr="00E114B1" w:rsidRDefault="00E114B1" w:rsidP="00E114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14B1" w:rsidRPr="00E114B1" w:rsidRDefault="00E114B1" w:rsidP="00E114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14B1" w:rsidRPr="00E114B1" w:rsidRDefault="00E114B1" w:rsidP="00E114B1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114B1" w:rsidRPr="00E114B1" w:rsidRDefault="00E114B1" w:rsidP="00E114B1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E114B1" w:rsidRPr="00E114B1" w:rsidRDefault="00E114B1" w:rsidP="00E114B1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114B1" w:rsidRPr="00E114B1" w:rsidRDefault="00E114B1" w:rsidP="00E114B1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 xml:space="preserve">składane zgodnie z wymaganiami </w:t>
      </w:r>
      <w:r w:rsidRPr="00E114B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br/>
        <w:t xml:space="preserve">art. 26 ust. 2 b ustawy prawo zamówień publicznych. </w:t>
      </w:r>
    </w:p>
    <w:p w:rsidR="00E114B1" w:rsidRPr="00E114B1" w:rsidRDefault="00E114B1" w:rsidP="00E114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14B1" w:rsidRPr="00E114B1" w:rsidRDefault="00E114B1" w:rsidP="00E114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14B1" w:rsidRPr="00E114B1" w:rsidRDefault="00E114B1" w:rsidP="00E114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14B1" w:rsidRPr="00E114B1" w:rsidRDefault="00E114B1" w:rsidP="00E114B1">
      <w:pPr>
        <w:tabs>
          <w:tab w:val="left" w:leader="dot" w:pos="9072"/>
        </w:tabs>
        <w:spacing w:before="20" w:after="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114B1" w:rsidRPr="00E114B1" w:rsidRDefault="00E114B1" w:rsidP="00E114B1">
      <w:pPr>
        <w:tabs>
          <w:tab w:val="left" w:leader="dot" w:pos="9072"/>
        </w:tabs>
        <w:spacing w:before="20" w:after="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E114B1" w:rsidRPr="00E114B1" w:rsidRDefault="00E114B1" w:rsidP="00E114B1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114B1" w:rsidRPr="00E114B1" w:rsidRDefault="00E114B1" w:rsidP="00E114B1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E114B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E114B1" w:rsidRPr="00E114B1" w:rsidRDefault="00E114B1" w:rsidP="00E114B1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14B1" w:rsidRPr="00E114B1" w:rsidRDefault="00E114B1" w:rsidP="00E114B1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E114B1" w:rsidRPr="00E114B1" w:rsidRDefault="00E114B1" w:rsidP="00E114B1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E114B1" w:rsidRPr="00E114B1" w:rsidRDefault="00E114B1" w:rsidP="00E114B1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E114B1" w:rsidRPr="00E114B1" w:rsidRDefault="00E114B1" w:rsidP="00E114B1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E114B1" w:rsidRPr="00E114B1" w:rsidRDefault="00E114B1" w:rsidP="00E114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14B1" w:rsidRPr="00E114B1" w:rsidRDefault="00E114B1" w:rsidP="00E114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Zobowiązujemy się do udostępnienia firmie:</w:t>
      </w:r>
    </w:p>
    <w:p w:rsidR="00E114B1" w:rsidRPr="00E114B1" w:rsidRDefault="00E114B1" w:rsidP="00E114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14B1" w:rsidRPr="00E114B1" w:rsidRDefault="00E114B1" w:rsidP="00E114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14B1" w:rsidRPr="00E114B1" w:rsidRDefault="00E114B1" w:rsidP="00E114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14B1" w:rsidRPr="00E114B1" w:rsidRDefault="00E114B1" w:rsidP="00E114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14B1" w:rsidRPr="00E114B1" w:rsidRDefault="00E114B1" w:rsidP="00E114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14B1" w:rsidRPr="00E114B1" w:rsidRDefault="00E114B1" w:rsidP="00E114B1">
      <w:pPr>
        <w:tabs>
          <w:tab w:val="num" w:pos="2340"/>
        </w:tabs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 xml:space="preserve">na czas realizacji zamówienia obejmującego </w:t>
      </w:r>
      <w:r w:rsidRPr="00E114B1">
        <w:rPr>
          <w:rFonts w:ascii="Arial" w:eastAsia="Times New Roman" w:hAnsi="Arial" w:cs="Arial"/>
          <w:sz w:val="20"/>
          <w:szCs w:val="20"/>
          <w:lang w:eastAsia="pl-PL"/>
        </w:rPr>
        <w:t>na „</w:t>
      </w:r>
      <w:r w:rsidRPr="00E114B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Organizację wizyt studyjnych w ramach projektu systemowego Regionalnego Ośrodka Polityki Społecznej pn. </w:t>
      </w:r>
      <w:r w:rsidRPr="00E114B1">
        <w:rPr>
          <w:rFonts w:ascii="Arial" w:eastAsia="Times New Roman" w:hAnsi="Arial" w:cs="Arial"/>
          <w:b/>
          <w:i/>
          <w:sz w:val="20"/>
          <w:szCs w:val="20"/>
          <w:lang w:eastAsia="pl-PL"/>
        </w:rPr>
        <w:t>Profesjonalne kadry - lepsze jutro</w:t>
      </w:r>
      <w:r w:rsidRPr="00E114B1">
        <w:rPr>
          <w:rFonts w:ascii="Arial" w:eastAsia="Times New Roman" w:hAnsi="Arial" w:cs="Arial"/>
          <w:b/>
          <w:sz w:val="20"/>
          <w:szCs w:val="20"/>
          <w:lang w:eastAsia="pl-PL"/>
        </w:rPr>
        <w:t>”.</w:t>
      </w:r>
    </w:p>
    <w:p w:rsidR="00E114B1" w:rsidRPr="00E114B1" w:rsidRDefault="00E114B1" w:rsidP="00E114B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bCs/>
          <w:sz w:val="20"/>
          <w:szCs w:val="20"/>
          <w:lang w:eastAsia="pl-PL"/>
        </w:rPr>
        <w:t>swojego potencjału dotyczącego wiedzy / doświadczenia /potencjału technicznego / kadry / zdolności finansowych</w:t>
      </w:r>
      <w:r w:rsidRPr="00E114B1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footnoteReference w:id="5"/>
      </w:r>
      <w:r w:rsidRPr="00E114B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zgodnie z dyspozycją art. 26 ust. 2 b ustawy Prawo zamówień publicznych.</w:t>
      </w:r>
    </w:p>
    <w:p w:rsidR="00E114B1" w:rsidRPr="00E114B1" w:rsidRDefault="00E114B1" w:rsidP="00E114B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114B1" w:rsidRPr="00E114B1" w:rsidRDefault="00E114B1" w:rsidP="00E114B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114B1" w:rsidRPr="00E114B1" w:rsidRDefault="00E114B1" w:rsidP="00E114B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114B1" w:rsidRPr="00E114B1" w:rsidRDefault="00E114B1" w:rsidP="00E114B1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14B1" w:rsidRPr="00E114B1" w:rsidRDefault="00E114B1" w:rsidP="00E114B1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14B1" w:rsidRPr="00E114B1" w:rsidRDefault="00E114B1" w:rsidP="00E114B1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         …….……….........................................................</w:t>
      </w:r>
    </w:p>
    <w:p w:rsidR="00E114B1" w:rsidRPr="00E114B1" w:rsidRDefault="00E114B1" w:rsidP="00E114B1">
      <w:pPr>
        <w:tabs>
          <w:tab w:val="left" w:pos="5740"/>
        </w:tabs>
        <w:spacing w:after="0" w:line="240" w:lineRule="auto"/>
        <w:ind w:left="4500" w:hanging="450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E114B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 wykonawcy udostępniającego potencjał)</w:t>
      </w:r>
    </w:p>
    <w:p w:rsidR="00E114B1" w:rsidRPr="00E114B1" w:rsidRDefault="00E114B1" w:rsidP="00E114B1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114B1" w:rsidRPr="00E114B1" w:rsidRDefault="00E114B1" w:rsidP="00E114B1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114B1" w:rsidRPr="00E114B1" w:rsidRDefault="00E114B1" w:rsidP="00E114B1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14B1" w:rsidRPr="00E114B1" w:rsidRDefault="00E114B1" w:rsidP="00E114B1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         …….……….........................................................</w:t>
      </w:r>
    </w:p>
    <w:p w:rsidR="00E114B1" w:rsidRPr="00E114B1" w:rsidRDefault="00E114B1" w:rsidP="00E114B1">
      <w:pPr>
        <w:tabs>
          <w:tab w:val="left" w:pos="5740"/>
        </w:tabs>
        <w:spacing w:after="0" w:line="240" w:lineRule="auto"/>
        <w:ind w:left="4500" w:hanging="450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E114B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 wykonawcy udostępniającego potencjał)</w:t>
      </w:r>
    </w:p>
    <w:p w:rsidR="00E114B1" w:rsidRPr="00E114B1" w:rsidRDefault="00E114B1" w:rsidP="00E114B1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b/>
          <w:sz w:val="20"/>
          <w:szCs w:val="20"/>
          <w:lang w:eastAsia="pl-PL"/>
        </w:rPr>
        <w:br w:type="page"/>
        <w:t>Załącznik nr 7 do SIWZ</w:t>
      </w:r>
    </w:p>
    <w:p w:rsidR="00E114B1" w:rsidRPr="00E114B1" w:rsidRDefault="00E114B1" w:rsidP="00E114B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114B1" w:rsidRPr="00E114B1" w:rsidRDefault="00E114B1" w:rsidP="00E114B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114B1" w:rsidRPr="00E114B1" w:rsidRDefault="00E114B1" w:rsidP="00E114B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b/>
          <w:sz w:val="20"/>
          <w:szCs w:val="20"/>
          <w:lang w:eastAsia="pl-PL"/>
        </w:rPr>
        <w:t>Szczegółowa kalkulacja cenowa</w:t>
      </w:r>
    </w:p>
    <w:p w:rsidR="00E114B1" w:rsidRPr="00E114B1" w:rsidRDefault="00E114B1" w:rsidP="00E114B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114B1" w:rsidRPr="00E114B1" w:rsidRDefault="00E114B1" w:rsidP="00E114B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114B1" w:rsidRPr="00E114B1" w:rsidRDefault="00E114B1" w:rsidP="00E114B1">
      <w:pPr>
        <w:autoSpaceDE w:val="0"/>
        <w:autoSpaceDN w:val="0"/>
        <w:adjustRightInd w:val="0"/>
        <w:spacing w:after="0" w:line="240" w:lineRule="auto"/>
        <w:ind w:left="1134" w:hanging="85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Część I</w:t>
      </w:r>
      <w:r w:rsidRPr="00E114B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Organizacja wizyty studyjnej do podmiotu ekonomii społecznej poza region województwa dla 25 osób</w:t>
      </w:r>
    </w:p>
    <w:p w:rsidR="00E114B1" w:rsidRPr="00E114B1" w:rsidRDefault="00E114B1" w:rsidP="00E114B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114B1" w:rsidRPr="00E114B1" w:rsidRDefault="00E114B1" w:rsidP="00E114B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2369"/>
        <w:gridCol w:w="2109"/>
        <w:gridCol w:w="1028"/>
        <w:gridCol w:w="2084"/>
        <w:gridCol w:w="1482"/>
      </w:tblGrid>
      <w:tr w:rsidR="00E114B1" w:rsidRPr="00E114B1" w:rsidTr="00E114B1">
        <w:trPr>
          <w:trHeight w:val="6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Jednostkowa cena </w:t>
            </w: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br/>
              <w:t>brutto w zł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Łączna cena brutto w zł</w:t>
            </w:r>
          </w:p>
        </w:tc>
      </w:tr>
      <w:tr w:rsidR="00E114B1" w:rsidRPr="00E114B1" w:rsidTr="00E114B1">
        <w:trPr>
          <w:trHeight w:val="36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E114B1" w:rsidRPr="00E114B1" w:rsidTr="00E114B1">
        <w:trPr>
          <w:trHeight w:val="6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Serwis kawowy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6 x 25 os.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E114B1" w:rsidRPr="00E114B1" w:rsidTr="00E114B1">
        <w:trPr>
          <w:trHeight w:val="6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Śniadanie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2 x 25 os.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E114B1" w:rsidRPr="00E114B1" w:rsidTr="00E114B1">
        <w:trPr>
          <w:trHeight w:val="6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3 x 25 os.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E114B1" w:rsidRPr="00E114B1" w:rsidTr="00E114B1">
        <w:trPr>
          <w:trHeight w:val="6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Kolacja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2 x 25 os.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E114B1" w:rsidRPr="00E114B1" w:rsidTr="00E114B1">
        <w:trPr>
          <w:trHeight w:val="6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Nocleg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doba </w:t>
            </w: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br/>
              <w:t>hotelowa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2 x 25 os.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E114B1" w:rsidRPr="00E114B1" w:rsidTr="00E114B1">
        <w:trPr>
          <w:trHeight w:val="6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Usługa trenerska (opiekun grupy)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godzina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E114B1" w:rsidRPr="00E114B1" w:rsidTr="00E114B1">
        <w:trPr>
          <w:trHeight w:val="6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Materiały dydaktyczne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25 os.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E114B1" w:rsidRPr="00E114B1" w:rsidTr="00E114B1">
        <w:trPr>
          <w:trHeight w:val="6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Usługa transportowa (obejmująca przejazd ze Szczecina do miejsca docelowego wraz z powrotem oraz wszelkie przejazdy </w:t>
            </w:r>
            <w:r w:rsidRPr="00E114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związane z realizacją wizyty)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E114B1" w:rsidRPr="00E114B1" w:rsidTr="00E114B1">
        <w:trPr>
          <w:trHeight w:val="680"/>
          <w:jc w:val="center"/>
        </w:trPr>
        <w:tc>
          <w:tcPr>
            <w:tcW w:w="8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Razem zł (netto) za wykonanie kompleksowej usługi organizacji wizyty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E114B1" w:rsidRPr="00E114B1" w:rsidTr="00E114B1">
        <w:trPr>
          <w:trHeight w:val="680"/>
          <w:jc w:val="center"/>
        </w:trPr>
        <w:tc>
          <w:tcPr>
            <w:tcW w:w="8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Razem zł (brutto) za wykonanie kompleksowej usługi organizacji wizyty</w:t>
            </w:r>
          </w:p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(suma pozycji od 1 do 8 z kolumny 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E114B1" w:rsidRPr="00E114B1" w:rsidRDefault="00E114B1" w:rsidP="00E114B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114B1" w:rsidRPr="00E114B1" w:rsidRDefault="00E114B1" w:rsidP="00E114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14B1" w:rsidRPr="00E114B1" w:rsidRDefault="00E114B1" w:rsidP="00E114B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114B1" w:rsidRPr="00E114B1" w:rsidRDefault="00E114B1" w:rsidP="00E114B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114B1" w:rsidRPr="00E114B1" w:rsidRDefault="00E114B1" w:rsidP="00E114B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114B1" w:rsidRPr="00E114B1" w:rsidRDefault="00E114B1" w:rsidP="00E114B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114B1" w:rsidRPr="00E114B1" w:rsidRDefault="00E114B1" w:rsidP="00E114B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114B1" w:rsidRPr="00E114B1" w:rsidRDefault="00E114B1" w:rsidP="00E114B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114B1" w:rsidRPr="00E114B1" w:rsidRDefault="00E114B1" w:rsidP="00E114B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114B1" w:rsidRPr="00E114B1" w:rsidRDefault="00E114B1" w:rsidP="00E114B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114B1" w:rsidRPr="00E114B1" w:rsidRDefault="00E114B1" w:rsidP="00E114B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114B1" w:rsidRPr="00E114B1" w:rsidRDefault="00E114B1" w:rsidP="00E114B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114B1" w:rsidRPr="00E114B1" w:rsidRDefault="00E114B1" w:rsidP="00E114B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114B1" w:rsidRPr="00E114B1" w:rsidRDefault="00E114B1" w:rsidP="00E114B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114B1" w:rsidRPr="00E114B1" w:rsidRDefault="00E114B1" w:rsidP="00E114B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114B1" w:rsidRPr="00E114B1" w:rsidRDefault="00E114B1" w:rsidP="00E114B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114B1" w:rsidRPr="00E114B1" w:rsidRDefault="00E114B1" w:rsidP="00E114B1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b/>
          <w:sz w:val="20"/>
          <w:szCs w:val="20"/>
          <w:lang w:eastAsia="pl-PL"/>
        </w:rPr>
        <w:t>Załącznik nr 8 do SIWZ</w:t>
      </w:r>
    </w:p>
    <w:p w:rsidR="00E114B1" w:rsidRPr="00E114B1" w:rsidRDefault="00E114B1" w:rsidP="00E114B1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114B1" w:rsidRPr="00E114B1" w:rsidRDefault="00E114B1" w:rsidP="00E114B1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114B1" w:rsidRPr="00E114B1" w:rsidRDefault="00E114B1" w:rsidP="00E114B1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114B1" w:rsidRPr="00E114B1" w:rsidRDefault="00E114B1" w:rsidP="00E114B1">
      <w:p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14B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Część II</w:t>
      </w:r>
      <w:r w:rsidRPr="00E114B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Organizacja wizyty studyjnej „OPS jako centrum animacji lokalnej”</w:t>
      </w:r>
    </w:p>
    <w:p w:rsidR="00E114B1" w:rsidRPr="00E114B1" w:rsidRDefault="00E114B1" w:rsidP="00E114B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114B1" w:rsidRPr="00E114B1" w:rsidRDefault="00E114B1" w:rsidP="00E114B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2369"/>
        <w:gridCol w:w="2109"/>
        <w:gridCol w:w="1028"/>
        <w:gridCol w:w="2084"/>
        <w:gridCol w:w="1482"/>
      </w:tblGrid>
      <w:tr w:rsidR="00E114B1" w:rsidRPr="00E114B1" w:rsidTr="00E114B1">
        <w:trPr>
          <w:trHeight w:val="6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Jednostkowa cena </w:t>
            </w: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br/>
              <w:t>brutto w zł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Łączna cena brutto w zł</w:t>
            </w:r>
          </w:p>
        </w:tc>
      </w:tr>
      <w:tr w:rsidR="00E114B1" w:rsidRPr="00E114B1" w:rsidTr="00E114B1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E114B1" w:rsidRPr="00E114B1" w:rsidTr="00E114B1">
        <w:trPr>
          <w:trHeight w:val="6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Serwis kawowy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6 x 25 os.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E114B1" w:rsidRPr="00E114B1" w:rsidTr="00E114B1">
        <w:trPr>
          <w:trHeight w:val="6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Śniadanie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2 x 25 os.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E114B1" w:rsidRPr="00E114B1" w:rsidTr="00E114B1">
        <w:trPr>
          <w:trHeight w:val="6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3 x 25 os.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E114B1" w:rsidRPr="00E114B1" w:rsidTr="00E114B1">
        <w:trPr>
          <w:trHeight w:val="6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Kolacja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2 x 25 os.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E114B1" w:rsidRPr="00E114B1" w:rsidTr="00E114B1">
        <w:trPr>
          <w:trHeight w:val="6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Nocleg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doba </w:t>
            </w: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br/>
              <w:t>hotelowa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2 x 25 os.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E114B1" w:rsidRPr="00E114B1" w:rsidTr="00E114B1">
        <w:trPr>
          <w:trHeight w:val="6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Usługa trenerska (opiekun grupy)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godzina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E114B1" w:rsidRPr="00E114B1" w:rsidTr="00E114B1">
        <w:trPr>
          <w:trHeight w:val="6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Materiały dydaktyczne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25 os.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E114B1" w:rsidRPr="00E114B1" w:rsidTr="00E114B1">
        <w:trPr>
          <w:trHeight w:val="6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Usługa transportowa (obejmująca przejazd ze Szczecina do miejsca docelowego wraz z powrotem oraz wszelkie przejazdy </w:t>
            </w:r>
            <w:r w:rsidRPr="00E114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związane z realizacją wizyty)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E114B1" w:rsidRPr="00E114B1" w:rsidTr="00E114B1">
        <w:trPr>
          <w:trHeight w:val="680"/>
          <w:jc w:val="center"/>
        </w:trPr>
        <w:tc>
          <w:tcPr>
            <w:tcW w:w="8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Razem zł (netto) za wykonanie kompleksowej usługi organizacji wizyty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E114B1" w:rsidRPr="00E114B1" w:rsidTr="00E114B1">
        <w:trPr>
          <w:trHeight w:val="680"/>
          <w:jc w:val="center"/>
        </w:trPr>
        <w:tc>
          <w:tcPr>
            <w:tcW w:w="8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Razem zł (brutto) za wykonanie kompleksowej usługi organizacji wizyty</w:t>
            </w:r>
          </w:p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E114B1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(suma pozycji od 1 do 8 z kolumny 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B1" w:rsidRPr="00E114B1" w:rsidRDefault="00E114B1" w:rsidP="00E1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E114B1" w:rsidRPr="00E114B1" w:rsidRDefault="00E114B1" w:rsidP="00E114B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114B1" w:rsidRPr="00E114B1" w:rsidRDefault="00E114B1" w:rsidP="00E114B1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F4E3B" w:rsidRDefault="000F4E3B">
      <w:bookmarkStart w:id="0" w:name="_GoBack"/>
      <w:bookmarkEnd w:id="0"/>
    </w:p>
    <w:sectPr w:rsidR="000F4E3B" w:rsidSect="00E114B1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4B1" w:rsidRDefault="00E114B1" w:rsidP="00E114B1">
      <w:pPr>
        <w:spacing w:after="0" w:line="240" w:lineRule="auto"/>
      </w:pPr>
      <w:r>
        <w:separator/>
      </w:r>
    </w:p>
  </w:endnote>
  <w:endnote w:type="continuationSeparator" w:id="0">
    <w:p w:rsidR="00E114B1" w:rsidRDefault="00E114B1" w:rsidP="00E11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4B1" w:rsidRDefault="00E114B1" w:rsidP="00E114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114B1" w:rsidRDefault="00E114B1" w:rsidP="00E114B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4B1" w:rsidRPr="00640854" w:rsidRDefault="00E114B1" w:rsidP="00E114B1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640854">
      <w:rPr>
        <w:rStyle w:val="Numerstrony"/>
        <w:rFonts w:ascii="Arial" w:hAnsi="Arial" w:cs="Arial"/>
        <w:sz w:val="16"/>
        <w:szCs w:val="16"/>
      </w:rPr>
      <w:fldChar w:fldCharType="begin"/>
    </w:r>
    <w:r w:rsidRPr="00640854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640854">
      <w:rPr>
        <w:rStyle w:val="Numerstrony"/>
        <w:rFonts w:ascii="Arial" w:hAnsi="Arial" w:cs="Arial"/>
        <w:sz w:val="16"/>
        <w:szCs w:val="16"/>
      </w:rPr>
      <w:fldChar w:fldCharType="separate"/>
    </w:r>
    <w:r w:rsidR="000337AA">
      <w:rPr>
        <w:rStyle w:val="Numerstrony"/>
        <w:rFonts w:ascii="Arial" w:hAnsi="Arial" w:cs="Arial"/>
        <w:noProof/>
        <w:sz w:val="16"/>
        <w:szCs w:val="16"/>
      </w:rPr>
      <w:t>6</w:t>
    </w:r>
    <w:r w:rsidRPr="00640854">
      <w:rPr>
        <w:rStyle w:val="Numerstrony"/>
        <w:rFonts w:ascii="Arial" w:hAnsi="Arial" w:cs="Arial"/>
        <w:sz w:val="16"/>
        <w:szCs w:val="16"/>
      </w:rPr>
      <w:fldChar w:fldCharType="end"/>
    </w:r>
  </w:p>
  <w:p w:rsidR="00E114B1" w:rsidRDefault="00E114B1" w:rsidP="00E114B1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4B1" w:rsidRDefault="00E114B1" w:rsidP="00E114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114B1" w:rsidRDefault="00E114B1" w:rsidP="00E114B1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4B1" w:rsidRPr="00BE7086" w:rsidRDefault="00E114B1" w:rsidP="00E114B1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BE7086">
      <w:rPr>
        <w:rStyle w:val="Numerstrony"/>
        <w:rFonts w:ascii="Arial" w:hAnsi="Arial" w:cs="Arial"/>
        <w:sz w:val="16"/>
        <w:szCs w:val="16"/>
      </w:rPr>
      <w:fldChar w:fldCharType="begin"/>
    </w:r>
    <w:r w:rsidRPr="00BE7086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BE7086">
      <w:rPr>
        <w:rStyle w:val="Numerstrony"/>
        <w:rFonts w:ascii="Arial" w:hAnsi="Arial" w:cs="Arial"/>
        <w:sz w:val="16"/>
        <w:szCs w:val="16"/>
      </w:rPr>
      <w:fldChar w:fldCharType="separate"/>
    </w:r>
    <w:r w:rsidR="000337AA">
      <w:rPr>
        <w:rStyle w:val="Numerstrony"/>
        <w:rFonts w:ascii="Arial" w:hAnsi="Arial" w:cs="Arial"/>
        <w:noProof/>
        <w:sz w:val="16"/>
        <w:szCs w:val="16"/>
      </w:rPr>
      <w:t>13</w:t>
    </w:r>
    <w:r w:rsidRPr="00BE7086">
      <w:rPr>
        <w:rStyle w:val="Numerstrony"/>
        <w:rFonts w:ascii="Arial" w:hAnsi="Arial" w:cs="Arial"/>
        <w:sz w:val="16"/>
        <w:szCs w:val="16"/>
      </w:rPr>
      <w:fldChar w:fldCharType="end"/>
    </w:r>
  </w:p>
  <w:p w:rsidR="00E114B1" w:rsidRDefault="00E114B1" w:rsidP="00E114B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4B1" w:rsidRDefault="00E114B1" w:rsidP="00E114B1">
      <w:pPr>
        <w:spacing w:after="0" w:line="240" w:lineRule="auto"/>
      </w:pPr>
      <w:r>
        <w:separator/>
      </w:r>
    </w:p>
  </w:footnote>
  <w:footnote w:type="continuationSeparator" w:id="0">
    <w:p w:rsidR="00E114B1" w:rsidRDefault="00E114B1" w:rsidP="00E114B1">
      <w:pPr>
        <w:spacing w:after="0" w:line="240" w:lineRule="auto"/>
      </w:pPr>
      <w:r>
        <w:continuationSeparator/>
      </w:r>
    </w:p>
  </w:footnote>
  <w:footnote w:id="1">
    <w:p w:rsidR="00E114B1" w:rsidRDefault="00E114B1" w:rsidP="00E114B1">
      <w:pPr>
        <w:pStyle w:val="Tekstprzypisudolnego"/>
      </w:pPr>
      <w:r>
        <w:rPr>
          <w:rStyle w:val="Odwoanieprzypisudolnego"/>
        </w:rPr>
        <w:footnoteRef/>
      </w:r>
      <w:r w:rsidRPr="009C6E4B">
        <w:rPr>
          <w:rFonts w:ascii="Arial" w:hAnsi="Arial" w:cs="Arial"/>
          <w:sz w:val="14"/>
          <w:szCs w:val="14"/>
        </w:rPr>
        <w:t>Zgodnie z załącznikiem nr 4 do SIWZ</w:t>
      </w:r>
      <w:r>
        <w:rPr>
          <w:rFonts w:ascii="Arial" w:hAnsi="Arial" w:cs="Arial"/>
          <w:sz w:val="14"/>
          <w:szCs w:val="14"/>
        </w:rPr>
        <w:t xml:space="preserve"> wymaga się by wizyta odbyła się w miesiącu </w:t>
      </w:r>
      <w:r w:rsidRPr="00E63513">
        <w:rPr>
          <w:rFonts w:ascii="Arial" w:hAnsi="Arial" w:cs="Arial"/>
          <w:sz w:val="14"/>
          <w:szCs w:val="14"/>
        </w:rPr>
        <w:t>sierp</w:t>
      </w:r>
      <w:r>
        <w:rPr>
          <w:rFonts w:ascii="Arial" w:hAnsi="Arial" w:cs="Arial"/>
          <w:sz w:val="14"/>
          <w:szCs w:val="14"/>
        </w:rPr>
        <w:t>niu</w:t>
      </w:r>
      <w:r w:rsidRPr="00E63513">
        <w:rPr>
          <w:rFonts w:ascii="Arial" w:hAnsi="Arial" w:cs="Arial"/>
          <w:sz w:val="14"/>
          <w:szCs w:val="14"/>
        </w:rPr>
        <w:t xml:space="preserve"> 2012 (3 dni, w tym dojazd i powrót)</w:t>
      </w:r>
      <w:r>
        <w:rPr>
          <w:rFonts w:ascii="Arial" w:hAnsi="Arial" w:cs="Arial"/>
          <w:sz w:val="14"/>
          <w:szCs w:val="14"/>
        </w:rPr>
        <w:t>,</w:t>
      </w:r>
      <w:r w:rsidRPr="00E63513">
        <w:rPr>
          <w:rFonts w:ascii="Arial" w:hAnsi="Arial" w:cs="Arial"/>
          <w:sz w:val="14"/>
          <w:szCs w:val="14"/>
        </w:rPr>
        <w:t xml:space="preserve"> z wyłączeniem sobót, niedziel i innych dni świątecznych</w:t>
      </w:r>
      <w:r>
        <w:t xml:space="preserve"> </w:t>
      </w:r>
    </w:p>
  </w:footnote>
  <w:footnote w:id="2">
    <w:p w:rsidR="00E114B1" w:rsidRDefault="00E114B1" w:rsidP="00E114B1">
      <w:pPr>
        <w:pStyle w:val="Tekstprzypisudolnego"/>
      </w:pPr>
      <w:r>
        <w:rPr>
          <w:rStyle w:val="Odwoanieprzypisudolnego"/>
        </w:rPr>
        <w:footnoteRef/>
      </w:r>
      <w:r w:rsidRPr="009C6E4B">
        <w:rPr>
          <w:rFonts w:ascii="Arial" w:hAnsi="Arial" w:cs="Arial"/>
          <w:sz w:val="14"/>
          <w:szCs w:val="14"/>
        </w:rPr>
        <w:t>Zgodnie z załącznikiem nr 4 do SIWZ</w:t>
      </w:r>
      <w:r>
        <w:rPr>
          <w:rFonts w:ascii="Arial" w:hAnsi="Arial" w:cs="Arial"/>
          <w:sz w:val="14"/>
          <w:szCs w:val="14"/>
        </w:rPr>
        <w:t xml:space="preserve"> wymaga się by wizyta odbyła się w miesiącu wrześniu</w:t>
      </w:r>
      <w:r w:rsidRPr="00E63513">
        <w:rPr>
          <w:rFonts w:ascii="Arial" w:hAnsi="Arial" w:cs="Arial"/>
          <w:sz w:val="14"/>
          <w:szCs w:val="14"/>
        </w:rPr>
        <w:t xml:space="preserve"> 2012 (3 dni, w tym dojazd i powrót)</w:t>
      </w:r>
      <w:r>
        <w:rPr>
          <w:rFonts w:ascii="Arial" w:hAnsi="Arial" w:cs="Arial"/>
          <w:sz w:val="14"/>
          <w:szCs w:val="14"/>
        </w:rPr>
        <w:t>,</w:t>
      </w:r>
      <w:r w:rsidRPr="00E63513">
        <w:rPr>
          <w:rFonts w:ascii="Arial" w:hAnsi="Arial" w:cs="Arial"/>
          <w:sz w:val="14"/>
          <w:szCs w:val="14"/>
        </w:rPr>
        <w:t xml:space="preserve"> z wyłączeniem sobót, niedziel i innych dni świątecznych</w:t>
      </w:r>
      <w:r>
        <w:t xml:space="preserve"> </w:t>
      </w:r>
    </w:p>
  </w:footnote>
  <w:footnote w:id="3">
    <w:p w:rsidR="00E114B1" w:rsidRPr="00C15849" w:rsidRDefault="00E114B1" w:rsidP="00E114B1">
      <w:pPr>
        <w:pStyle w:val="Tekstprzypisudolnego"/>
        <w:rPr>
          <w:rFonts w:ascii="Arial" w:hAnsi="Arial" w:cs="Arial"/>
          <w:sz w:val="14"/>
          <w:szCs w:val="14"/>
        </w:rPr>
      </w:pPr>
      <w:r w:rsidRPr="00C15849">
        <w:rPr>
          <w:rStyle w:val="Odwoanieprzypisudolnego"/>
          <w:rFonts w:ascii="Arial" w:hAnsi="Arial" w:cs="Arial"/>
          <w:sz w:val="14"/>
          <w:szCs w:val="14"/>
        </w:rPr>
        <w:footnoteRef/>
      </w:r>
      <w:r w:rsidRPr="00C15849">
        <w:rPr>
          <w:rFonts w:ascii="Arial" w:hAnsi="Arial" w:cs="Arial"/>
          <w:sz w:val="14"/>
          <w:szCs w:val="14"/>
        </w:rPr>
        <w:t xml:space="preserve"> Niepotrzebne skreślić. W przypadku nie skreślenia Zamawiający przyjmie, że Wykonawca zrealizuje zamówienie samodzielnie.</w:t>
      </w:r>
    </w:p>
  </w:footnote>
  <w:footnote w:id="4">
    <w:p w:rsidR="00E114B1" w:rsidRPr="00227980" w:rsidRDefault="00E114B1" w:rsidP="00E114B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2798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7980">
        <w:rPr>
          <w:rFonts w:ascii="Arial" w:hAnsi="Arial" w:cs="Arial"/>
          <w:sz w:val="16"/>
          <w:szCs w:val="16"/>
        </w:rPr>
        <w:t xml:space="preserve"> Niniejsze oświadczenie jest jednocześnie oświadczeniem składanym przez osoby fizyczne w celu potwierdzenia, że wykonawcy nie podlegają wykluczeniu z postępowania na podstawie art. 24 ust. 1 pkt. 2</w:t>
      </w:r>
    </w:p>
  </w:footnote>
  <w:footnote w:id="5">
    <w:p w:rsidR="00E114B1" w:rsidRPr="005B4029" w:rsidRDefault="00E114B1" w:rsidP="00E114B1">
      <w:pPr>
        <w:pStyle w:val="Tekstprzypisudolnego"/>
        <w:rPr>
          <w:sz w:val="16"/>
          <w:szCs w:val="16"/>
        </w:rPr>
      </w:pPr>
      <w:r w:rsidRPr="005B4029">
        <w:rPr>
          <w:rStyle w:val="Odwoanieprzypisudolnego"/>
          <w:sz w:val="16"/>
          <w:szCs w:val="16"/>
        </w:rPr>
        <w:footnoteRef/>
      </w:r>
      <w:r w:rsidRPr="005B4029">
        <w:rPr>
          <w:sz w:val="16"/>
          <w:szCs w:val="16"/>
        </w:rPr>
        <w:t xml:space="preserve"> </w:t>
      </w:r>
      <w:r w:rsidRPr="005B4029">
        <w:rPr>
          <w:rFonts w:ascii="Arial" w:hAnsi="Arial" w:cs="Arial"/>
          <w:sz w:val="16"/>
          <w:szCs w:val="16"/>
        </w:rPr>
        <w:t>Niewłaściwe skreślić.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5C06"/>
    <w:multiLevelType w:val="hybridMultilevel"/>
    <w:tmpl w:val="506E07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F34F17"/>
    <w:multiLevelType w:val="hybridMultilevel"/>
    <w:tmpl w:val="9AA2CD38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94D03CB"/>
    <w:multiLevelType w:val="hybridMultilevel"/>
    <w:tmpl w:val="FD6010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FC25A6"/>
    <w:multiLevelType w:val="hybridMultilevel"/>
    <w:tmpl w:val="68CA7C76"/>
    <w:lvl w:ilvl="0" w:tplc="132036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DC6E1B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66E2C4F"/>
    <w:multiLevelType w:val="hybridMultilevel"/>
    <w:tmpl w:val="013A457C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0F26E6"/>
    <w:multiLevelType w:val="hybridMultilevel"/>
    <w:tmpl w:val="CD1C1EDA"/>
    <w:lvl w:ilvl="0" w:tplc="041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C09002C"/>
    <w:multiLevelType w:val="hybridMultilevel"/>
    <w:tmpl w:val="B290B20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D86A55"/>
    <w:multiLevelType w:val="hybridMultilevel"/>
    <w:tmpl w:val="295AA5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F475F8"/>
    <w:multiLevelType w:val="hybridMultilevel"/>
    <w:tmpl w:val="F188A746"/>
    <w:lvl w:ilvl="0" w:tplc="1FB271C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2" w:tplc="2380274C">
      <w:start w:val="10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E901E5"/>
    <w:multiLevelType w:val="hybridMultilevel"/>
    <w:tmpl w:val="B27E1840"/>
    <w:lvl w:ilvl="0" w:tplc="C3B6A80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39DF56C8"/>
    <w:multiLevelType w:val="hybridMultilevel"/>
    <w:tmpl w:val="E6E6B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B059C6"/>
    <w:multiLevelType w:val="hybridMultilevel"/>
    <w:tmpl w:val="740C55F8"/>
    <w:lvl w:ilvl="0" w:tplc="041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DC6E1B78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3F736277"/>
    <w:multiLevelType w:val="hybridMultilevel"/>
    <w:tmpl w:val="6068FA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4">
    <w:nsid w:val="437071E8"/>
    <w:multiLevelType w:val="hybridMultilevel"/>
    <w:tmpl w:val="546AF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B50F73"/>
    <w:multiLevelType w:val="hybridMultilevel"/>
    <w:tmpl w:val="B358E0AE"/>
    <w:lvl w:ilvl="0" w:tplc="DC6E1B78">
      <w:start w:val="1"/>
      <w:numFmt w:val="bullet"/>
      <w:lvlText w:val=""/>
      <w:lvlJc w:val="left"/>
      <w:pPr>
        <w:tabs>
          <w:tab w:val="num" w:pos="2353"/>
        </w:tabs>
        <w:ind w:left="2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>
    <w:nsid w:val="49086BD6"/>
    <w:multiLevelType w:val="hybridMultilevel"/>
    <w:tmpl w:val="7368DA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E560411"/>
    <w:multiLevelType w:val="hybridMultilevel"/>
    <w:tmpl w:val="1190214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DC6E1B7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54C84CF3"/>
    <w:multiLevelType w:val="hybridMultilevel"/>
    <w:tmpl w:val="BA1A00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8590B37"/>
    <w:multiLevelType w:val="hybridMultilevel"/>
    <w:tmpl w:val="3DD81862"/>
    <w:lvl w:ilvl="0" w:tplc="DC4E57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D60633"/>
    <w:multiLevelType w:val="multilevel"/>
    <w:tmpl w:val="79A2C8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04" w:hanging="1800"/>
      </w:pPr>
      <w:rPr>
        <w:rFonts w:hint="default"/>
      </w:rPr>
    </w:lvl>
  </w:abstractNum>
  <w:abstractNum w:abstractNumId="21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968"/>
        </w:tabs>
        <w:ind w:left="19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688"/>
        </w:tabs>
        <w:ind w:left="26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408"/>
        </w:tabs>
        <w:ind w:left="34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28"/>
        </w:tabs>
        <w:ind w:left="41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48"/>
        </w:tabs>
        <w:ind w:left="48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68"/>
        </w:tabs>
        <w:ind w:left="55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88"/>
        </w:tabs>
        <w:ind w:left="62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08"/>
        </w:tabs>
        <w:ind w:left="70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28"/>
        </w:tabs>
        <w:ind w:left="7728" w:hanging="180"/>
      </w:pPr>
    </w:lvl>
  </w:abstractNum>
  <w:abstractNum w:abstractNumId="22">
    <w:nsid w:val="7C2E554B"/>
    <w:multiLevelType w:val="hybridMultilevel"/>
    <w:tmpl w:val="E4C6055C"/>
    <w:lvl w:ilvl="0" w:tplc="C3B6A80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19"/>
  </w:num>
  <w:num w:numId="5">
    <w:abstractNumId w:val="21"/>
  </w:num>
  <w:num w:numId="6">
    <w:abstractNumId w:val="20"/>
  </w:num>
  <w:num w:numId="7">
    <w:abstractNumId w:val="4"/>
  </w:num>
  <w:num w:numId="8">
    <w:abstractNumId w:val="18"/>
  </w:num>
  <w:num w:numId="9">
    <w:abstractNumId w:val="12"/>
  </w:num>
  <w:num w:numId="10">
    <w:abstractNumId w:val="3"/>
  </w:num>
  <w:num w:numId="11">
    <w:abstractNumId w:val="2"/>
  </w:num>
  <w:num w:numId="12">
    <w:abstractNumId w:val="5"/>
  </w:num>
  <w:num w:numId="13">
    <w:abstractNumId w:val="11"/>
  </w:num>
  <w:num w:numId="14">
    <w:abstractNumId w:val="16"/>
  </w:num>
  <w:num w:numId="15">
    <w:abstractNumId w:val="17"/>
  </w:num>
  <w:num w:numId="16">
    <w:abstractNumId w:val="15"/>
  </w:num>
  <w:num w:numId="17">
    <w:abstractNumId w:val="9"/>
  </w:num>
  <w:num w:numId="18">
    <w:abstractNumId w:val="22"/>
  </w:num>
  <w:num w:numId="19">
    <w:abstractNumId w:val="6"/>
  </w:num>
  <w:num w:numId="20">
    <w:abstractNumId w:val="0"/>
  </w:num>
  <w:num w:numId="21">
    <w:abstractNumId w:val="7"/>
  </w:num>
  <w:num w:numId="22">
    <w:abstractNumId w:val="1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9C3"/>
    <w:rsid w:val="000337AA"/>
    <w:rsid w:val="000F4E3B"/>
    <w:rsid w:val="00B029C3"/>
    <w:rsid w:val="00E1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E11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114B1"/>
  </w:style>
  <w:style w:type="character" w:styleId="Numerstrony">
    <w:name w:val="page number"/>
    <w:basedOn w:val="Domylnaczcionkaakapitu"/>
    <w:rsid w:val="00E114B1"/>
  </w:style>
  <w:style w:type="paragraph" w:styleId="Tekstprzypisudolnego">
    <w:name w:val="footnote text"/>
    <w:aliases w:val="Podrozdział"/>
    <w:basedOn w:val="Normalny"/>
    <w:link w:val="TekstprzypisudolnegoZnak"/>
    <w:semiHidden/>
    <w:rsid w:val="00E11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114B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E114B1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E11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114B1"/>
  </w:style>
  <w:style w:type="character" w:styleId="Numerstrony">
    <w:name w:val="page number"/>
    <w:basedOn w:val="Domylnaczcionkaakapitu"/>
    <w:rsid w:val="00E114B1"/>
  </w:style>
  <w:style w:type="paragraph" w:styleId="Tekstprzypisudolnego">
    <w:name w:val="footnote text"/>
    <w:aliases w:val="Podrozdział"/>
    <w:basedOn w:val="Normalny"/>
    <w:link w:val="TekstprzypisudolnegoZnak"/>
    <w:semiHidden/>
    <w:rsid w:val="00E11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114B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E114B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3315</Words>
  <Characters>19893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2012-06-12T11:09:00Z</dcterms:created>
  <dcterms:modified xsi:type="dcterms:W3CDTF">2012-06-12T11:14:00Z</dcterms:modified>
</cp:coreProperties>
</file>