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E0" w:rsidRPr="001F41D2" w:rsidRDefault="00CE4FE0" w:rsidP="000256F2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 xml:space="preserve">Pełna nazwa Wykonawcy:      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Ulica: .......................................................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Kod, miejscowość: ..................................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NIP:.........................................................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REGON:..................................................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Nr rachunku bankowego:........................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CE4FE0" w:rsidRPr="001F41D2" w:rsidRDefault="00CE4FE0" w:rsidP="000256F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Nr telefonu:…..........................................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E-mail:………………………………………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do kontaktowania się z Zamawiającym: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CE4FE0" w:rsidRPr="001F41D2" w:rsidRDefault="00CE4FE0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>ul. Korsarzy 34</w:t>
      </w:r>
    </w:p>
    <w:p w:rsidR="00CE4FE0" w:rsidRPr="001F41D2" w:rsidRDefault="00CE4FE0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E4FE0" w:rsidRPr="001F41D2" w:rsidRDefault="00CE4FE0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E4FE0" w:rsidRPr="001F41D2" w:rsidRDefault="00CE4FE0" w:rsidP="000256F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E4FE0" w:rsidRPr="001F41D2" w:rsidRDefault="00CE4FE0" w:rsidP="000256F2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1D2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CE4FE0" w:rsidRPr="001F41D2" w:rsidRDefault="00CE4FE0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W odpow</w:t>
      </w:r>
      <w:r>
        <w:rPr>
          <w:rFonts w:ascii="Arial" w:hAnsi="Arial" w:cs="Arial"/>
          <w:sz w:val="20"/>
          <w:szCs w:val="20"/>
          <w:lang w:eastAsia="pl-PL"/>
        </w:rPr>
        <w:t>iedzi na ogłoszenie o zamówieniu</w:t>
      </w:r>
      <w:r w:rsidRPr="001F41D2">
        <w:rPr>
          <w:rFonts w:ascii="Arial" w:hAnsi="Arial" w:cs="Arial"/>
          <w:sz w:val="20"/>
          <w:szCs w:val="20"/>
          <w:lang w:eastAsia="pl-PL"/>
        </w:rPr>
        <w:t xml:space="preserve"> publicznym prowadzonym w trybie przetargu nieograniczonego na </w:t>
      </w:r>
      <w:r w:rsidRPr="001F41D2">
        <w:rPr>
          <w:rFonts w:ascii="Arial" w:hAnsi="Arial" w:cs="Arial"/>
          <w:b/>
          <w:sz w:val="20"/>
          <w:szCs w:val="20"/>
          <w:lang w:eastAsia="pl-PL"/>
        </w:rPr>
        <w:t>„</w:t>
      </w:r>
      <w:r w:rsidRPr="00B81B17">
        <w:rPr>
          <w:rFonts w:ascii="Arial" w:hAnsi="Arial" w:cs="Arial"/>
          <w:b/>
          <w:sz w:val="20"/>
          <w:szCs w:val="20"/>
          <w:lang w:eastAsia="pl-PL"/>
        </w:rPr>
        <w:t>Organizację cykli edukacyjnych w ramach projektu systemowego Regionalnego Ośrodka Polityki Społecznej pn. Profesjonalne kadry - lepsze jutro</w:t>
      </w:r>
      <w:r w:rsidRPr="001F41D2">
        <w:rPr>
          <w:rFonts w:ascii="Arial" w:hAnsi="Arial" w:cs="Arial"/>
          <w:b/>
          <w:sz w:val="20"/>
          <w:szCs w:val="20"/>
          <w:lang w:eastAsia="pl-PL"/>
        </w:rPr>
        <w:t>”</w:t>
      </w:r>
      <w:r w:rsidRPr="001F41D2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CE4FE0" w:rsidRPr="001F41D2" w:rsidRDefault="00CE4FE0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My niżej podpisani:</w:t>
      </w:r>
    </w:p>
    <w:p w:rsidR="00CE4FE0" w:rsidRPr="001F41D2" w:rsidRDefault="00CE4FE0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1F41D2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……………………………………………………………………….</w:t>
      </w: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E4FE0" w:rsidRPr="001F41D2" w:rsidRDefault="00CE4FE0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CE4FE0" w:rsidRPr="001F41D2" w:rsidRDefault="00CE4FE0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bCs/>
          <w:sz w:val="20"/>
          <w:szCs w:val="20"/>
          <w:lang w:eastAsia="pl-PL"/>
        </w:rPr>
        <w:t>.</w:t>
      </w: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1F41D2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E4FE0" w:rsidRPr="001F41D2" w:rsidRDefault="00CE4FE0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1F41D2">
        <w:rPr>
          <w:rFonts w:ascii="Arial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E4FE0" w:rsidRPr="001F41D2" w:rsidRDefault="00CE4FE0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CE4FE0" w:rsidRPr="001F41D2" w:rsidRDefault="00CE4FE0" w:rsidP="000256F2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CE4FE0" w:rsidRPr="001F41D2" w:rsidRDefault="00CE4FE0" w:rsidP="000256F2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AF6F45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Oferujemy</w:t>
      </w:r>
      <w:r w:rsidRPr="001F41D2">
        <w:rPr>
          <w:rStyle w:val="Odwoanieprzypisudolnego"/>
          <w:sz w:val="20"/>
          <w:szCs w:val="20"/>
          <w:lang w:eastAsia="pl-PL"/>
        </w:rPr>
        <w:footnoteReference w:id="1"/>
      </w:r>
      <w:r w:rsidRPr="001F41D2">
        <w:rPr>
          <w:rFonts w:ascii="Arial" w:hAnsi="Arial" w:cs="Arial"/>
          <w:sz w:val="20"/>
          <w:szCs w:val="20"/>
          <w:lang w:eastAsia="pl-PL"/>
        </w:rPr>
        <w:t>:</w:t>
      </w:r>
    </w:p>
    <w:p w:rsidR="00CE4FE0" w:rsidRPr="001F41D2" w:rsidRDefault="00CE4FE0" w:rsidP="00AF6F45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wykonanie Części I przedmiotu zamówienia za łączną cenę brutto ………………………zł (słownie: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……………………………..……………………………………………).</w:t>
      </w:r>
    </w:p>
    <w:p w:rsidR="00CE4FE0" w:rsidRPr="001F41D2" w:rsidRDefault="00CE4FE0" w:rsidP="00CB272D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lastRenderedPageBreak/>
        <w:t>wykonanie Części II przedmiotu zamówienia za łączną cenę brutto ………………………zł (słownie: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……………………………..……………………………………………).</w:t>
      </w:r>
    </w:p>
    <w:p w:rsidR="00CE4FE0" w:rsidRPr="001F41D2" w:rsidRDefault="00CE4FE0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Przedmiot zamówienia wykonamy według wymagań określonych w SIWZ oraz w następujących miejscach</w:t>
      </w:r>
      <w:r w:rsidRPr="001F41D2">
        <w:rPr>
          <w:rStyle w:val="Odwoanieprzypisudolnego"/>
          <w:sz w:val="20"/>
          <w:szCs w:val="20"/>
          <w:lang w:eastAsia="pl-PL"/>
        </w:rPr>
        <w:footnoteReference w:id="2"/>
      </w:r>
      <w:r w:rsidRPr="001F41D2">
        <w:rPr>
          <w:rFonts w:ascii="Arial" w:hAnsi="Arial" w:cs="Arial"/>
          <w:sz w:val="20"/>
          <w:szCs w:val="20"/>
          <w:lang w:eastAsia="pl-PL"/>
        </w:rPr>
        <w:t>:</w:t>
      </w:r>
    </w:p>
    <w:p w:rsidR="00CE4FE0" w:rsidRPr="001F41D2" w:rsidRDefault="00CE4FE0" w:rsidP="00BB2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Część I</w:t>
      </w:r>
      <w:r w:rsidRPr="001F41D2">
        <w:rPr>
          <w:rFonts w:ascii="Arial" w:hAnsi="Arial" w:cs="Arial"/>
          <w:b/>
          <w:sz w:val="20"/>
          <w:szCs w:val="20"/>
          <w:lang w:eastAsia="pl-PL"/>
        </w:rPr>
        <w:t xml:space="preserve">. </w:t>
      </w:r>
      <w:r w:rsidRPr="00B81B17">
        <w:rPr>
          <w:rFonts w:ascii="Arial" w:hAnsi="Arial" w:cs="Arial"/>
          <w:b/>
          <w:sz w:val="20"/>
          <w:szCs w:val="20"/>
          <w:lang w:eastAsia="pl-PL"/>
        </w:rPr>
        <w:t>cyklu edukacyjnego/kursu „Trening zastępowania agresji” (TZA)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12"/>
        <w:gridCol w:w="5919"/>
      </w:tblGrid>
      <w:tr w:rsidR="00CE4FE0" w:rsidRPr="001F41D2" w:rsidTr="00717FD1">
        <w:trPr>
          <w:trHeight w:val="680"/>
        </w:trPr>
        <w:tc>
          <w:tcPr>
            <w:tcW w:w="2093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Grupa szkoleniowa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miejsce(a) (nazwa, adres) realizacji poszczególnych szkoleń</w:t>
            </w:r>
          </w:p>
        </w:tc>
      </w:tr>
      <w:tr w:rsidR="00CE4FE0" w:rsidRPr="001F41D2" w:rsidTr="00717FD1">
        <w:trPr>
          <w:trHeight w:val="567"/>
        </w:trPr>
        <w:tc>
          <w:tcPr>
            <w:tcW w:w="2093" w:type="dxa"/>
            <w:vMerge w:val="restart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Szkolenie I </w:t>
            </w: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(sierpień 2012 r.)</w:t>
            </w: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717FD1">
        <w:trPr>
          <w:trHeight w:val="567"/>
        </w:trPr>
        <w:tc>
          <w:tcPr>
            <w:tcW w:w="2093" w:type="dxa"/>
            <w:vMerge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717FD1">
        <w:trPr>
          <w:trHeight w:val="567"/>
        </w:trPr>
        <w:tc>
          <w:tcPr>
            <w:tcW w:w="2093" w:type="dxa"/>
            <w:vMerge w:val="restart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t>Szkolenie II (wrzesień 2012 r.)</w:t>
            </w: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717FD1">
        <w:trPr>
          <w:trHeight w:val="567"/>
        </w:trPr>
        <w:tc>
          <w:tcPr>
            <w:tcW w:w="2093" w:type="dxa"/>
            <w:vMerge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717FD1">
        <w:trPr>
          <w:trHeight w:val="567"/>
        </w:trPr>
        <w:tc>
          <w:tcPr>
            <w:tcW w:w="2093" w:type="dxa"/>
            <w:vMerge w:val="restart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t>Szkolenie III (październik 2012 r.)</w:t>
            </w: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717FD1">
        <w:trPr>
          <w:trHeight w:val="567"/>
        </w:trPr>
        <w:tc>
          <w:tcPr>
            <w:tcW w:w="2093" w:type="dxa"/>
            <w:vMerge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E4FE0" w:rsidRDefault="00CE4FE0" w:rsidP="00B81B17">
      <w:pPr>
        <w:tabs>
          <w:tab w:val="left" w:pos="60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E05D5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Część II</w:t>
      </w:r>
      <w:r w:rsidRPr="001F41D2">
        <w:rPr>
          <w:rFonts w:ascii="Arial" w:hAnsi="Arial" w:cs="Arial"/>
          <w:b/>
          <w:sz w:val="20"/>
          <w:szCs w:val="20"/>
          <w:lang w:eastAsia="pl-PL"/>
        </w:rPr>
        <w:t xml:space="preserve">. </w:t>
      </w:r>
      <w:r w:rsidRPr="00E05D52">
        <w:rPr>
          <w:rFonts w:ascii="Arial" w:hAnsi="Arial" w:cs="Arial"/>
          <w:b/>
          <w:sz w:val="20"/>
          <w:szCs w:val="20"/>
          <w:lang w:eastAsia="pl-PL"/>
        </w:rPr>
        <w:t>Cykl edukacyjny „Praca środowiskowa jako metoda aktywizacji i integracji społecznej”.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12"/>
        <w:gridCol w:w="5919"/>
      </w:tblGrid>
      <w:tr w:rsidR="00CE4FE0" w:rsidRPr="001F41D2" w:rsidTr="00717FD1">
        <w:trPr>
          <w:trHeight w:val="680"/>
        </w:trPr>
        <w:tc>
          <w:tcPr>
            <w:tcW w:w="2093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Grupa szkoleniowa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miejsce(a) (nazwa, adres) realizacji poszczególnych szkoleń</w:t>
            </w:r>
          </w:p>
        </w:tc>
      </w:tr>
      <w:tr w:rsidR="00CE4FE0" w:rsidRPr="001F41D2" w:rsidTr="00CB272D">
        <w:trPr>
          <w:trHeight w:hRule="exact" w:val="1342"/>
        </w:trPr>
        <w:tc>
          <w:tcPr>
            <w:tcW w:w="2093" w:type="dxa"/>
            <w:vMerge w:val="restart"/>
            <w:vAlign w:val="center"/>
          </w:tcPr>
          <w:p w:rsidR="00CE4FE0" w:rsidRDefault="00CE4FE0" w:rsidP="00CB27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 xml:space="preserve">Szkolenie I </w:t>
            </w:r>
            <w:r w:rsidRPr="00717FD1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br/>
            </w: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Pracownik socjalny a praca środowiskowa – predyspozycje, wiedza, umiejętności i narzędzia potrzebne w </w:t>
            </w:r>
            <w:r w:rsidRPr="009611DF">
              <w:rPr>
                <w:rFonts w:ascii="Arial" w:hAnsi="Arial" w:cs="Arial"/>
                <w:sz w:val="20"/>
                <w:szCs w:val="20"/>
                <w:lang w:eastAsia="pl-PL"/>
              </w:rPr>
              <w:t>działaniu na rzecz społeczności lokalnej</w:t>
            </w:r>
            <w:r w:rsidRPr="009611DF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9611DF">
              <w:rPr>
                <w:rFonts w:ascii="Arial" w:hAnsi="Arial" w:cs="Arial"/>
                <w:sz w:val="20"/>
                <w:szCs w:val="20"/>
              </w:rPr>
              <w:t>(sierpień 2012 r.)</w:t>
            </w:r>
          </w:p>
          <w:p w:rsidR="00CE4FE0" w:rsidRPr="00717FD1" w:rsidRDefault="00CE4FE0" w:rsidP="00717F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t>(sierpień 2012 r.)</w:t>
            </w: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CB272D">
        <w:trPr>
          <w:trHeight w:hRule="exact" w:val="1438"/>
        </w:trPr>
        <w:tc>
          <w:tcPr>
            <w:tcW w:w="2093" w:type="dxa"/>
            <w:vMerge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CB272D">
        <w:trPr>
          <w:trHeight w:hRule="exact" w:val="1260"/>
        </w:trPr>
        <w:tc>
          <w:tcPr>
            <w:tcW w:w="2093" w:type="dxa"/>
            <w:vMerge w:val="restart"/>
            <w:vAlign w:val="center"/>
          </w:tcPr>
          <w:p w:rsidR="00CE4FE0" w:rsidRPr="009611DF" w:rsidRDefault="00CE4FE0" w:rsidP="00717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9611DF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Szkolenie II</w:t>
            </w:r>
          </w:p>
          <w:p w:rsidR="00CE4FE0" w:rsidRPr="009611DF" w:rsidRDefault="00CE4FE0" w:rsidP="00CB2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11DF">
              <w:rPr>
                <w:rFonts w:ascii="Arial" w:hAnsi="Arial" w:cs="Arial"/>
                <w:sz w:val="20"/>
                <w:szCs w:val="20"/>
                <w:lang w:eastAsia="pl-PL"/>
              </w:rPr>
              <w:t xml:space="preserve">Metoda pracy środowiskowej w Ośrodku Pomocy Społecznej – OPS a mechanizmy funkcjonowania i zmiany w społeczności lokalnej </w:t>
            </w:r>
            <w:r w:rsidRPr="009611DF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9611DF">
              <w:rPr>
                <w:rFonts w:ascii="Arial" w:hAnsi="Arial" w:cs="Arial"/>
                <w:sz w:val="20"/>
                <w:szCs w:val="20"/>
              </w:rPr>
              <w:t xml:space="preserve">(wrzesień </w:t>
            </w:r>
            <w:r w:rsidRPr="009611DF">
              <w:rPr>
                <w:rFonts w:ascii="Arial" w:hAnsi="Arial" w:cs="Arial"/>
                <w:sz w:val="20"/>
                <w:szCs w:val="20"/>
                <w:lang w:eastAsia="pl-PL"/>
              </w:rPr>
              <w:t>2012 r.)</w:t>
            </w:r>
          </w:p>
        </w:tc>
        <w:tc>
          <w:tcPr>
            <w:tcW w:w="1512" w:type="dxa"/>
            <w:vAlign w:val="center"/>
          </w:tcPr>
          <w:p w:rsidR="00CE4FE0" w:rsidRPr="009611DF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611D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CB272D">
        <w:trPr>
          <w:trHeight w:hRule="exact" w:val="1440"/>
        </w:trPr>
        <w:tc>
          <w:tcPr>
            <w:tcW w:w="2093" w:type="dxa"/>
            <w:vMerge/>
            <w:vAlign w:val="center"/>
          </w:tcPr>
          <w:p w:rsidR="00CE4FE0" w:rsidRPr="009611DF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CE4FE0" w:rsidRPr="009611DF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611D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717FD1">
        <w:trPr>
          <w:trHeight w:hRule="exact" w:val="1134"/>
        </w:trPr>
        <w:tc>
          <w:tcPr>
            <w:tcW w:w="2093" w:type="dxa"/>
            <w:vMerge w:val="restart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Szkolenie III</w:t>
            </w:r>
          </w:p>
          <w:p w:rsidR="00CE4FE0" w:rsidRPr="00717FD1" w:rsidRDefault="00CE4FE0" w:rsidP="00717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t>Budowanie partnerstwa lokalnego wokół zdiagnozowanego problemu / Wolontariat w OPS (październik 2012 r.)</w:t>
            </w: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717FD1">
        <w:trPr>
          <w:trHeight w:hRule="exact" w:val="1134"/>
        </w:trPr>
        <w:tc>
          <w:tcPr>
            <w:tcW w:w="2093" w:type="dxa"/>
            <w:vMerge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717FD1">
        <w:trPr>
          <w:trHeight w:hRule="exact" w:val="1134"/>
        </w:trPr>
        <w:tc>
          <w:tcPr>
            <w:tcW w:w="2093" w:type="dxa"/>
            <w:vMerge w:val="restart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Szkolenie IV</w:t>
            </w:r>
          </w:p>
          <w:p w:rsidR="00CE4FE0" w:rsidRPr="00717FD1" w:rsidRDefault="00CE4FE0" w:rsidP="00717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Praca metodą projektów – projekt społeczny jako narzędzie zmiany społecznej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717FD1">
              <w:rPr>
                <w:rFonts w:ascii="Arial" w:hAnsi="Arial" w:cs="Arial"/>
                <w:sz w:val="20"/>
                <w:szCs w:val="20"/>
                <w:lang w:eastAsia="pl-PL"/>
              </w:rPr>
              <w:t>(listopad 2012 r.)</w:t>
            </w: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FE0" w:rsidRPr="001F41D2" w:rsidTr="00717FD1">
        <w:trPr>
          <w:trHeight w:hRule="exact" w:val="1134"/>
        </w:trPr>
        <w:tc>
          <w:tcPr>
            <w:tcW w:w="2093" w:type="dxa"/>
            <w:vMerge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17FD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CE4FE0" w:rsidRPr="00717FD1" w:rsidRDefault="00CE4FE0" w:rsidP="00717FD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E4FE0" w:rsidRDefault="00CE4FE0" w:rsidP="00D47B17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4FE0" w:rsidRDefault="00CE4FE0" w:rsidP="000B1C2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Uważamy się</w:t>
      </w: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1F41D2">
        <w:rPr>
          <w:rFonts w:ascii="Arial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60 dni od upływu terminu składania ofert. </w:t>
      </w:r>
    </w:p>
    <w:p w:rsidR="00CE4FE0" w:rsidRPr="006C23F2" w:rsidRDefault="00CE4FE0" w:rsidP="000B1C2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3F2">
        <w:rPr>
          <w:rFonts w:ascii="Arial" w:hAnsi="Arial" w:cs="Arial"/>
          <w:sz w:val="20"/>
          <w:szCs w:val="20"/>
          <w:lang w:eastAsia="pl-PL"/>
        </w:rPr>
        <w:t>Zamówienie zrealizujemy samodzielnie/przy udziale podwykonawców</w:t>
      </w:r>
      <w:r>
        <w:rPr>
          <w:rStyle w:val="Odwoanieprzypisudolnego"/>
          <w:sz w:val="20"/>
          <w:szCs w:val="20"/>
          <w:lang w:eastAsia="pl-PL"/>
        </w:rPr>
        <w:footnoteReference w:id="3"/>
      </w:r>
      <w:r w:rsidRPr="006C23F2">
        <w:rPr>
          <w:rFonts w:ascii="Arial" w:hAnsi="Arial" w:cs="Arial"/>
          <w:sz w:val="20"/>
          <w:szCs w:val="20"/>
          <w:lang w:eastAsia="pl-PL"/>
        </w:rPr>
        <w:t xml:space="preserve"> :</w:t>
      </w:r>
    </w:p>
    <w:p w:rsidR="00CE4FE0" w:rsidRPr="006C23F2" w:rsidRDefault="00CE4FE0" w:rsidP="006C23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3F2">
        <w:rPr>
          <w:rFonts w:ascii="Arial" w:hAnsi="Arial" w:cs="Arial"/>
          <w:sz w:val="20"/>
          <w:szCs w:val="20"/>
          <w:lang w:eastAsia="pl-PL"/>
        </w:rPr>
        <w:t xml:space="preserve">Podwykonawcy będą wykonywać następujący zakres prac wchodzących w zakres przedmiotu    </w:t>
      </w:r>
    </w:p>
    <w:p w:rsidR="00CE4FE0" w:rsidRPr="006C23F2" w:rsidRDefault="00CE4FE0" w:rsidP="006C23F2">
      <w:pPr>
        <w:autoSpaceDE w:val="0"/>
        <w:autoSpaceDN w:val="0"/>
        <w:spacing w:before="20" w:after="20" w:line="24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</w:t>
      </w:r>
      <w:r w:rsidRPr="006C23F2">
        <w:rPr>
          <w:rFonts w:ascii="Arial" w:hAnsi="Arial" w:cs="Arial"/>
          <w:sz w:val="20"/>
          <w:szCs w:val="20"/>
          <w:lang w:eastAsia="pl-PL"/>
        </w:rPr>
        <w:t>amówienia</w:t>
      </w:r>
      <w:r>
        <w:rPr>
          <w:rStyle w:val="Odwoanieprzypisudolnego"/>
          <w:sz w:val="20"/>
          <w:szCs w:val="20"/>
          <w:lang w:eastAsia="pl-PL"/>
        </w:rPr>
        <w:footnoteReference w:id="4"/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23F2">
        <w:rPr>
          <w:rFonts w:ascii="Arial" w:hAnsi="Arial" w:cs="Arial"/>
          <w:sz w:val="20"/>
          <w:szCs w:val="20"/>
          <w:lang w:eastAsia="pl-PL"/>
        </w:rPr>
        <w:t>:</w:t>
      </w:r>
    </w:p>
    <w:p w:rsidR="00CE4FE0" w:rsidRPr="006C23F2" w:rsidRDefault="00CE4FE0" w:rsidP="006C23F2">
      <w:pPr>
        <w:tabs>
          <w:tab w:val="left" w:pos="600"/>
        </w:tabs>
        <w:autoSpaceDE w:val="0"/>
        <w:autoSpaceDN w:val="0"/>
        <w:spacing w:before="20" w:after="20" w:line="24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6C23F2">
        <w:rPr>
          <w:rFonts w:ascii="Arial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FE0" w:rsidRPr="001F41D2" w:rsidRDefault="00CE4FE0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CE4FE0" w:rsidRPr="001F41D2" w:rsidRDefault="00CE4FE0" w:rsidP="000256F2">
      <w:pPr>
        <w:spacing w:after="120" w:line="240" w:lineRule="auto"/>
        <w:jc w:val="center"/>
        <w:rPr>
          <w:rFonts w:ascii="Arial" w:hAnsi="Arial" w:cs="Arial"/>
          <w:i/>
          <w:sz w:val="14"/>
          <w:szCs w:val="14"/>
          <w:lang w:eastAsia="pl-PL"/>
        </w:rPr>
      </w:pPr>
      <w:r w:rsidRPr="001F41D2">
        <w:rPr>
          <w:rFonts w:ascii="Arial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CE4FE0" w:rsidRPr="001F41D2" w:rsidRDefault="00CE4FE0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1F41D2">
        <w:rPr>
          <w:rFonts w:ascii="Arial" w:hAnsi="Arial" w:cs="Arial"/>
          <w:sz w:val="20"/>
          <w:szCs w:val="20"/>
          <w:lang w:eastAsia="pl-PL"/>
        </w:rPr>
        <w:br/>
        <w:t>w specyfikacji istotnych warunków zamówienia, w miejscu i terminie wyznaczonym przez Zamawiającego.</w:t>
      </w:r>
    </w:p>
    <w:p w:rsidR="00CE4FE0" w:rsidRPr="001F41D2" w:rsidRDefault="00CE4FE0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CE4FE0" w:rsidRPr="001F41D2" w:rsidRDefault="00CE4FE0" w:rsidP="008B75BF">
      <w:pPr>
        <w:tabs>
          <w:tab w:val="left" w:pos="851"/>
        </w:tabs>
        <w:autoSpaceDE w:val="0"/>
        <w:autoSpaceDN w:val="0"/>
        <w:spacing w:before="20" w:after="2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8B75BF">
      <w:pPr>
        <w:numPr>
          <w:ilvl w:val="0"/>
          <w:numId w:val="6"/>
        </w:numPr>
        <w:tabs>
          <w:tab w:val="num" w:pos="720"/>
          <w:tab w:val="left" w:pos="851"/>
        </w:tabs>
        <w:autoSpaceDE w:val="0"/>
        <w:autoSpaceDN w:val="0"/>
        <w:spacing w:before="20" w:after="20" w:line="240" w:lineRule="auto"/>
        <w:ind w:left="426" w:firstLine="0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1F41D2">
        <w:rPr>
          <w:rFonts w:ascii="Arial" w:hAnsi="Arial" w:cs="Arial"/>
          <w:sz w:val="20"/>
          <w:szCs w:val="20"/>
          <w:lang w:eastAsia="pl-PL"/>
        </w:rPr>
        <w:t>tel</w:t>
      </w:r>
      <w:proofErr w:type="spellEnd"/>
      <w:r w:rsidRPr="001F41D2">
        <w:rPr>
          <w:rFonts w:ascii="Arial" w:hAnsi="Arial" w:cs="Arial"/>
          <w:sz w:val="20"/>
          <w:szCs w:val="20"/>
          <w:lang w:eastAsia="pl-PL"/>
        </w:rPr>
        <w:t>………………fax………………………</w:t>
      </w:r>
    </w:p>
    <w:p w:rsidR="00CE4FE0" w:rsidRPr="001F41D2" w:rsidRDefault="00CE4FE0" w:rsidP="008B75BF">
      <w:pPr>
        <w:numPr>
          <w:ilvl w:val="0"/>
          <w:numId w:val="6"/>
        </w:numPr>
        <w:tabs>
          <w:tab w:val="num" w:pos="720"/>
          <w:tab w:val="left" w:pos="851"/>
        </w:tabs>
        <w:autoSpaceDE w:val="0"/>
        <w:autoSpaceDN w:val="0"/>
        <w:spacing w:before="20" w:after="20" w:line="240" w:lineRule="auto"/>
        <w:ind w:left="426" w:firstLine="0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1F41D2">
        <w:rPr>
          <w:rFonts w:ascii="Arial" w:hAnsi="Arial" w:cs="Arial"/>
          <w:sz w:val="20"/>
          <w:szCs w:val="20"/>
          <w:lang w:eastAsia="pl-PL"/>
        </w:rPr>
        <w:t>tel</w:t>
      </w:r>
      <w:proofErr w:type="spellEnd"/>
      <w:r w:rsidRPr="001F41D2">
        <w:rPr>
          <w:rFonts w:ascii="Arial" w:hAnsi="Arial" w:cs="Arial"/>
          <w:sz w:val="20"/>
          <w:szCs w:val="20"/>
          <w:lang w:eastAsia="pl-PL"/>
        </w:rPr>
        <w:t>………………fax………………………</w:t>
      </w:r>
    </w:p>
    <w:p w:rsidR="00CE4FE0" w:rsidRPr="001F41D2" w:rsidRDefault="00CE4FE0" w:rsidP="000256F2">
      <w:pPr>
        <w:autoSpaceDE w:val="0"/>
        <w:autoSpaceDN w:val="0"/>
        <w:spacing w:before="20" w:after="20" w:line="240" w:lineRule="auto"/>
        <w:ind w:left="1068"/>
        <w:jc w:val="both"/>
        <w:rPr>
          <w:rFonts w:ascii="Arial" w:hAnsi="Arial" w:cs="Arial"/>
          <w:sz w:val="20"/>
          <w:szCs w:val="20"/>
          <w:lang w:eastAsia="pl-PL"/>
        </w:rPr>
      </w:pPr>
    </w:p>
    <w:p w:rsidR="00CE4FE0" w:rsidRPr="009611DF" w:rsidRDefault="00CE4FE0" w:rsidP="000256F2">
      <w:pPr>
        <w:autoSpaceDE w:val="0"/>
        <w:autoSpaceDN w:val="0"/>
        <w:spacing w:before="20" w:after="20" w:line="240" w:lineRule="auto"/>
        <w:ind w:left="360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9611DF">
        <w:rPr>
          <w:rFonts w:ascii="Arial" w:hAnsi="Arial" w:cs="Arial"/>
          <w:sz w:val="20"/>
          <w:szCs w:val="20"/>
          <w:lang w:eastAsia="pl-PL"/>
        </w:rPr>
        <w:t>11.</w:t>
      </w:r>
      <w:r w:rsidRPr="009611DF">
        <w:rPr>
          <w:rFonts w:ascii="Arial" w:hAnsi="Arial" w:cs="Arial"/>
          <w:sz w:val="20"/>
          <w:szCs w:val="20"/>
          <w:lang w:eastAsia="pl-PL"/>
        </w:rPr>
        <w:tab/>
        <w:t>Ofertę</w:t>
      </w:r>
      <w:r w:rsidRPr="009611DF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9611DF">
        <w:rPr>
          <w:rFonts w:ascii="Arial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CE4FE0" w:rsidRPr="001F41D2" w:rsidRDefault="00CE4FE0" w:rsidP="000256F2">
      <w:pPr>
        <w:tabs>
          <w:tab w:val="left" w:pos="360"/>
        </w:tabs>
        <w:autoSpaceDE w:val="0"/>
        <w:autoSpaceDN w:val="0"/>
        <w:spacing w:before="20" w:after="20" w:line="240" w:lineRule="auto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9611DF">
        <w:rPr>
          <w:rFonts w:ascii="Arial" w:hAnsi="Arial" w:cs="Arial"/>
          <w:sz w:val="20"/>
          <w:szCs w:val="20"/>
          <w:lang w:eastAsia="pl-PL"/>
        </w:rPr>
        <w:t>12.</w:t>
      </w:r>
      <w:r w:rsidRPr="001F41D2">
        <w:rPr>
          <w:rFonts w:ascii="Arial" w:hAnsi="Arial" w:cs="Arial"/>
          <w:sz w:val="20"/>
          <w:szCs w:val="20"/>
          <w:lang w:eastAsia="pl-PL"/>
        </w:rPr>
        <w:tab/>
        <w:t>Załącznikami</w:t>
      </w:r>
      <w:r w:rsidRPr="001F41D2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1F41D2">
        <w:rPr>
          <w:rFonts w:ascii="Arial" w:hAnsi="Arial" w:cs="Arial"/>
          <w:sz w:val="20"/>
          <w:szCs w:val="20"/>
          <w:lang w:eastAsia="pl-PL"/>
        </w:rPr>
        <w:t>do niniejszej oferty są:</w:t>
      </w:r>
    </w:p>
    <w:p w:rsidR="00CE4FE0" w:rsidRPr="001F41D2" w:rsidRDefault="00CE4FE0" w:rsidP="008B75BF">
      <w:pPr>
        <w:numPr>
          <w:ilvl w:val="2"/>
          <w:numId w:val="7"/>
        </w:numPr>
        <w:tabs>
          <w:tab w:val="left" w:pos="540"/>
          <w:tab w:val="num" w:pos="851"/>
        </w:tabs>
        <w:autoSpaceDE w:val="0"/>
        <w:autoSpaceDN w:val="0"/>
        <w:spacing w:before="20" w:after="2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CE4FE0" w:rsidRPr="001F41D2" w:rsidRDefault="00CE4FE0" w:rsidP="008B75BF">
      <w:pPr>
        <w:numPr>
          <w:ilvl w:val="2"/>
          <w:numId w:val="7"/>
        </w:numPr>
        <w:tabs>
          <w:tab w:val="left" w:pos="540"/>
          <w:tab w:val="num" w:pos="851"/>
        </w:tabs>
        <w:autoSpaceDE w:val="0"/>
        <w:autoSpaceDN w:val="0"/>
        <w:spacing w:before="20" w:after="2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CE4FE0" w:rsidRPr="001F41D2" w:rsidRDefault="00CE4FE0" w:rsidP="008B75BF">
      <w:pPr>
        <w:numPr>
          <w:ilvl w:val="2"/>
          <w:numId w:val="7"/>
        </w:numPr>
        <w:tabs>
          <w:tab w:val="left" w:pos="540"/>
          <w:tab w:val="num" w:pos="851"/>
        </w:tabs>
        <w:autoSpaceDE w:val="0"/>
        <w:autoSpaceDN w:val="0"/>
        <w:spacing w:before="20" w:after="20" w:line="24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CE4FE0" w:rsidRPr="001F41D2" w:rsidRDefault="00CE4FE0" w:rsidP="000256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CE4FE0" w:rsidRPr="001F41D2" w:rsidRDefault="00CE4FE0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E4FE0" w:rsidRPr="001F41D2" w:rsidRDefault="00CE4FE0" w:rsidP="000256F2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F41D2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E4FE0" w:rsidRPr="001F41D2" w:rsidRDefault="00CE4FE0" w:rsidP="000256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CE4FE0" w:rsidRPr="001F41D2" w:rsidRDefault="00CE4FE0" w:rsidP="000256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CE4FE0" w:rsidRPr="001F41D2" w:rsidRDefault="00CE4FE0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F41D2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E4FE0" w:rsidRPr="00C77A53" w:rsidRDefault="00CE4FE0" w:rsidP="000256F2">
      <w:r w:rsidRPr="001F41D2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  <w:r w:rsidRPr="001F41D2">
        <w:rPr>
          <w:rFonts w:ascii="Arial" w:hAnsi="Arial" w:cs="Arial"/>
          <w:sz w:val="20"/>
          <w:szCs w:val="20"/>
          <w:lang w:eastAsia="pl-PL"/>
        </w:rPr>
        <w:tab/>
      </w:r>
      <w:r w:rsidRPr="001F41D2">
        <w:rPr>
          <w:rFonts w:ascii="Arial" w:hAnsi="Arial" w:cs="Arial"/>
          <w:sz w:val="20"/>
          <w:szCs w:val="20"/>
          <w:lang w:eastAsia="pl-PL"/>
        </w:rPr>
        <w:tab/>
      </w:r>
      <w:r w:rsidRPr="001F41D2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CE4FE0" w:rsidRPr="00C77A53" w:rsidSect="00D4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E0" w:rsidRDefault="00CE4FE0" w:rsidP="000256F2">
      <w:pPr>
        <w:spacing w:after="0" w:line="240" w:lineRule="auto"/>
      </w:pPr>
      <w:r>
        <w:separator/>
      </w:r>
    </w:p>
  </w:endnote>
  <w:endnote w:type="continuationSeparator" w:id="0">
    <w:p w:rsidR="00CE4FE0" w:rsidRDefault="00CE4FE0" w:rsidP="0002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E0" w:rsidRDefault="00CE4FE0" w:rsidP="000256F2">
      <w:pPr>
        <w:spacing w:after="0" w:line="240" w:lineRule="auto"/>
      </w:pPr>
      <w:r>
        <w:separator/>
      </w:r>
    </w:p>
  </w:footnote>
  <w:footnote w:type="continuationSeparator" w:id="0">
    <w:p w:rsidR="00CE4FE0" w:rsidRDefault="00CE4FE0" w:rsidP="000256F2">
      <w:pPr>
        <w:spacing w:after="0" w:line="240" w:lineRule="auto"/>
      </w:pPr>
      <w:r>
        <w:continuationSeparator/>
      </w:r>
    </w:p>
  </w:footnote>
  <w:footnote w:id="1">
    <w:p w:rsidR="00CE4FE0" w:rsidRDefault="00CE4FE0">
      <w:pPr>
        <w:pStyle w:val="Tekstprzypisudolnego"/>
      </w:pPr>
      <w:r w:rsidRPr="000874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874A6">
        <w:rPr>
          <w:rFonts w:ascii="Arial" w:hAnsi="Arial" w:cs="Arial"/>
          <w:sz w:val="14"/>
          <w:szCs w:val="16"/>
        </w:rPr>
        <w:t xml:space="preserve"> Wykonawca wypełnia tylko ten pkt lub pkt, które odpowiadają nr części, na jaką składa ofertę/ty.</w:t>
      </w:r>
    </w:p>
  </w:footnote>
  <w:footnote w:id="2">
    <w:p w:rsidR="00CE4FE0" w:rsidRDefault="00CE4FE0" w:rsidP="00BF0AEE">
      <w:pPr>
        <w:pStyle w:val="Tekstprzypisudolnego"/>
        <w:jc w:val="both"/>
      </w:pPr>
      <w:r w:rsidRPr="000874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874A6">
        <w:rPr>
          <w:rFonts w:ascii="Arial" w:hAnsi="Arial" w:cs="Arial"/>
          <w:sz w:val="14"/>
          <w:szCs w:val="16"/>
        </w:rPr>
        <w:t xml:space="preserve"> Zgodnie z SIWZ wymaga się by usługa była świadczona w hotelu min. trzy gwiazdkowym (hotel, który aktualnie jest zaszeregowany do kategorii trzech gwiazdek lub wyższej na mocy decyzji Marszałka Województwa Zachodniopomorskiego o zaszeregowaniu obiektu do rodzaju hotel i nadaniu kategorii trzy gwiazdki) położony w Województwie Zachodniopomorskim. </w:t>
      </w:r>
      <w:r w:rsidRPr="000874A6">
        <w:rPr>
          <w:rFonts w:ascii="Arial" w:hAnsi="Arial" w:cs="Arial"/>
          <w:color w:val="000000"/>
          <w:sz w:val="14"/>
          <w:lang w:eastAsia="pl-PL"/>
        </w:rPr>
        <w:t>Zamawiający dopuszcza by w ramach poszczególnych części w odniesieniu do każdej z grup szkoleniowych, miejsce realizacji zadania było różne.</w:t>
      </w:r>
    </w:p>
  </w:footnote>
  <w:footnote w:id="3">
    <w:p w:rsidR="00CE4FE0" w:rsidRDefault="00CE4FE0">
      <w:pPr>
        <w:pStyle w:val="Tekstprzypisudolnego"/>
      </w:pPr>
      <w:r w:rsidRPr="000874A6">
        <w:rPr>
          <w:rStyle w:val="Odwoanieprzypisudolnego"/>
          <w:rFonts w:ascii="Arial" w:hAnsi="Arial" w:cs="Arial"/>
          <w:sz w:val="16"/>
        </w:rPr>
        <w:footnoteRef/>
      </w:r>
      <w:r w:rsidRPr="000874A6">
        <w:rPr>
          <w:rFonts w:ascii="Arial" w:hAnsi="Arial" w:cs="Arial"/>
          <w:sz w:val="16"/>
        </w:rPr>
        <w:t xml:space="preserve"> </w:t>
      </w:r>
      <w:r w:rsidRPr="006C23F2">
        <w:rPr>
          <w:rFonts w:ascii="Times New Roman" w:hAnsi="Times New Roman"/>
          <w:sz w:val="16"/>
          <w:szCs w:val="16"/>
          <w:lang w:eastAsia="pl-PL"/>
        </w:rPr>
        <w:t>Niepotrzebne skreślić. W przypadku nie skreślenia Zamawiający przyjmie, że Wykonawca zrealizuje zamówienie samodzielnie.</w:t>
      </w:r>
    </w:p>
  </w:footnote>
  <w:footnote w:id="4">
    <w:p w:rsidR="00CE4FE0" w:rsidRDefault="00CE4FE0">
      <w:pPr>
        <w:pStyle w:val="Tekstprzypisudolnego"/>
      </w:pPr>
      <w:r w:rsidRPr="000874A6">
        <w:rPr>
          <w:rStyle w:val="Odwoanieprzypisudolnego"/>
          <w:rFonts w:ascii="Arial" w:hAnsi="Arial" w:cs="Arial"/>
          <w:sz w:val="16"/>
        </w:rPr>
        <w:footnoteRef/>
      </w:r>
      <w:r w:rsidRPr="000874A6">
        <w:rPr>
          <w:rFonts w:ascii="Arial" w:hAnsi="Arial" w:cs="Arial"/>
          <w:sz w:val="14"/>
        </w:rPr>
        <w:t xml:space="preserve"> UWAGA: Za usługę realizowaną w formie podwykonawstwa Zamawiający uznaje w szczególności usługę hotelowo-gastronomiczną świadczoną przez hotel wskazany, jako miejsce przeprowadzania szkoleń.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4FF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0F07A7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8590B37"/>
    <w:multiLevelType w:val="hybridMultilevel"/>
    <w:tmpl w:val="D54E9A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6A0752FD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B42"/>
    <w:rsid w:val="00020EEC"/>
    <w:rsid w:val="00020F21"/>
    <w:rsid w:val="000256F2"/>
    <w:rsid w:val="000874A6"/>
    <w:rsid w:val="00093D91"/>
    <w:rsid w:val="00097E1F"/>
    <w:rsid w:val="000B0ED9"/>
    <w:rsid w:val="000B1C2D"/>
    <w:rsid w:val="00100758"/>
    <w:rsid w:val="00101DF8"/>
    <w:rsid w:val="00123C58"/>
    <w:rsid w:val="00127FFD"/>
    <w:rsid w:val="001F41D2"/>
    <w:rsid w:val="00255FEB"/>
    <w:rsid w:val="00284339"/>
    <w:rsid w:val="002C039E"/>
    <w:rsid w:val="00361F69"/>
    <w:rsid w:val="00376740"/>
    <w:rsid w:val="003C7A94"/>
    <w:rsid w:val="004102D7"/>
    <w:rsid w:val="00415CFE"/>
    <w:rsid w:val="00462346"/>
    <w:rsid w:val="004B1899"/>
    <w:rsid w:val="004F7E3E"/>
    <w:rsid w:val="005051CE"/>
    <w:rsid w:val="0052372F"/>
    <w:rsid w:val="00566088"/>
    <w:rsid w:val="005F2388"/>
    <w:rsid w:val="006309BB"/>
    <w:rsid w:val="00660380"/>
    <w:rsid w:val="0069221F"/>
    <w:rsid w:val="0069620F"/>
    <w:rsid w:val="006C23F2"/>
    <w:rsid w:val="00707E88"/>
    <w:rsid w:val="00717FD1"/>
    <w:rsid w:val="007674EA"/>
    <w:rsid w:val="007C08E8"/>
    <w:rsid w:val="00803B43"/>
    <w:rsid w:val="00850190"/>
    <w:rsid w:val="008A61FF"/>
    <w:rsid w:val="008B75BF"/>
    <w:rsid w:val="008D76B5"/>
    <w:rsid w:val="009611DF"/>
    <w:rsid w:val="00962E10"/>
    <w:rsid w:val="009A0EFE"/>
    <w:rsid w:val="009F6DBA"/>
    <w:rsid w:val="00A069EA"/>
    <w:rsid w:val="00A826CA"/>
    <w:rsid w:val="00AF417C"/>
    <w:rsid w:val="00AF6F45"/>
    <w:rsid w:val="00B261A7"/>
    <w:rsid w:val="00B81B17"/>
    <w:rsid w:val="00BB23F9"/>
    <w:rsid w:val="00BC3016"/>
    <w:rsid w:val="00BD7479"/>
    <w:rsid w:val="00BE3F38"/>
    <w:rsid w:val="00BF0AEE"/>
    <w:rsid w:val="00C4201B"/>
    <w:rsid w:val="00C51B42"/>
    <w:rsid w:val="00C77A53"/>
    <w:rsid w:val="00CB272D"/>
    <w:rsid w:val="00CE4FE0"/>
    <w:rsid w:val="00D31973"/>
    <w:rsid w:val="00D4492D"/>
    <w:rsid w:val="00D470EF"/>
    <w:rsid w:val="00D47B17"/>
    <w:rsid w:val="00D66F24"/>
    <w:rsid w:val="00D86650"/>
    <w:rsid w:val="00DC2D14"/>
    <w:rsid w:val="00E05D52"/>
    <w:rsid w:val="00E26E3E"/>
    <w:rsid w:val="00E73D27"/>
    <w:rsid w:val="00EB4AD7"/>
    <w:rsid w:val="00F03D20"/>
    <w:rsid w:val="00F34678"/>
    <w:rsid w:val="00F3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F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0256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256F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256F2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361F69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BB23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0B1C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1C2D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B1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1C2D"/>
    <w:rPr>
      <w:rFonts w:cs="Times New Roman"/>
      <w:lang w:eastAsia="en-US"/>
    </w:rPr>
  </w:style>
  <w:style w:type="paragraph" w:styleId="Zwykytekst">
    <w:name w:val="Plain Text"/>
    <w:basedOn w:val="Normalny"/>
    <w:link w:val="ZwykytekstZnak"/>
    <w:uiPriority w:val="99"/>
    <w:rsid w:val="00123C5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123C5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123C58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</vt:lpstr>
    </vt:vector>
  </TitlesOfParts>
  <Company>Urząd Marszałkowski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</dc:title>
  <dc:subject/>
  <dc:creator> Województwa Zachodniopomorskiego</dc:creator>
  <cp:keywords/>
  <dc:description/>
  <cp:lastModifiedBy> Województwa Zachodniopomorskiego</cp:lastModifiedBy>
  <cp:revision>20</cp:revision>
  <cp:lastPrinted>2012-05-24T06:51:00Z</cp:lastPrinted>
  <dcterms:created xsi:type="dcterms:W3CDTF">2012-04-13T11:51:00Z</dcterms:created>
  <dcterms:modified xsi:type="dcterms:W3CDTF">2012-06-01T12:29:00Z</dcterms:modified>
</cp:coreProperties>
</file>