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AE" w:rsidRDefault="009E61AE" w:rsidP="009E61AE"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-229235</wp:posOffset>
            </wp:positionV>
            <wp:extent cx="1054100" cy="694055"/>
            <wp:effectExtent l="0" t="0" r="0" b="0"/>
            <wp:wrapSquare wrapText="bothSides"/>
            <wp:docPr id="7" name="Obraz 7" descr="cid:image005.jpg@01CCAEA4.A9485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5.jpg@01CCAEA4.A94850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3489325</wp:posOffset>
            </wp:positionH>
            <wp:positionV relativeFrom="paragraph">
              <wp:posOffset>-106680</wp:posOffset>
            </wp:positionV>
            <wp:extent cx="1468755" cy="571500"/>
            <wp:effectExtent l="0" t="0" r="0" b="0"/>
            <wp:wrapSquare wrapText="bothSides"/>
            <wp:docPr id="6" name="Obraz 6" descr="cid:image004.jpg@01CCAEA4.A9485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4.jpg@01CCAEA4.A94850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-150495</wp:posOffset>
            </wp:positionV>
            <wp:extent cx="828675" cy="615315"/>
            <wp:effectExtent l="0" t="0" r="9525" b="0"/>
            <wp:wrapNone/>
            <wp:docPr id="5" name="Obraz 5" descr="Opis: Logo z nazw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Logo z nazw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-161925</wp:posOffset>
            </wp:positionV>
            <wp:extent cx="1668780" cy="664845"/>
            <wp:effectExtent l="0" t="0" r="7620" b="1905"/>
            <wp:wrapSquare wrapText="bothSides"/>
            <wp:docPr id="4" name="Obraz 4" descr="cid:image003.jpg@01CCAEA4.A9485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jpg@01CCAEA4.A948506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-150495</wp:posOffset>
            </wp:positionV>
            <wp:extent cx="828675" cy="666750"/>
            <wp:effectExtent l="0" t="0" r="9525" b="0"/>
            <wp:wrapSquare wrapText="bothSides"/>
            <wp:docPr id="3" name="Obraz 3" descr="cid:image002.jpg@01CCAEA4.A9485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CCAEA4.A948506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   </w:t>
      </w:r>
      <w:r>
        <w:rPr>
          <w:color w:val="1F497D"/>
        </w:rPr>
        <w:t>                                       </w:t>
      </w:r>
      <w:r>
        <w:t>       </w:t>
      </w:r>
    </w:p>
    <w:p w:rsidR="009E61AE" w:rsidRPr="006B7DAF" w:rsidRDefault="009E61AE" w:rsidP="009E61AE">
      <w:pPr>
        <w:ind w:right="-709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4</w:t>
      </w:r>
    </w:p>
    <w:p w:rsidR="009E61AE" w:rsidRPr="006B7DAF" w:rsidRDefault="009E61AE" w:rsidP="009E61AE">
      <w:pPr>
        <w:ind w:right="-709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umowy nr WPROW-FV/_____/2012</w:t>
      </w:r>
    </w:p>
    <w:p w:rsidR="009E61AE" w:rsidRDefault="009E61AE" w:rsidP="009E61AE">
      <w:pPr>
        <w:ind w:firstLine="0"/>
        <w:rPr>
          <w:rFonts w:ascii="Times New Roman" w:hAnsi="Times New Roman"/>
          <w:b/>
        </w:rPr>
      </w:pPr>
    </w:p>
    <w:p w:rsidR="009E61AE" w:rsidRDefault="009E61AE" w:rsidP="009E61AE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F53B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Program seminarium pt. </w:t>
      </w:r>
      <w:r w:rsidRPr="000F53BE">
        <w:rPr>
          <w:rFonts w:ascii="Times New Roman" w:hAnsi="Times New Roman"/>
          <w:b/>
          <w:sz w:val="24"/>
          <w:szCs w:val="24"/>
        </w:rPr>
        <w:t>„Sprzedaż bezpośrednia, działalność MOL</w:t>
      </w:r>
    </w:p>
    <w:p w:rsidR="009E61AE" w:rsidRPr="000F53BE" w:rsidRDefault="009E61AE" w:rsidP="009E61AE">
      <w:pPr>
        <w:spacing w:line="36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F53BE">
        <w:rPr>
          <w:rFonts w:ascii="Times New Roman" w:hAnsi="Times New Roman"/>
          <w:b/>
          <w:sz w:val="24"/>
          <w:szCs w:val="24"/>
        </w:rPr>
        <w:t>(Marginalna, Lokalna, Ograniczona) oraz nowe technologie w produkcji rolnej, istotnym elementem poprawy opłacalności ekonomicznej produkcji rolnej”</w:t>
      </w:r>
    </w:p>
    <w:p w:rsidR="009E61AE" w:rsidRDefault="009E61AE" w:rsidP="009E61AE">
      <w:pPr>
        <w:spacing w:line="36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61AE" w:rsidRPr="000F53BE" w:rsidRDefault="009E61AE" w:rsidP="009E61AE">
      <w:pPr>
        <w:spacing w:line="36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61AE" w:rsidRPr="00AC2B2E" w:rsidRDefault="009E61AE" w:rsidP="009E61AE">
      <w:pPr>
        <w:spacing w:line="360" w:lineRule="auto"/>
        <w:ind w:hanging="567"/>
        <w:jc w:val="left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AC2B2E">
        <w:rPr>
          <w:rFonts w:ascii="Times New Roman" w:eastAsia="Times New Roman" w:hAnsi="Times New Roman"/>
          <w:b/>
          <w:sz w:val="18"/>
          <w:szCs w:val="18"/>
          <w:lang w:eastAsia="pl-PL"/>
        </w:rPr>
        <w:t>Termin: 30</w:t>
      </w:r>
      <w:r w:rsidRPr="00AC2B2E">
        <w:rPr>
          <w:rFonts w:ascii="Times New Roman" w:hAnsi="Times New Roman"/>
          <w:b/>
          <w:sz w:val="18"/>
          <w:szCs w:val="18"/>
        </w:rPr>
        <w:t>-31 maja 2012 r.</w:t>
      </w:r>
    </w:p>
    <w:p w:rsidR="009E61AE" w:rsidRPr="00AC2B2E" w:rsidRDefault="009E61AE" w:rsidP="009E61AE">
      <w:pPr>
        <w:spacing w:line="360" w:lineRule="auto"/>
        <w:ind w:hanging="567"/>
        <w:jc w:val="left"/>
        <w:rPr>
          <w:rFonts w:ascii="Times New Roman" w:eastAsia="Times New Roman" w:hAnsi="Times New Roman"/>
          <w:sz w:val="18"/>
          <w:szCs w:val="18"/>
          <w:lang w:eastAsia="pl-PL"/>
        </w:rPr>
      </w:pPr>
      <w:r w:rsidRPr="00AC2B2E">
        <w:rPr>
          <w:rFonts w:ascii="Times New Roman" w:eastAsia="Times New Roman" w:hAnsi="Times New Roman"/>
          <w:b/>
          <w:sz w:val="18"/>
          <w:szCs w:val="18"/>
          <w:lang w:eastAsia="pl-PL"/>
        </w:rPr>
        <w:t>Miejsce:</w:t>
      </w:r>
      <w:r w:rsidRPr="00AC2B2E">
        <w:rPr>
          <w:rFonts w:ascii="Times New Roman" w:eastAsia="Times New Roman" w:hAnsi="Times New Roman"/>
          <w:sz w:val="18"/>
          <w:szCs w:val="18"/>
          <w:lang w:eastAsia="pl-PL"/>
        </w:rPr>
        <w:t xml:space="preserve"> Zachodniopomorski Ośrodek Doradztwa Rolniczego w Barzkowicach </w:t>
      </w:r>
    </w:p>
    <w:p w:rsidR="009E61AE" w:rsidRDefault="009E61AE" w:rsidP="009E61AE">
      <w:pPr>
        <w:spacing w:line="360" w:lineRule="auto"/>
        <w:ind w:hanging="567"/>
        <w:jc w:val="left"/>
        <w:rPr>
          <w:rFonts w:ascii="Times New Roman" w:eastAsia="Times New Roman" w:hAnsi="Times New Roman"/>
          <w:lang w:eastAsia="pl-P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417"/>
        <w:gridCol w:w="7655"/>
      </w:tblGrid>
      <w:tr w:rsidR="009E61AE" w:rsidRPr="009B33D4" w:rsidTr="00E34D4C">
        <w:trPr>
          <w:trHeight w:val="3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Godzina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Realizacja zadania</w:t>
            </w:r>
          </w:p>
        </w:tc>
      </w:tr>
      <w:tr w:rsidR="009E61AE" w:rsidRPr="009B33D4" w:rsidTr="00E34D4C">
        <w:trPr>
          <w:cantSplit/>
          <w:trHeight w:val="4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30.05.2012 r.</w:t>
            </w:r>
          </w:p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(środa)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9.30-10.00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Cs/>
                <w:sz w:val="18"/>
                <w:szCs w:val="18"/>
              </w:rPr>
              <w:t>Zbiórka uczestników seminarium:</w:t>
            </w:r>
            <w:r w:rsidRPr="009B33D4">
              <w:rPr>
                <w:rFonts w:ascii="Times New Roman" w:hAnsi="Times New Roman"/>
                <w:sz w:val="18"/>
                <w:szCs w:val="18"/>
              </w:rPr>
              <w:t xml:space="preserve"> parking przy Hotelu ZODR w Barzkowicach</w:t>
            </w:r>
          </w:p>
        </w:tc>
      </w:tr>
      <w:tr w:rsidR="009E61AE" w:rsidRPr="009B33D4" w:rsidTr="00E34D4C">
        <w:trPr>
          <w:cantSplit/>
          <w:trHeight w:val="83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10.00-10.30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Przejazd do miejscowości Stargard Szczeciński  do „MLEKOMATU” będącego własnością Pawła Mickiewicza z Skalina - specjalizującego się  w produkcji mleka krowiego i sprzedaży bezpośredniej mleka butelkowanego poprzez automat </w:t>
            </w:r>
            <w:proofErr w:type="spellStart"/>
            <w:r w:rsidRPr="009B33D4">
              <w:rPr>
                <w:rFonts w:ascii="Times New Roman" w:hAnsi="Times New Roman"/>
                <w:sz w:val="18"/>
                <w:szCs w:val="18"/>
              </w:rPr>
              <w:t>tzw</w:t>
            </w:r>
            <w:proofErr w:type="spellEnd"/>
            <w:r w:rsidRPr="009B33D4">
              <w:rPr>
                <w:rFonts w:ascii="Times New Roman" w:hAnsi="Times New Roman"/>
                <w:sz w:val="18"/>
                <w:szCs w:val="18"/>
              </w:rPr>
              <w:t>.”MLEKOMAT”</w:t>
            </w:r>
          </w:p>
        </w:tc>
      </w:tr>
      <w:tr w:rsidR="009E61AE" w:rsidRPr="009B33D4" w:rsidTr="00E34D4C">
        <w:trPr>
          <w:cantSplit/>
          <w:trHeight w:val="212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10.30-12.00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bCs/>
                <w:sz w:val="18"/>
                <w:szCs w:val="18"/>
              </w:rPr>
              <w:t>Prezentacja przez Pawła Mickiewicza zasady funkcjonowania ”MLEKOMATU” przeznaczonego do sprzedaży bezpośredniej mleka butelkowanego dla konsumentów, w tym</w:t>
            </w:r>
            <w:r w:rsidRPr="009B33D4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warunki produkcji  i przygotowania mleka  surowego do sprzedaży bezpośredniej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poprzez „MLEKOMAT”,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warunki wyboru lokalizacji MLEKOMATU,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procedury formalno-prawne (pozwolenia, przyłącza),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źródło finansowe zakupu MLEKOMATU,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dzienna sprzedaż i logistyka dostarczania mleka do napełniania MLEKOMATU,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efektywność ekonomiczna przedsięwzięcia.</w:t>
            </w:r>
          </w:p>
        </w:tc>
      </w:tr>
      <w:tr w:rsidR="009E61AE" w:rsidRPr="009B33D4" w:rsidTr="00E34D4C">
        <w:trPr>
          <w:cantSplit/>
          <w:trHeight w:val="83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12.00- 13.00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Przejazd do miejscowości Wierzchowo/Żabin, gm. Wierzchowo Pomorskie do grupy producentów rolnych prowadzących działalność w zakresie produkcji i przygotowania owoców miękkich i warzyw do sprzedaży dla konsumentów</w:t>
            </w:r>
          </w:p>
        </w:tc>
      </w:tr>
      <w:tr w:rsidR="009E61AE" w:rsidRPr="009B33D4" w:rsidTr="00E34D4C">
        <w:trPr>
          <w:cantSplit/>
          <w:trHeight w:val="241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13.00-15.00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pStyle w:val="Tekstpodstawowy3"/>
              <w:rPr>
                <w:rFonts w:ascii="Times New Roman" w:hAnsi="Times New Roman" w:cs="Times New Roman"/>
                <w:sz w:val="18"/>
                <w:szCs w:val="18"/>
              </w:rPr>
            </w:pPr>
            <w:r w:rsidRPr="009B33D4">
              <w:rPr>
                <w:rFonts w:ascii="Times New Roman" w:hAnsi="Times New Roman" w:cs="Times New Roman"/>
                <w:sz w:val="18"/>
                <w:szCs w:val="18"/>
              </w:rPr>
              <w:t xml:space="preserve">Prezentacja przez przedstawiciela grupy producentów rolnych Ireneusza </w:t>
            </w:r>
            <w:proofErr w:type="spellStart"/>
            <w:r w:rsidRPr="009B33D4">
              <w:rPr>
                <w:rFonts w:ascii="Times New Roman" w:hAnsi="Times New Roman" w:cs="Times New Roman"/>
                <w:sz w:val="18"/>
                <w:szCs w:val="18"/>
              </w:rPr>
              <w:t>Kornasia</w:t>
            </w:r>
            <w:proofErr w:type="spellEnd"/>
            <w:r w:rsidRPr="009B33D4">
              <w:rPr>
                <w:rFonts w:ascii="Times New Roman" w:hAnsi="Times New Roman" w:cs="Times New Roman"/>
                <w:sz w:val="18"/>
                <w:szCs w:val="18"/>
              </w:rPr>
              <w:t xml:space="preserve"> zasady działalności w zakresie produkcji i przygotowania owoców miękkich i warzyw do obrotu rynkowego, w tym: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zasady funkcjonowania grupy zgodnie z regulacjami prawnymi,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wymagania sanitarno-higieniczne, ilościowe i jakościowe owoców i warzyw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przeznaczonych do sprzedaży,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warunki przechowywania owoców i warzyw przeznaczonych do sprzedaży dla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konsumentów,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prezentacja obiektów przeznaczonych  do przechowywania owoców i warzyw</w:t>
            </w:r>
          </w:p>
          <w:p w:rsidR="009E61AE" w:rsidRPr="009B33D4" w:rsidRDefault="009E61AE" w:rsidP="00E34D4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efektywność ekonomiczna przedsięwzięcia.</w:t>
            </w:r>
          </w:p>
        </w:tc>
      </w:tr>
      <w:tr w:rsidR="009E61AE" w:rsidRPr="009B33D4" w:rsidTr="00E34D4C">
        <w:trPr>
          <w:cantSplit/>
          <w:trHeight w:val="41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15.00-16.00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Przejazd do miejscowości Barzkowice: Ośrodek szkoleniowy „Usługi hotelowo-gastronomiczne”</w:t>
            </w:r>
          </w:p>
        </w:tc>
      </w:tr>
      <w:tr w:rsidR="009E61AE" w:rsidRPr="009B33D4" w:rsidTr="00E34D4C">
        <w:trPr>
          <w:cantSplit/>
          <w:trHeight w:val="4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16.00-17.00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Obiad</w:t>
            </w:r>
          </w:p>
        </w:tc>
      </w:tr>
    </w:tbl>
    <w:p w:rsidR="009E61AE" w:rsidRDefault="009E61AE" w:rsidP="009E61AE">
      <w:pPr>
        <w:ind w:firstLine="0"/>
        <w:rPr>
          <w:rFonts w:ascii="Times New Roman" w:hAnsi="Times New Roman"/>
        </w:rPr>
      </w:pPr>
    </w:p>
    <w:p w:rsidR="009E61AE" w:rsidRDefault="009E61AE" w:rsidP="009E61AE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298450</wp:posOffset>
                </wp:positionV>
                <wp:extent cx="7386955" cy="638175"/>
                <wp:effectExtent l="0" t="317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695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1AE" w:rsidRPr="000D6FEC" w:rsidRDefault="009E61AE" w:rsidP="009E61A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D6FE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Europejski Fundusz Rolny na Rzecz Rozwoju Obszarów Wiejskich: Europa inwestująca w obszary wiejskie</w:t>
                            </w:r>
                            <w:r w:rsidRPr="000D6FE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D6FE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>Projekt współfinansowany ze środków Unii Europejskiej w ramach pomocy technicznej Programu Rozwoju Obszarów Wiejskich na lata 2007-2013</w:t>
                            </w:r>
                          </w:p>
                          <w:p w:rsidR="009E61AE" w:rsidRPr="000D6FEC" w:rsidRDefault="009E61AE" w:rsidP="009E61AE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D6FE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Instytucja Zarządzająca Programem Rozwoju Obszarów Wiejskich na lata 2007-2013 – Minister Rolnictwa i Rozwoju Wsi</w:t>
                            </w:r>
                          </w:p>
                          <w:p w:rsidR="009E61AE" w:rsidRPr="000D6FEC" w:rsidRDefault="009E61AE" w:rsidP="009E61A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9E61AE" w:rsidRPr="000D6FEC" w:rsidRDefault="009E61AE" w:rsidP="009E61A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9.3pt;margin-top:23.5pt;width:581.6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" filled="f" stroked="f">
                <v:textbox>
                  <w:txbxContent>
                    <w:p w:rsidR="009E61AE" w:rsidRPr="000D6FEC" w:rsidRDefault="009E61AE" w:rsidP="009E61AE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D6FE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Europejski Fundusz Rolny na Rzecz Rozwoju Obszarów Wiejskich: Europa inwestująca w obszary wiejskie</w:t>
                      </w:r>
                      <w:r w:rsidRPr="000D6FE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0D6FE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br/>
                        <w:t>Projekt współfinansowany ze środków Unii Europejskiej w ramach pomocy technicznej Programu Rozwoju Obszarów Wiejskich na lata 2007-2013</w:t>
                      </w:r>
                    </w:p>
                    <w:p w:rsidR="009E61AE" w:rsidRPr="000D6FEC" w:rsidRDefault="009E61AE" w:rsidP="009E61AE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0D6FE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Instytucja Zarządzająca Programem Rozwoju Obszarów Wiejskich na lata 2007-2013 – Minister Rolnictwa i Rozwoju Wsi</w:t>
                      </w:r>
                    </w:p>
                    <w:p w:rsidR="009E61AE" w:rsidRPr="000D6FEC" w:rsidRDefault="009E61AE" w:rsidP="009E61AE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9E61AE" w:rsidRPr="000D6FEC" w:rsidRDefault="009E61AE" w:rsidP="009E61AE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61AE" w:rsidRDefault="009E61AE" w:rsidP="009E61AE">
      <w:pPr>
        <w:ind w:firstLine="0"/>
        <w:rPr>
          <w:rFonts w:ascii="Times New Roman" w:hAnsi="Times New Roman"/>
        </w:rPr>
      </w:pPr>
    </w:p>
    <w:p w:rsidR="009E61AE" w:rsidRDefault="009E61AE" w:rsidP="009E61AE">
      <w:pPr>
        <w:ind w:firstLine="0"/>
        <w:rPr>
          <w:rFonts w:ascii="Times New Roman" w:hAnsi="Times New Roman"/>
        </w:rPr>
      </w:pPr>
    </w:p>
    <w:p w:rsidR="009E61AE" w:rsidRDefault="009E61AE" w:rsidP="009E61AE">
      <w:pPr>
        <w:ind w:firstLine="0"/>
        <w:rPr>
          <w:rFonts w:ascii="Times New Roman" w:hAnsi="Times New Roman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417"/>
        <w:gridCol w:w="7655"/>
      </w:tblGrid>
      <w:tr w:rsidR="009E61AE" w:rsidRPr="009B33D4" w:rsidTr="00E34D4C">
        <w:trPr>
          <w:cantSplit/>
          <w:trHeight w:val="36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17.00-20.00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Seminarium (wykłady):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dr inż. Jaromir Palusiński nt. „Nowe wyzwania w działalności doradczo -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  upowszechnieniowej ZODR Barzkowice”, 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mgr inż. Ryszard Jasiński nt. „Sprzedaż bezpośrednia i działalność MOL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  (Marginalna, Lokalna, Ograniczona) zgodnie z prawodawstwem Unii Europejskiej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  i Polski”,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B33D4">
              <w:rPr>
                <w:rFonts w:ascii="Times New Roman" w:hAnsi="Times New Roman"/>
                <w:bCs/>
                <w:sz w:val="18"/>
                <w:szCs w:val="18"/>
              </w:rPr>
              <w:t xml:space="preserve">mgr Ewelina </w:t>
            </w:r>
            <w:proofErr w:type="spellStart"/>
            <w:r w:rsidRPr="009B33D4">
              <w:rPr>
                <w:rFonts w:ascii="Times New Roman" w:hAnsi="Times New Roman"/>
                <w:bCs/>
                <w:sz w:val="18"/>
                <w:szCs w:val="18"/>
              </w:rPr>
              <w:t>Gielmuda</w:t>
            </w:r>
            <w:proofErr w:type="spellEnd"/>
            <w:r w:rsidRPr="009B33D4">
              <w:rPr>
                <w:rFonts w:ascii="Times New Roman" w:hAnsi="Times New Roman"/>
                <w:sz w:val="18"/>
                <w:szCs w:val="18"/>
              </w:rPr>
              <w:t xml:space="preserve"> nt. „Produkt lokalny i tradycyjny”,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- mgr inż. Marian Marynowski nt. „Zasady wsparcia rolnictwa ekologicznego 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  ramach PROW 2007-2013 i 2014-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B33D4">
                <w:rPr>
                  <w:rFonts w:ascii="Times New Roman" w:hAnsi="Times New Roman"/>
                  <w:sz w:val="18"/>
                  <w:szCs w:val="18"/>
                </w:rPr>
                <w:t>2020”</w:t>
              </w:r>
            </w:smartTag>
            <w:r w:rsidRPr="009B33D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mgr inż. Andrzej Opala nt. „</w:t>
            </w:r>
            <w:proofErr w:type="spellStart"/>
            <w:r w:rsidRPr="009B33D4">
              <w:rPr>
                <w:rFonts w:ascii="Times New Roman" w:hAnsi="Times New Roman"/>
                <w:sz w:val="18"/>
                <w:szCs w:val="18"/>
              </w:rPr>
              <w:t>Väderstad</w:t>
            </w:r>
            <w:proofErr w:type="spellEnd"/>
            <w:r w:rsidRPr="009B33D4">
              <w:rPr>
                <w:rFonts w:ascii="Times New Roman" w:hAnsi="Times New Roman"/>
                <w:sz w:val="18"/>
                <w:szCs w:val="18"/>
              </w:rPr>
              <w:t xml:space="preserve"> - Firma i produkty, nowe rozwiązania 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  techniczno-technologiczne w uprawie roślin uprawnych”,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- mgr inż. Roman </w:t>
            </w:r>
            <w:proofErr w:type="spellStart"/>
            <w:r w:rsidRPr="009B33D4">
              <w:rPr>
                <w:rFonts w:ascii="Times New Roman" w:hAnsi="Times New Roman"/>
                <w:sz w:val="18"/>
                <w:szCs w:val="18"/>
              </w:rPr>
              <w:t>Żekieć</w:t>
            </w:r>
            <w:proofErr w:type="spellEnd"/>
            <w:r w:rsidRPr="009B33D4">
              <w:rPr>
                <w:rFonts w:ascii="Times New Roman" w:hAnsi="Times New Roman"/>
                <w:sz w:val="18"/>
                <w:szCs w:val="18"/>
              </w:rPr>
              <w:t xml:space="preserve"> KWS LOCHOW Polska nt. „Dobór odmian zbóż do uprawy w warunkach województwa zachodniopomorskiego”. </w:t>
            </w:r>
          </w:p>
          <w:p w:rsidR="009E61AE" w:rsidRPr="00E510CC" w:rsidRDefault="009E61AE" w:rsidP="00E34D4C">
            <w:pPr>
              <w:ind w:firstLine="0"/>
              <w:jc w:val="lef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510CC">
              <w:rPr>
                <w:rFonts w:ascii="Times New Roman" w:hAnsi="Times New Roman"/>
                <w:b/>
                <w:i/>
                <w:sz w:val="18"/>
                <w:szCs w:val="20"/>
              </w:rPr>
              <w:t xml:space="preserve">UWAGA: Serwis kawowy będzie wystawiony na </w:t>
            </w:r>
            <w:r>
              <w:rPr>
                <w:rFonts w:ascii="Times New Roman" w:hAnsi="Times New Roman"/>
                <w:b/>
                <w:i/>
                <w:sz w:val="18"/>
                <w:szCs w:val="20"/>
              </w:rPr>
              <w:t>stołach -  godz. 18.-18.15 i 19.15-19.30</w:t>
            </w:r>
            <w:r w:rsidRPr="00E510CC">
              <w:rPr>
                <w:rFonts w:ascii="Times New Roman" w:hAnsi="Times New Roman"/>
                <w:b/>
                <w:i/>
                <w:sz w:val="18"/>
                <w:szCs w:val="20"/>
              </w:rPr>
              <w:t xml:space="preserve"> w  sali wykładowej do dyspozycji uczestników seminarium.</w:t>
            </w:r>
          </w:p>
        </w:tc>
      </w:tr>
      <w:tr w:rsidR="009E61AE" w:rsidRPr="009B33D4" w:rsidTr="00E34D4C">
        <w:trPr>
          <w:cantSplit/>
          <w:trHeight w:val="4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20.00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Kolacja</w:t>
            </w:r>
          </w:p>
        </w:tc>
      </w:tr>
      <w:tr w:rsidR="009E61AE" w:rsidRPr="009B33D4" w:rsidTr="00E34D4C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61AE" w:rsidRPr="009B33D4" w:rsidTr="00E34D4C">
        <w:trPr>
          <w:cantSplit/>
          <w:trHeight w:val="46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31.05.2012 r.</w:t>
            </w:r>
          </w:p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(</w:t>
            </w: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czwartek)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8.00-9.00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Śniadanie</w:t>
            </w:r>
          </w:p>
        </w:tc>
      </w:tr>
      <w:tr w:rsidR="009E61AE" w:rsidRPr="009B33D4" w:rsidTr="00E34D4C">
        <w:trPr>
          <w:cantSplit/>
          <w:trHeight w:val="55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9.00-11.00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Przejazd do miejscowości Baniewice, gm. Banie do gospodarstwa rolnego prowadzącego doświadczenia z uprawą </w:t>
            </w:r>
            <w:proofErr w:type="spellStart"/>
            <w:r w:rsidRPr="009B33D4">
              <w:rPr>
                <w:rFonts w:ascii="Times New Roman" w:hAnsi="Times New Roman"/>
                <w:sz w:val="18"/>
                <w:szCs w:val="18"/>
              </w:rPr>
              <w:t>bezorkową</w:t>
            </w:r>
            <w:proofErr w:type="spellEnd"/>
            <w:r w:rsidRPr="009B33D4">
              <w:rPr>
                <w:rFonts w:ascii="Times New Roman" w:hAnsi="Times New Roman"/>
                <w:sz w:val="18"/>
                <w:szCs w:val="18"/>
              </w:rPr>
              <w:t xml:space="preserve"> gleby pod zboża</w:t>
            </w:r>
          </w:p>
        </w:tc>
      </w:tr>
      <w:tr w:rsidR="009E61AE" w:rsidRPr="009B33D4" w:rsidTr="00E34D4C">
        <w:trPr>
          <w:cantSplit/>
          <w:trHeight w:val="182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11.00-14.30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Prezentacja w gospodarstwie i na polach: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- urządzeń i maszyn do uprawy </w:t>
            </w:r>
            <w:proofErr w:type="spellStart"/>
            <w:r w:rsidRPr="009B33D4">
              <w:rPr>
                <w:rFonts w:ascii="Times New Roman" w:hAnsi="Times New Roman"/>
                <w:sz w:val="18"/>
                <w:szCs w:val="18"/>
              </w:rPr>
              <w:t>bezorkowej</w:t>
            </w:r>
            <w:proofErr w:type="spellEnd"/>
            <w:r w:rsidRPr="009B33D4">
              <w:rPr>
                <w:rFonts w:ascii="Times New Roman" w:hAnsi="Times New Roman"/>
                <w:sz w:val="18"/>
                <w:szCs w:val="18"/>
              </w:rPr>
              <w:t xml:space="preserve"> uprawy gleby pod zboża,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zwiedzanie pól demonstracyjnych i badawczych w okresie wegetacji zbóż z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zastosowaniem uprawy </w:t>
            </w:r>
            <w:proofErr w:type="spellStart"/>
            <w:r w:rsidRPr="009B33D4">
              <w:rPr>
                <w:rFonts w:ascii="Times New Roman" w:hAnsi="Times New Roman"/>
                <w:sz w:val="18"/>
                <w:szCs w:val="18"/>
              </w:rPr>
              <w:t>bezorkowej</w:t>
            </w:r>
            <w:proofErr w:type="spellEnd"/>
            <w:r w:rsidRPr="009B33D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zwiedzanie poletek demonstracyjnych z uprawą zbóż pn. „edukacja na błędach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 w:rsidRPr="009B33D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zapoznanie się z kolekcją gatunków i odmian zbóż uprawianych w gospodarstwie,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wymiana poglądów.</w:t>
            </w:r>
          </w:p>
        </w:tc>
      </w:tr>
      <w:tr w:rsidR="009E61AE" w:rsidRPr="009B33D4" w:rsidTr="00E34D4C">
        <w:trPr>
          <w:cantSplit/>
          <w:trHeight w:val="112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14.30-16.30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Podsumowanie seminarium i przejazd do Barzkowic: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- Jaromir Palusiński, Zastępca dyrektora ZODR Barzkowice,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- Andrzej Opala, przedstawiciel firmy </w:t>
            </w:r>
            <w:proofErr w:type="spellStart"/>
            <w:r w:rsidRPr="009B33D4">
              <w:rPr>
                <w:rFonts w:ascii="Times New Roman" w:hAnsi="Times New Roman"/>
                <w:sz w:val="18"/>
                <w:szCs w:val="18"/>
              </w:rPr>
              <w:t>Väderstad</w:t>
            </w:r>
            <w:proofErr w:type="spellEnd"/>
            <w:r w:rsidRPr="009B33D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 xml:space="preserve">- Roman </w:t>
            </w:r>
            <w:proofErr w:type="spellStart"/>
            <w:r w:rsidRPr="009B33D4">
              <w:rPr>
                <w:rFonts w:ascii="Times New Roman" w:hAnsi="Times New Roman"/>
                <w:sz w:val="18"/>
                <w:szCs w:val="18"/>
              </w:rPr>
              <w:t>Żekieć</w:t>
            </w:r>
            <w:proofErr w:type="spellEnd"/>
            <w:r w:rsidRPr="009B33D4">
              <w:rPr>
                <w:rFonts w:ascii="Times New Roman" w:hAnsi="Times New Roman"/>
                <w:sz w:val="18"/>
                <w:szCs w:val="18"/>
              </w:rPr>
              <w:t>, KWS LOCHOW Polska.</w:t>
            </w:r>
          </w:p>
        </w:tc>
      </w:tr>
      <w:tr w:rsidR="009E61AE" w:rsidRPr="009B33D4" w:rsidTr="00E34D4C">
        <w:trPr>
          <w:cantSplit/>
          <w:trHeight w:val="40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3D4"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1AE" w:rsidRPr="009B33D4" w:rsidRDefault="009E61AE" w:rsidP="00E34D4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B33D4">
              <w:rPr>
                <w:rFonts w:ascii="Times New Roman" w:hAnsi="Times New Roman"/>
                <w:sz w:val="18"/>
                <w:szCs w:val="18"/>
              </w:rPr>
              <w:t>Przyjazd do Barzkowic</w:t>
            </w:r>
          </w:p>
        </w:tc>
      </w:tr>
    </w:tbl>
    <w:p w:rsidR="009E61AE" w:rsidRDefault="009E61AE" w:rsidP="009E61AE">
      <w:pPr>
        <w:ind w:firstLine="0"/>
        <w:rPr>
          <w:rFonts w:ascii="Times New Roman" w:hAnsi="Times New Roman"/>
        </w:rPr>
      </w:pPr>
    </w:p>
    <w:p w:rsidR="009E61AE" w:rsidRPr="000D6FEC" w:rsidRDefault="009E61AE" w:rsidP="009E61AE">
      <w:pPr>
        <w:rPr>
          <w:rFonts w:ascii="Times New Roman" w:hAnsi="Times New Roman"/>
        </w:rPr>
      </w:pPr>
    </w:p>
    <w:p w:rsidR="004D2938" w:rsidRDefault="009E61AE"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2677795</wp:posOffset>
                </wp:positionV>
                <wp:extent cx="7386955" cy="63817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695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1AE" w:rsidRPr="000D6FEC" w:rsidRDefault="009E61AE" w:rsidP="009E61A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D6FE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Europejski Fundusz Rolny na Rzecz Rozwoju Obszarów Wiejskich: Europa inwestująca w obszary wiejskie</w:t>
                            </w:r>
                            <w:r w:rsidRPr="000D6FE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D6FE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>Projekt współfinansowany ze środków Unii Europejskiej w ramach pomocy technicznej Programu Rozwoju Obszarów Wiejskich na lata 2007-2013</w:t>
                            </w:r>
                          </w:p>
                          <w:p w:rsidR="009E61AE" w:rsidRPr="000D6FEC" w:rsidRDefault="009E61AE" w:rsidP="009E61AE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D6FE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Instytucja Zarządzająca Programem Rozwoju Obszarów Wiejskich na lata 2007-2013 – Minister Rolnictwa i Rozwoju Wsi</w:t>
                            </w:r>
                          </w:p>
                          <w:p w:rsidR="009E61AE" w:rsidRPr="000D6FEC" w:rsidRDefault="009E61AE" w:rsidP="009E61A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9E61AE" w:rsidRPr="000D6FEC" w:rsidRDefault="009E61AE" w:rsidP="009E61A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71.05pt;margin-top:210.85pt;width:581.6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" filled="f" stroked="f">
                <v:textbox>
                  <w:txbxContent>
                    <w:p w:rsidR="009E61AE" w:rsidRPr="000D6FEC" w:rsidRDefault="009E61AE" w:rsidP="009E61AE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D6FE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Europejski Fundusz Rolny na Rzecz Rozwoju Obszarów Wiejskich: Europa inwestująca w obszary wiejskie</w:t>
                      </w:r>
                      <w:r w:rsidRPr="000D6FE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0D6FE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br/>
                        <w:t>Projekt współfinansowany ze środków Unii Europejskiej w ramach pomocy technicznej Programu Rozwoju Obszarów Wiejskich na lata 2007-2013</w:t>
                      </w:r>
                    </w:p>
                    <w:p w:rsidR="009E61AE" w:rsidRPr="000D6FEC" w:rsidRDefault="009E61AE" w:rsidP="009E61AE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0D6FE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Instytucja Zarządzająca Programem Rozwoju Obszarów Wiejskich na lata 2007-2013 – Minister Rolnictwa i Rozwoju Wsi</w:t>
                      </w:r>
                    </w:p>
                    <w:p w:rsidR="009E61AE" w:rsidRPr="000D6FEC" w:rsidRDefault="009E61AE" w:rsidP="009E61AE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9E61AE" w:rsidRPr="000D6FEC" w:rsidRDefault="009E61AE" w:rsidP="009E61AE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4D2938" w:rsidSect="008F2DF9">
      <w:footerReference w:type="default" r:id="rId14"/>
      <w:pgSz w:w="11906" w:h="16838"/>
      <w:pgMar w:top="993" w:right="1417" w:bottom="1135" w:left="1417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33" w:rsidRDefault="009E61AE">
    <w:pPr>
      <w:pStyle w:val="Stopka"/>
      <w:jc w:val="center"/>
      <w:rPr>
        <w:rFonts w:ascii="Times New Roman" w:hAnsi="Times New Roman"/>
        <w:bCs/>
        <w:sz w:val="18"/>
        <w:szCs w:val="18"/>
      </w:rPr>
    </w:pPr>
    <w:r w:rsidRPr="000D6FEC">
      <w:rPr>
        <w:rFonts w:ascii="Times New Roman" w:hAnsi="Times New Roman"/>
        <w:sz w:val="18"/>
        <w:szCs w:val="18"/>
      </w:rPr>
      <w:t xml:space="preserve">Strona </w:t>
    </w:r>
    <w:r>
      <w:rPr>
        <w:rFonts w:ascii="Times New Roman" w:hAnsi="Times New Roman"/>
        <w:sz w:val="18"/>
        <w:szCs w:val="18"/>
      </w:rPr>
      <w:t>2</w:t>
    </w:r>
    <w:r w:rsidRPr="000D6FEC">
      <w:rPr>
        <w:rFonts w:ascii="Times New Roman" w:hAnsi="Times New Roman"/>
        <w:sz w:val="18"/>
        <w:szCs w:val="18"/>
      </w:rPr>
      <w:t xml:space="preserve"> z </w:t>
    </w:r>
    <w:r>
      <w:rPr>
        <w:rFonts w:ascii="Times New Roman" w:hAnsi="Times New Roman"/>
        <w:bCs/>
        <w:sz w:val="18"/>
        <w:szCs w:val="18"/>
      </w:rPr>
      <w:t>2</w:t>
    </w:r>
  </w:p>
  <w:p w:rsidR="000D6FEC" w:rsidRDefault="009E61AE">
    <w:pPr>
      <w:pStyle w:val="Stopka"/>
      <w:jc w:val="center"/>
      <w:rPr>
        <w:rFonts w:ascii="Times New Roman" w:hAnsi="Times New Roman"/>
        <w:bCs/>
        <w:sz w:val="18"/>
        <w:szCs w:val="18"/>
      </w:rPr>
    </w:pPr>
  </w:p>
  <w:p w:rsidR="000D6FEC" w:rsidRDefault="009E61AE">
    <w:pPr>
      <w:pStyle w:val="Stopka"/>
      <w:jc w:val="center"/>
      <w:rPr>
        <w:rFonts w:ascii="Times New Roman" w:hAnsi="Times New Roman"/>
        <w:bCs/>
        <w:sz w:val="18"/>
        <w:szCs w:val="18"/>
      </w:rPr>
    </w:pPr>
  </w:p>
  <w:p w:rsidR="000D6FEC" w:rsidRPr="000D6FEC" w:rsidRDefault="009E61AE">
    <w:pPr>
      <w:pStyle w:val="Stopka"/>
      <w:jc w:val="center"/>
      <w:rPr>
        <w:rFonts w:ascii="Times New Roman" w:hAnsi="Times New Roman"/>
        <w:sz w:val="18"/>
        <w:szCs w:val="18"/>
      </w:rPr>
    </w:pPr>
  </w:p>
  <w:p w:rsidR="001B6E33" w:rsidRDefault="009E61AE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AE"/>
    <w:rsid w:val="004D2938"/>
    <w:rsid w:val="009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1AE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E61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1AE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rsid w:val="009E61AE"/>
    <w:pPr>
      <w:spacing w:line="240" w:lineRule="auto"/>
      <w:ind w:firstLine="0"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61AE"/>
    <w:rPr>
      <w:rFonts w:ascii="Arial" w:eastAsia="Calibri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1AE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E61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1AE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rsid w:val="009E61AE"/>
    <w:pPr>
      <w:spacing w:line="240" w:lineRule="auto"/>
      <w:ind w:firstLine="0"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61AE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CCAEA4.A9485060" TargetMode="External"/><Relationship Id="rId13" Type="http://schemas.openxmlformats.org/officeDocument/2006/relationships/image" Target="cid:image002.jpg@01CCAEA4.A94850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05.jpg@01CCAEA4.A9485060" TargetMode="External"/><Relationship Id="rId11" Type="http://schemas.openxmlformats.org/officeDocument/2006/relationships/image" Target="cid:image003.jpg@01CCAEA4.A948506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Województwo Zachodniopomorskie</dc:creator>
  <cp:lastModifiedBy>Województwo Zachodniopomorskie</cp:lastModifiedBy>
  <cp:revision>1</cp:revision>
  <dcterms:created xsi:type="dcterms:W3CDTF">2012-05-21T09:11:00Z</dcterms:created>
  <dcterms:modified xsi:type="dcterms:W3CDTF">2012-05-21T09:12:00Z</dcterms:modified>
</cp:coreProperties>
</file>