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22" w:rsidRPr="00564522" w:rsidRDefault="00564522" w:rsidP="00564522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Adres e-mail: ………….……………………...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4522" w:rsidRPr="00564522" w:rsidRDefault="00564522" w:rsidP="00564522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564522" w:rsidRPr="00564522" w:rsidRDefault="00564522" w:rsidP="00564522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564522">
        <w:rPr>
          <w:rFonts w:ascii="Arial" w:eastAsia="Times New Roman" w:hAnsi="Arial" w:cs="Arial"/>
          <w:sz w:val="20"/>
          <w:szCs w:val="24"/>
          <w:lang w:eastAsia="pl-PL"/>
        </w:rPr>
        <w:t xml:space="preserve">o wartości powyżej 200.000,00 euro na </w:t>
      </w:r>
      <w:r w:rsidRPr="00564522">
        <w:rPr>
          <w:rFonts w:ascii="Arial" w:eastAsia="Times New Roman" w:hAnsi="Arial" w:cs="Arial"/>
          <w:b/>
          <w:sz w:val="20"/>
          <w:szCs w:val="24"/>
          <w:lang w:eastAsia="pl-PL"/>
        </w:rPr>
        <w:t>„Udzielenie i obsługę kredytu długoterminowego przeznaczonego na finansowanie planowanego deficytu budżetowego w 2012 roku oraz spłatę wcześniej zaciągniętych zobowiązań z tytułu kredytów”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…………………………………………………………………………………………………………………………….…………………………………………………………………………………………….…………………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564522" w:rsidRPr="00564522" w:rsidRDefault="00564522" w:rsidP="00564522">
      <w:pPr>
        <w:spacing w:before="40" w:after="40" w:line="280" w:lineRule="exact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64522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Wykonawcy/Wykonawców);</w:t>
      </w:r>
    </w:p>
    <w:p w:rsidR="00564522" w:rsidRPr="00564522" w:rsidRDefault="00564522" w:rsidP="00564522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w przypadku składania oferty wspólnej podać nazwy (firmy) i dokładne adresy wszystkich wykonawców składających wspólną ofertę</w:t>
      </w:r>
    </w:p>
    <w:p w:rsidR="00564522" w:rsidRPr="00564522" w:rsidRDefault="00564522" w:rsidP="00564522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Składamy ofertę na wykonanie przedmiotu zamówienia zgodnie ze specyfikacją istotnych warunków zamówienia.</w:t>
      </w:r>
    </w:p>
    <w:p w:rsidR="00564522" w:rsidRPr="00564522" w:rsidRDefault="00564522" w:rsidP="00564522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Oświadczamy, że zapoznaliśmy się ze specyfikacją istotnych warunków zamówienia i uznajemy się za związanych określonymi w niej postanowieniami i zasadami postępowania.</w:t>
      </w:r>
    </w:p>
    <w:p w:rsidR="00564522" w:rsidRPr="00564522" w:rsidRDefault="00564522" w:rsidP="00564522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O</w:t>
      </w:r>
      <w:r w:rsidRPr="00564522">
        <w:rPr>
          <w:rFonts w:ascii="Arial" w:eastAsia="Times New Roman" w:hAnsi="Arial" w:cs="Arial"/>
          <w:spacing w:val="1"/>
          <w:sz w:val="20"/>
          <w:szCs w:val="20"/>
          <w:lang w:eastAsia="pl-PL"/>
        </w:rPr>
        <w:t>ferujemy wykonanie usług stanowiących przedmiot zamówienia za:</w:t>
      </w:r>
    </w:p>
    <w:p w:rsidR="00564522" w:rsidRPr="00564522" w:rsidRDefault="00564522" w:rsidP="00564522">
      <w:pPr>
        <w:spacing w:before="40" w:after="40" w:line="28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b/>
          <w:sz w:val="20"/>
          <w:szCs w:val="20"/>
          <w:lang w:eastAsia="pl-PL"/>
        </w:rPr>
        <w:t>Oprocentowanie kredytu długoterminowego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4522">
        <w:rPr>
          <w:rFonts w:ascii="Arial" w:eastAsia="Times New Roman" w:hAnsi="Arial" w:cs="Arial"/>
          <w:b/>
          <w:sz w:val="20"/>
          <w:szCs w:val="20"/>
          <w:lang w:eastAsia="pl-PL"/>
        </w:rPr>
        <w:t>z zerową prowizją przygotowawczą, o oprocentowaniu zmiennym i kwartalnym okresie odsetkowym w łącznej wysokości: ………………..…., (słownie: ..............................................................................) - jako suma stopy bazowej WIBOR-u 3M (%) przyjętej wg notowania z dnia 25 kwietnia 2012 r., plus marża), w tym marża w punktach procentowych: …………………………… (słownie: ………………………………………………………..)</w:t>
      </w:r>
      <w:r w:rsidRPr="00564522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564522" w:rsidRPr="00564522" w:rsidRDefault="00564522" w:rsidP="00564522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zapoznaliśmy się ze Specyfikacją Istotnych Warunków Zamówienia i nie wnosimy do niej żadnych zastrzeżeń oraz zdobyliśmy konieczne informacje do przygotowania i złożenia oferty oraz do wykonania przedmiotu umowy.</w:t>
      </w:r>
    </w:p>
    <w:p w:rsidR="00564522" w:rsidRPr="00564522" w:rsidRDefault="00564522" w:rsidP="00564522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zawarte w Specyfikacji Istotnych Warunków Zamówienia Umowy zostały przez nas zaakceptowane i zobowiązujemy się w przypadku wyboru naszej oferty do zawarcia umów w miejscu i terminie wyznaczonym przez Zamawiającego na warunkach w niej określonych.</w:t>
      </w:r>
    </w:p>
    <w:p w:rsidR="00564522" w:rsidRPr="00564522" w:rsidRDefault="00564522" w:rsidP="00564522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uważamy się za związanych niniejszą ofertą przez czas wskazany w Specyfikacji Istotnych Warunków Zamówienia.</w:t>
      </w:r>
    </w:p>
    <w:p w:rsidR="00564522" w:rsidRPr="00564522" w:rsidRDefault="00564522" w:rsidP="00564522">
      <w:pPr>
        <w:tabs>
          <w:tab w:val="num" w:pos="426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7.</w:t>
      </w:r>
      <w:r w:rsidRPr="0056452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56452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2"/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64522" w:rsidRPr="00564522" w:rsidRDefault="00564522" w:rsidP="00564522">
      <w:pPr>
        <w:tabs>
          <w:tab w:val="left" w:pos="426"/>
          <w:tab w:val="left" w:pos="5740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Podwykonawcy będą wykonywać następujące zakres prac wchodzących w zakres przedmiotu zamówienia: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4522" w:rsidRPr="00564522" w:rsidRDefault="00564522" w:rsidP="00564522">
      <w:pPr>
        <w:tabs>
          <w:tab w:val="left" w:pos="426"/>
          <w:tab w:val="left" w:pos="5740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jc w:val="center"/>
        <w:rPr>
          <w:rFonts w:ascii="Arial" w:eastAsia="Times New Roman" w:hAnsi="Arial" w:cs="Arial"/>
          <w:sz w:val="16"/>
          <w:szCs w:val="16"/>
          <w:vertAlign w:val="subscript"/>
          <w:lang w:eastAsia="pl-PL"/>
        </w:rPr>
      </w:pPr>
      <w:r w:rsidRPr="00564522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 xml:space="preserve">                                (Wypełniają jedynie przedsiębiorcy składający ofertę wspólną )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Osobami upoważnionymi do kontaktu z Zamawiającym w sprawie niniejszego zamówienia są: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1)……………………………………………………….…..</w:t>
      </w:r>
      <w:proofErr w:type="spellStart"/>
      <w:r w:rsidRPr="00564522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2)…………………………………………………………..</w:t>
      </w:r>
      <w:proofErr w:type="spellStart"/>
      <w:r w:rsidRPr="00564522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5645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Ofertę niniejszą składamy na …… kolejno ponumerowanych stronach.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564522">
        <w:rPr>
          <w:rFonts w:ascii="Arial" w:eastAsia="Times New Roman" w:hAnsi="Arial" w:cs="Arial"/>
          <w:sz w:val="20"/>
          <w:szCs w:val="20"/>
          <w:lang w:eastAsia="pl-PL"/>
        </w:rPr>
        <w:tab/>
        <w:t>Załącznikami do niniejszej oferty są: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1)………………………………………………………………………………..,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2)………………………………………………………………………………..,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3)………………………………………………………………………………..,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64522" w:rsidRPr="00564522" w:rsidRDefault="00564522" w:rsidP="00564522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71BE8" w:rsidRDefault="00564522" w:rsidP="00564522">
      <w:pPr>
        <w:tabs>
          <w:tab w:val="left" w:pos="5740"/>
        </w:tabs>
        <w:spacing w:before="40" w:after="40" w:line="280" w:lineRule="exact"/>
      </w:pPr>
      <w:r w:rsidRPr="0056452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</w:t>
      </w:r>
      <w:r>
        <w:rPr>
          <w:rFonts w:ascii="Arial" w:eastAsia="Times New Roman" w:hAnsi="Arial" w:cs="Arial"/>
          <w:sz w:val="20"/>
          <w:szCs w:val="20"/>
          <w:lang w:eastAsia="pl-PL"/>
        </w:rPr>
        <w:t>y upoważnionej do reprezentacji</w:t>
      </w:r>
      <w:bookmarkStart w:id="0" w:name="_GoBack"/>
      <w:bookmarkEnd w:id="0"/>
    </w:p>
    <w:sectPr w:rsidR="00771BE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22" w:rsidRDefault="00564522" w:rsidP="00564522">
      <w:pPr>
        <w:spacing w:after="0" w:line="240" w:lineRule="auto"/>
      </w:pPr>
      <w:r>
        <w:separator/>
      </w:r>
    </w:p>
  </w:endnote>
  <w:endnote w:type="continuationSeparator" w:id="0">
    <w:p w:rsidR="00564522" w:rsidRDefault="00564522" w:rsidP="0056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22" w:rsidRDefault="00564522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4522" w:rsidRDefault="00564522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522" w:rsidRPr="0040539A" w:rsidRDefault="00564522" w:rsidP="0040539A">
    <w:pPr>
      <w:pStyle w:val="Stopka"/>
      <w:jc w:val="center"/>
      <w:rPr>
        <w:rFonts w:ascii="Arial" w:hAnsi="Arial" w:cs="Arial"/>
        <w:sz w:val="12"/>
        <w:szCs w:val="12"/>
      </w:rPr>
    </w:pPr>
    <w:r w:rsidRPr="0040539A">
      <w:rPr>
        <w:rFonts w:ascii="Arial" w:hAnsi="Arial" w:cs="Arial"/>
        <w:sz w:val="12"/>
        <w:szCs w:val="12"/>
      </w:rPr>
      <w:t xml:space="preserve">Strona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PAGE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1</w:t>
    </w:r>
    <w:r w:rsidRPr="0040539A">
      <w:rPr>
        <w:rFonts w:ascii="Arial" w:hAnsi="Arial" w:cs="Arial"/>
        <w:bCs/>
        <w:sz w:val="12"/>
        <w:szCs w:val="12"/>
      </w:rPr>
      <w:fldChar w:fldCharType="end"/>
    </w:r>
    <w:r w:rsidRPr="0040539A">
      <w:rPr>
        <w:rFonts w:ascii="Arial" w:hAnsi="Arial" w:cs="Arial"/>
        <w:sz w:val="12"/>
        <w:szCs w:val="12"/>
      </w:rPr>
      <w:t xml:space="preserve"> z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NUMPAGES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2</w:t>
    </w:r>
    <w:r w:rsidRPr="0040539A">
      <w:rPr>
        <w:rFonts w:ascii="Arial" w:hAnsi="Arial" w:cs="Arial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22" w:rsidRDefault="00564522" w:rsidP="00564522">
      <w:pPr>
        <w:spacing w:after="0" w:line="240" w:lineRule="auto"/>
      </w:pPr>
      <w:r>
        <w:separator/>
      </w:r>
    </w:p>
  </w:footnote>
  <w:footnote w:type="continuationSeparator" w:id="0">
    <w:p w:rsidR="00564522" w:rsidRDefault="00564522" w:rsidP="00564522">
      <w:pPr>
        <w:spacing w:after="0" w:line="240" w:lineRule="auto"/>
      </w:pPr>
      <w:r>
        <w:continuationSeparator/>
      </w:r>
    </w:p>
  </w:footnote>
  <w:footnote w:id="1">
    <w:p w:rsidR="00564522" w:rsidRDefault="00564522" w:rsidP="00564522">
      <w:pPr>
        <w:pStyle w:val="Tekstprzypisudolnego"/>
      </w:pPr>
      <w:r w:rsidRPr="00EA1E3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1E3E">
        <w:rPr>
          <w:rFonts w:ascii="Arial" w:hAnsi="Arial" w:cs="Arial"/>
          <w:sz w:val="18"/>
          <w:szCs w:val="18"/>
        </w:rPr>
        <w:t xml:space="preserve"> Zgodnie z SIWZ marżę podaje się z dokładnością do drugiego miejsca po przecinku.</w:t>
      </w:r>
    </w:p>
  </w:footnote>
  <w:footnote w:id="2">
    <w:p w:rsidR="00564522" w:rsidRPr="0040539A" w:rsidRDefault="00564522" w:rsidP="00564522">
      <w:pPr>
        <w:pStyle w:val="Tekstprzypisudolnego"/>
        <w:rPr>
          <w:rFonts w:ascii="Arial" w:hAnsi="Arial" w:cs="Arial"/>
          <w:sz w:val="16"/>
          <w:szCs w:val="16"/>
        </w:rPr>
      </w:pPr>
      <w:r w:rsidRPr="004A41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A4165">
        <w:rPr>
          <w:rFonts w:ascii="Arial" w:hAnsi="Arial" w:cs="Arial"/>
          <w:sz w:val="18"/>
          <w:szCs w:val="18"/>
        </w:rPr>
        <w:t xml:space="preserve"> Brak skreślenia będzie traktowany, jako deklaracja realizacji zamówienia bez udziału podwykonawców.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B8"/>
    <w:multiLevelType w:val="hybridMultilevel"/>
    <w:tmpl w:val="2E48103A"/>
    <w:lvl w:ilvl="0" w:tplc="11AEB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662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3" w:tplc="0E16BBEC">
      <w:start w:val="2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C1"/>
    <w:rsid w:val="00564522"/>
    <w:rsid w:val="00771BE8"/>
    <w:rsid w:val="00D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522"/>
  </w:style>
  <w:style w:type="character" w:styleId="Numerstrony">
    <w:name w:val="page number"/>
    <w:basedOn w:val="Domylnaczcionkaakapitu"/>
    <w:rsid w:val="00564522"/>
  </w:style>
  <w:style w:type="paragraph" w:styleId="Tekstprzypisudolnego">
    <w:name w:val="footnote text"/>
    <w:aliases w:val="Podrozdział"/>
    <w:basedOn w:val="Normalny"/>
    <w:link w:val="TekstprzypisudolnegoZnak"/>
    <w:semiHidden/>
    <w:rsid w:val="00564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4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45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4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4522"/>
  </w:style>
  <w:style w:type="character" w:styleId="Numerstrony">
    <w:name w:val="page number"/>
    <w:basedOn w:val="Domylnaczcionkaakapitu"/>
    <w:rsid w:val="00564522"/>
  </w:style>
  <w:style w:type="paragraph" w:styleId="Tekstprzypisudolnego">
    <w:name w:val="footnote text"/>
    <w:aliases w:val="Podrozdział"/>
    <w:basedOn w:val="Normalny"/>
    <w:link w:val="TekstprzypisudolnegoZnak"/>
    <w:semiHidden/>
    <w:rsid w:val="00564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4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45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3832</Characters>
  <Application>Microsoft Office Word</Application>
  <DocSecurity>0</DocSecurity>
  <Lines>31</Lines>
  <Paragraphs>8</Paragraphs>
  <ScaleCrop>false</ScaleCrop>
  <Company>Urząd Marszałkowski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2012-05-18T11:55:00Z</dcterms:created>
  <dcterms:modified xsi:type="dcterms:W3CDTF">2012-05-18T11:55:00Z</dcterms:modified>
</cp:coreProperties>
</file>