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47" w:rsidRPr="007D7950" w:rsidRDefault="00267547" w:rsidP="00B85A16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7D7950">
        <w:rPr>
          <w:rFonts w:ascii="Arial" w:hAnsi="Arial" w:cs="Arial"/>
          <w:sz w:val="20"/>
          <w:szCs w:val="20"/>
        </w:rPr>
        <w:tab/>
      </w:r>
      <w:r w:rsidRPr="007D7950">
        <w:rPr>
          <w:rFonts w:ascii="Arial" w:hAnsi="Arial" w:cs="Arial"/>
          <w:sz w:val="20"/>
          <w:szCs w:val="20"/>
        </w:rPr>
        <w:tab/>
      </w:r>
      <w:r w:rsidRPr="007D7950">
        <w:rPr>
          <w:rFonts w:ascii="Arial" w:hAnsi="Arial" w:cs="Arial"/>
          <w:sz w:val="20"/>
          <w:szCs w:val="20"/>
        </w:rPr>
        <w:tab/>
      </w:r>
      <w:r w:rsidRPr="007D7950"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  <w:lang w:eastAsia="pl-PL"/>
        </w:rPr>
        <w:t>Szczecin,      lutego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pl-PL"/>
        </w:rPr>
        <w:t xml:space="preserve">  2012 </w:t>
      </w:r>
      <w:r w:rsidRPr="007D7950">
        <w:rPr>
          <w:rFonts w:ascii="Arial" w:hAnsi="Arial" w:cs="Arial"/>
          <w:sz w:val="20"/>
          <w:szCs w:val="20"/>
          <w:lang w:eastAsia="pl-PL"/>
        </w:rPr>
        <w:t>r.</w:t>
      </w: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Pr="007D7950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Pr="007D7950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Pr="007D7950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Pr="007D7950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Pr="007D7950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Pr="00B85A16" w:rsidRDefault="00267547" w:rsidP="00B85A1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hAnsi="Arial" w:cs="Arial"/>
          <w:b/>
          <w:sz w:val="20"/>
          <w:szCs w:val="20"/>
          <w:lang w:eastAsia="pl-PL"/>
        </w:rPr>
        <w:t>…………/12</w:t>
      </w:r>
    </w:p>
    <w:p w:rsidR="00267547" w:rsidRPr="007D7950" w:rsidRDefault="00267547" w:rsidP="007D795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67547" w:rsidRPr="007D7950" w:rsidRDefault="00267547" w:rsidP="007D7950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>
        <w:rPr>
          <w:rFonts w:ascii="Arial" w:hAnsi="Arial" w:cs="Arial"/>
          <w:sz w:val="20"/>
          <w:szCs w:val="20"/>
        </w:rPr>
        <w:t xml:space="preserve">e art. 41 ust. 1 , ust. 2 pkt 4 </w:t>
      </w:r>
      <w:r w:rsidRPr="007D7950">
        <w:rPr>
          <w:rFonts w:ascii="Arial" w:hAnsi="Arial" w:cs="Arial"/>
          <w:sz w:val="20"/>
          <w:szCs w:val="20"/>
        </w:rPr>
        <w:t>ustawy z dnia 5 czerwca 1998 roku o samorządzie województwa (Dz. U. z 2001 r., nr 142, poz. 1590, ze zmianami),  art. 25 pkt 1 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(Dz.U. z 2000 r. Nr 98, poz. 1071 ze zm.).</w:t>
      </w:r>
    </w:p>
    <w:p w:rsidR="00267547" w:rsidRPr="007D7950" w:rsidRDefault="00267547">
      <w:pPr>
        <w:rPr>
          <w:rFonts w:ascii="Arial" w:hAnsi="Arial" w:cs="Arial"/>
          <w:sz w:val="20"/>
          <w:szCs w:val="20"/>
        </w:rPr>
      </w:pP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Pani</w:t>
      </w:r>
      <w:r>
        <w:rPr>
          <w:rFonts w:ascii="Arial" w:hAnsi="Arial" w:cs="Arial"/>
          <w:b/>
          <w:sz w:val="20"/>
          <w:szCs w:val="20"/>
        </w:rPr>
        <w:t>ą Angelikę Rabizo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a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267547" w:rsidRPr="007D7950" w:rsidRDefault="00267547" w:rsidP="007D7950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67547" w:rsidRPr="007D7950" w:rsidRDefault="00267547" w:rsidP="008D60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67547" w:rsidRDefault="00267547" w:rsidP="007E77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>
        <w:rPr>
          <w:rFonts w:ascii="Arial" w:hAnsi="Arial" w:cs="Arial"/>
          <w:sz w:val="20"/>
          <w:szCs w:val="20"/>
        </w:rPr>
        <w:t>o wydawania w imieniu Zarządu Województwa Zachodniopomorskiego, pełniącego funkcję Instytucji Zarządzającej Regionalnym Programem Operacyjnym Województwa Zachodniopomorskiego w latach 2007-2013: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zawiadomień o wszczęciu postępowania administracyjnego </w:t>
      </w:r>
      <w:r>
        <w:rPr>
          <w:rFonts w:ascii="Arial" w:hAnsi="Arial" w:cs="Arial"/>
          <w:bCs/>
          <w:sz w:val="20"/>
          <w:szCs w:val="20"/>
          <w:lang w:eastAsia="pl-PL"/>
        </w:rPr>
        <w:t>w przedmiocie zwrotu środków z tytułu płatności dokonanych w ramach Regionalnego Programu Operacyjnego Województwa Zachodniopomorskiego;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zawiadomień o wszczęciu postępowania administracyjnego w przedmiocie udzielenia ulgi w spłacie należności podlegającej zwrotowi w związku z realizacja projektów w ramach Regionalnego Programu Operacyjnego Województwa Zachodniopomorskiego;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postanowień w toku prowadzonych postępowań administracyjnych w przedmiocie zwrotu środków lub w przedmiocie udzielenia ulgi w spłacie należności;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postanowień o odmowie wszczęcia postępowania administracyjnego z uwagi na bezprzedmiotowość wniosku strony;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decyzji administracyjnych o umorzeniu prowadzonego postepowania administracyjnego w przedmiocie zwrotu środków,  z uwagi na dokonanie prawidłowego zwrotu środków przez beneficjenta w trakcie prowadzonego postępowania a przed wydaniem decyzji administracyjnej  nakazującej zwrot środków.</w:t>
      </w:r>
    </w:p>
    <w:p w:rsidR="00267547" w:rsidRDefault="00267547" w:rsidP="007E77DF">
      <w:pPr>
        <w:widowControl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7547" w:rsidRPr="007D7950" w:rsidRDefault="00267547" w:rsidP="007D795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sectPr w:rsidR="00267547" w:rsidRPr="007D7950" w:rsidSect="00E801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547" w:rsidRDefault="00267547">
      <w:r>
        <w:separator/>
      </w:r>
    </w:p>
  </w:endnote>
  <w:endnote w:type="continuationSeparator" w:id="0">
    <w:p w:rsidR="00267547" w:rsidRDefault="0026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547" w:rsidRDefault="00267547">
      <w:r>
        <w:separator/>
      </w:r>
    </w:p>
  </w:footnote>
  <w:footnote w:type="continuationSeparator" w:id="0">
    <w:p w:rsidR="00267547" w:rsidRDefault="00267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47" w:rsidRDefault="00267547">
    <w:pPr>
      <w:pStyle w:val="Header"/>
    </w:pPr>
    <w:r>
      <w:rPr>
        <w:noProof/>
        <w:lang w:eastAsia="pl-PL"/>
      </w:rPr>
      <w:pict>
        <v:group id="_x0000_s2049" style="position:absolute;margin-left:-36pt;margin-top:-18.55pt;width:534.55pt;height:56.6pt;z-index:251660288" coordorigin="357,2283" coordsize="10691,1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57;top:2283;width:4146;height:1132;mso-wrap-distance-left:9.05pt;mso-wrap-distance-right:9.05pt" filled="t">
            <v:fill color2="black"/>
            <v:imagedata r:id="rId1" o:title="" croptop="13702f" cropbottom="13702f" cropleft="4024f" cropright="4024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7785;top:2579;width:2139;height:731;mso-wrap-distance-left:9.05pt;mso-wrap-distance-right:9.05pt" stroked="f">
            <v:fill opacity="0" color2="black"/>
            <v:textbox style="mso-next-textbox:#_x0000_s2051" inset="0,0,0,0">
              <w:txbxContent>
                <w:p w:rsidR="00267547" w:rsidRPr="00A250D9" w:rsidRDefault="00267547" w:rsidP="0085263B">
                  <w:pPr>
                    <w:autoSpaceDE w:val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         </w:t>
                  </w:r>
                  <w:r w:rsidRPr="00A250D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UNIA EUROPEJSKA</w:t>
                  </w:r>
                </w:p>
                <w:p w:rsidR="00267547" w:rsidRPr="00FA1D2C" w:rsidRDefault="00267547" w:rsidP="0085263B">
                  <w:pPr>
                    <w:autoSpaceDE w:val="0"/>
                    <w:jc w:val="right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FA1D2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Europejski Fundusz </w:t>
                  </w:r>
                </w:p>
                <w:p w:rsidR="00267547" w:rsidRPr="00FA1D2C" w:rsidRDefault="00267547" w:rsidP="0085263B">
                  <w:pPr>
                    <w:autoSpaceDE w:val="0"/>
                    <w:jc w:val="right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FA1D2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Rozwoju Regionalnego</w:t>
                  </w:r>
                </w:p>
              </w:txbxContent>
            </v:textbox>
          </v:shape>
          <v:shape id="_x0000_s2052" type="#_x0000_t75" style="position:absolute;left:10006;top:2512;width:1042;height:709;mso-wrap-distance-left:9.05pt;mso-wrap-distance-right:9.05pt" filled="t">
            <v:fill color2="black"/>
            <v:imagedata r:id="rId2" o:title=""/>
          </v:shape>
          <v:shape id="_x0000_s2053" type="#_x0000_t75" style="position:absolute;left:4784;top:2521;width:737;height:764">
            <v:imagedata r:id="rId3" o:title=""/>
          </v:shape>
          <v:shape id="_x0000_s2054" type="#_x0000_t202" style="position:absolute;left:5552;top:2556;width:2316;height:321" stroked="f">
            <v:textbox style="mso-next-textbox:#_x0000_s2054" inset=".5mm,.3mm,.5mm,.3mm">
              <w:txbxContent>
                <w:p w:rsidR="00267547" w:rsidRPr="004E6924" w:rsidRDefault="00267547" w:rsidP="0085263B">
                  <w:pPr>
                    <w:rPr>
                      <w:rFonts w:ascii="News702PL" w:hAnsi="News702PL" w:cs="Arial"/>
                      <w:sz w:val="12"/>
                      <w:szCs w:val="12"/>
                    </w:rPr>
                  </w:pPr>
                  <w:r w:rsidRPr="004E6924">
                    <w:rPr>
                      <w:rFonts w:ascii="Times New Roman" w:hAnsi="Times New Roman" w:cs="Arial"/>
                      <w:sz w:val="12"/>
                      <w:szCs w:val="12"/>
                    </w:rPr>
                    <w:t>Województw</w:t>
                  </w:r>
                  <w:r>
                    <w:rPr>
                      <w:rFonts w:ascii="News702PL" w:hAnsi="News702PL" w:cs="Arial"/>
                      <w:sz w:val="12"/>
                      <w:szCs w:val="12"/>
                    </w:rPr>
                    <w:t>o Zachodniopomorskie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A1794"/>
    <w:multiLevelType w:val="hybridMultilevel"/>
    <w:tmpl w:val="803AC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950"/>
    <w:rsid w:val="00267547"/>
    <w:rsid w:val="003A4AEB"/>
    <w:rsid w:val="004E6924"/>
    <w:rsid w:val="00730DD4"/>
    <w:rsid w:val="007C59C1"/>
    <w:rsid w:val="007D7950"/>
    <w:rsid w:val="007E77DF"/>
    <w:rsid w:val="00806810"/>
    <w:rsid w:val="0085263B"/>
    <w:rsid w:val="00895C14"/>
    <w:rsid w:val="008D6052"/>
    <w:rsid w:val="00917B85"/>
    <w:rsid w:val="00A250D9"/>
    <w:rsid w:val="00B535D0"/>
    <w:rsid w:val="00B55FF7"/>
    <w:rsid w:val="00B7411F"/>
    <w:rsid w:val="00B85A16"/>
    <w:rsid w:val="00CE5D5A"/>
    <w:rsid w:val="00E56A72"/>
    <w:rsid w:val="00E80188"/>
    <w:rsid w:val="00FA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1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535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535D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C2A"/>
    <w:rPr>
      <w:lang w:eastAsia="en-US"/>
    </w:rPr>
  </w:style>
  <w:style w:type="paragraph" w:styleId="Footer">
    <w:name w:val="footer"/>
    <w:basedOn w:val="Normal"/>
    <w:link w:val="FooterChar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C2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288</Words>
  <Characters>1728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Agnieszka Orszewska</cp:lastModifiedBy>
  <cp:revision>7</cp:revision>
  <cp:lastPrinted>2011-11-23T12:29:00Z</cp:lastPrinted>
  <dcterms:created xsi:type="dcterms:W3CDTF">2012-01-20T08:46:00Z</dcterms:created>
  <dcterms:modified xsi:type="dcterms:W3CDTF">2012-02-20T13:12:00Z</dcterms:modified>
</cp:coreProperties>
</file>