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084" w:rsidRPr="003A4FA4" w:rsidRDefault="00716084" w:rsidP="00716084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3A4FA4">
        <w:rPr>
          <w:rFonts w:ascii="Arial" w:hAnsi="Arial" w:cs="Arial"/>
          <w:bCs/>
          <w:sz w:val="20"/>
          <w:szCs w:val="20"/>
        </w:rPr>
        <w:t xml:space="preserve">Załącznik nr 1 do SIWZ </w:t>
      </w:r>
    </w:p>
    <w:p w:rsidR="00716084" w:rsidRPr="003A4FA4" w:rsidRDefault="00716084" w:rsidP="00716084">
      <w:pPr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 xml:space="preserve">Pełna nazwa Wykonawcy:      </w:t>
      </w:r>
    </w:p>
    <w:p w:rsidR="00716084" w:rsidRPr="003A4FA4" w:rsidRDefault="00716084" w:rsidP="00716084">
      <w:pPr>
        <w:pStyle w:val="Tekstpodstawowy2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716084" w:rsidRPr="003A4FA4" w:rsidRDefault="00716084" w:rsidP="00716084">
      <w:pPr>
        <w:pStyle w:val="Tekstpodstawowy2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716084" w:rsidRPr="003A4FA4" w:rsidRDefault="00716084" w:rsidP="00716084">
      <w:pPr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Adres siedziby Wykonawcy:</w:t>
      </w:r>
    </w:p>
    <w:p w:rsidR="00716084" w:rsidRPr="003A4FA4" w:rsidRDefault="00716084" w:rsidP="00716084">
      <w:pPr>
        <w:pStyle w:val="Tekstpodstawowy2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Ulica: .......................................................</w:t>
      </w:r>
    </w:p>
    <w:p w:rsidR="00716084" w:rsidRPr="003A4FA4" w:rsidRDefault="00716084" w:rsidP="00716084">
      <w:pPr>
        <w:pStyle w:val="Tekstpodstawowy2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Kod, miejscowość: ..................................</w:t>
      </w:r>
    </w:p>
    <w:p w:rsidR="00716084" w:rsidRPr="003A4FA4" w:rsidRDefault="00716084" w:rsidP="00716084">
      <w:pPr>
        <w:pStyle w:val="Tekstpodstawowy2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Województwo: ........................................</w:t>
      </w:r>
    </w:p>
    <w:p w:rsidR="00716084" w:rsidRPr="003A4FA4" w:rsidRDefault="00716084" w:rsidP="00716084">
      <w:pPr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NIP:.........................................................</w:t>
      </w:r>
    </w:p>
    <w:p w:rsidR="00716084" w:rsidRPr="003A4FA4" w:rsidRDefault="00716084" w:rsidP="00716084">
      <w:pPr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REGON:..................................................</w:t>
      </w:r>
    </w:p>
    <w:p w:rsidR="00716084" w:rsidRPr="003A4FA4" w:rsidRDefault="00716084" w:rsidP="00716084">
      <w:pPr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Nr rachunku bankowego:........................</w:t>
      </w:r>
    </w:p>
    <w:p w:rsidR="00716084" w:rsidRPr="003A4FA4" w:rsidRDefault="00716084" w:rsidP="00716084">
      <w:pPr>
        <w:jc w:val="both"/>
        <w:rPr>
          <w:rFonts w:ascii="Arial" w:hAnsi="Arial" w:cs="Arial"/>
          <w:b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716084" w:rsidRPr="003A4FA4" w:rsidRDefault="00716084" w:rsidP="00716084">
      <w:pPr>
        <w:pStyle w:val="Nagwek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Nr telefonu:…..........................................</w:t>
      </w:r>
    </w:p>
    <w:p w:rsidR="00716084" w:rsidRPr="003A4FA4" w:rsidRDefault="00716084" w:rsidP="00716084">
      <w:pPr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Nr faksu:..................................................</w:t>
      </w:r>
    </w:p>
    <w:p w:rsidR="00716084" w:rsidRPr="003A4FA4" w:rsidRDefault="00716084" w:rsidP="00716084">
      <w:pPr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E-mail:………………………………………</w:t>
      </w:r>
    </w:p>
    <w:p w:rsidR="00716084" w:rsidRPr="003A4FA4" w:rsidRDefault="00716084" w:rsidP="00716084">
      <w:pPr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Dane teleadresowe osoby upoważnionej</w:t>
      </w:r>
    </w:p>
    <w:p w:rsidR="00716084" w:rsidRPr="003A4FA4" w:rsidRDefault="00716084" w:rsidP="00716084">
      <w:pPr>
        <w:pStyle w:val="Tekstpodstawowy3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do kontaktowania się z Zamawiającym:</w:t>
      </w:r>
    </w:p>
    <w:p w:rsidR="00716084" w:rsidRPr="003A4FA4" w:rsidRDefault="00716084" w:rsidP="00716084">
      <w:pPr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716084" w:rsidRPr="003A4FA4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3A4FA4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3A4FA4" w:rsidRDefault="00716084" w:rsidP="00716084">
      <w:pPr>
        <w:pStyle w:val="Stopka"/>
        <w:ind w:left="4956"/>
        <w:rPr>
          <w:rFonts w:ascii="Arial" w:hAnsi="Arial" w:cs="Arial"/>
          <w:b/>
          <w:bCs/>
        </w:rPr>
      </w:pPr>
      <w:r w:rsidRPr="003A4FA4">
        <w:rPr>
          <w:rFonts w:ascii="Arial" w:hAnsi="Arial" w:cs="Arial"/>
          <w:b/>
          <w:bCs/>
        </w:rPr>
        <w:t xml:space="preserve">Województwo Zachodniopomorskie </w:t>
      </w:r>
      <w:r w:rsidRPr="003A4FA4">
        <w:rPr>
          <w:rFonts w:ascii="Arial" w:hAnsi="Arial" w:cs="Arial"/>
          <w:b/>
          <w:bCs/>
        </w:rPr>
        <w:br/>
        <w:t xml:space="preserve">Urząd Marszałkowski Województwa Zachodniopomorskiego </w:t>
      </w:r>
    </w:p>
    <w:p w:rsidR="00716084" w:rsidRPr="003A4FA4" w:rsidRDefault="00716084" w:rsidP="00716084">
      <w:pPr>
        <w:pStyle w:val="Stopka"/>
        <w:ind w:left="4956"/>
        <w:rPr>
          <w:rFonts w:ascii="Arial" w:hAnsi="Arial" w:cs="Arial"/>
          <w:b/>
          <w:bCs/>
        </w:rPr>
      </w:pPr>
      <w:r w:rsidRPr="003A4FA4">
        <w:rPr>
          <w:rFonts w:ascii="Arial" w:hAnsi="Arial" w:cs="Arial"/>
          <w:b/>
          <w:bCs/>
        </w:rPr>
        <w:t>ul. Korsarzy 34</w:t>
      </w:r>
    </w:p>
    <w:p w:rsidR="00716084" w:rsidRPr="003A4FA4" w:rsidRDefault="00716084" w:rsidP="00716084">
      <w:pPr>
        <w:pStyle w:val="Stopka"/>
        <w:ind w:left="4956"/>
        <w:rPr>
          <w:rFonts w:ascii="Arial" w:hAnsi="Arial" w:cs="Arial"/>
          <w:b/>
          <w:bCs/>
        </w:rPr>
      </w:pPr>
    </w:p>
    <w:p w:rsidR="00716084" w:rsidRPr="003A4FA4" w:rsidRDefault="00716084" w:rsidP="00716084">
      <w:pPr>
        <w:pStyle w:val="Stopka"/>
        <w:ind w:left="4956"/>
        <w:rPr>
          <w:rFonts w:ascii="Arial" w:hAnsi="Arial" w:cs="Arial"/>
          <w:b/>
          <w:bCs/>
        </w:rPr>
      </w:pPr>
    </w:p>
    <w:p w:rsidR="00716084" w:rsidRPr="003A4FA4" w:rsidRDefault="00716084" w:rsidP="00716084">
      <w:pPr>
        <w:pStyle w:val="Stopka"/>
        <w:rPr>
          <w:rFonts w:ascii="Arial" w:hAnsi="Arial" w:cs="Arial"/>
          <w:b/>
          <w:bCs/>
        </w:rPr>
      </w:pPr>
    </w:p>
    <w:p w:rsidR="00716084" w:rsidRPr="003A4FA4" w:rsidRDefault="00716084" w:rsidP="00716084">
      <w:pPr>
        <w:pStyle w:val="Tekstpodstawowy"/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sz w:val="20"/>
          <w:szCs w:val="20"/>
        </w:rPr>
      </w:pPr>
      <w:r w:rsidRPr="003A4FA4">
        <w:rPr>
          <w:rFonts w:ascii="Arial" w:hAnsi="Arial" w:cs="Arial"/>
          <w:b/>
          <w:sz w:val="20"/>
          <w:szCs w:val="20"/>
        </w:rPr>
        <w:t>OFERTA CENOWA</w:t>
      </w:r>
    </w:p>
    <w:p w:rsidR="00716084" w:rsidRPr="003A4FA4" w:rsidRDefault="00716084" w:rsidP="00716084">
      <w:pPr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 xml:space="preserve">W odpowiedzi na ogłoszenie o zamówienia publicznym prowadzonym w trybie przetargu nieograniczonego na </w:t>
      </w:r>
      <w:r w:rsidRPr="003A4FA4">
        <w:rPr>
          <w:rFonts w:ascii="Arial" w:hAnsi="Arial" w:cs="Arial"/>
          <w:b/>
          <w:sz w:val="20"/>
          <w:szCs w:val="20"/>
        </w:rPr>
        <w:t>„</w:t>
      </w:r>
      <w:r w:rsidRPr="003A4FA4">
        <w:rPr>
          <w:rFonts w:ascii="Arial" w:hAnsi="Arial" w:cs="Arial"/>
          <w:b/>
          <w:color w:val="000000"/>
          <w:sz w:val="20"/>
          <w:szCs w:val="20"/>
        </w:rPr>
        <w:t>Organizacja zadań szkoleniowych w ramach projektu systemowego Regionalnego Ośrodka Polityki Społecznej w Szczecinie pn. Profesjonalne kadry - lepsze jutro</w:t>
      </w:r>
      <w:r w:rsidRPr="003A4FA4">
        <w:rPr>
          <w:rFonts w:ascii="Arial" w:hAnsi="Arial" w:cs="Arial"/>
          <w:b/>
          <w:sz w:val="20"/>
          <w:szCs w:val="20"/>
        </w:rPr>
        <w:t>”</w:t>
      </w:r>
      <w:r w:rsidRPr="003A4FA4">
        <w:rPr>
          <w:rFonts w:ascii="Arial" w:hAnsi="Arial" w:cs="Arial"/>
          <w:sz w:val="20"/>
          <w:szCs w:val="20"/>
        </w:rPr>
        <w:t xml:space="preserve"> </w:t>
      </w:r>
    </w:p>
    <w:p w:rsidR="00716084" w:rsidRPr="003A4FA4" w:rsidRDefault="00716084" w:rsidP="00716084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</w:p>
    <w:p w:rsidR="00716084" w:rsidRPr="003A4FA4" w:rsidRDefault="00716084" w:rsidP="00716084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My niżej podpisani:</w:t>
      </w:r>
    </w:p>
    <w:p w:rsidR="00716084" w:rsidRPr="003A4FA4" w:rsidRDefault="00716084" w:rsidP="00716084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</w:p>
    <w:p w:rsidR="00716084" w:rsidRPr="003A4FA4" w:rsidRDefault="00716084" w:rsidP="00716084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 w:rsidRPr="003A4FA4">
        <w:rPr>
          <w:rFonts w:ascii="Arial" w:hAnsi="Arial" w:cs="Arial"/>
          <w:bCs/>
          <w:sz w:val="20"/>
          <w:szCs w:val="20"/>
        </w:rPr>
        <w:t>……………………………………………………………………….</w:t>
      </w:r>
      <w:r w:rsidRPr="003A4FA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716084" w:rsidRPr="003A4FA4" w:rsidRDefault="00716084" w:rsidP="00716084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</w:p>
    <w:p w:rsidR="00716084" w:rsidRPr="003A4FA4" w:rsidRDefault="00716084" w:rsidP="00716084">
      <w:pPr>
        <w:pStyle w:val="Zwykytekst"/>
        <w:tabs>
          <w:tab w:val="left" w:leader="dot" w:pos="9072"/>
        </w:tabs>
        <w:spacing w:before="20" w:after="20"/>
        <w:jc w:val="both"/>
        <w:rPr>
          <w:rFonts w:ascii="Arial" w:hAnsi="Arial" w:cs="Arial"/>
        </w:rPr>
      </w:pPr>
      <w:r w:rsidRPr="003A4FA4">
        <w:rPr>
          <w:rFonts w:ascii="Arial" w:hAnsi="Arial" w:cs="Arial"/>
        </w:rPr>
        <w:t>działając w imieniu i na rzecz</w:t>
      </w:r>
    </w:p>
    <w:p w:rsidR="00716084" w:rsidRPr="003A4FA4" w:rsidRDefault="00716084" w:rsidP="00716084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</w:rPr>
      </w:pPr>
      <w:r w:rsidRPr="003A4FA4">
        <w:rPr>
          <w:rFonts w:ascii="Arial" w:hAnsi="Arial" w:cs="Arial"/>
          <w:bCs/>
        </w:rPr>
        <w:t>.</w:t>
      </w:r>
      <w:r w:rsidRPr="003A4FA4">
        <w:rPr>
          <w:rFonts w:ascii="Arial" w:hAnsi="Arial" w:cs="Arial"/>
        </w:rPr>
        <w:t>……………………………………………………………………………………………………………………….…….…………………………………………</w:t>
      </w:r>
      <w:r w:rsidRPr="003A4FA4">
        <w:rPr>
          <w:rFonts w:ascii="Arial" w:hAnsi="Arial" w:cs="Arial"/>
          <w:bCs/>
        </w:rPr>
        <w:t>…………………………………………………………………….. .</w:t>
      </w:r>
      <w:r w:rsidRPr="003A4FA4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:rsidR="00716084" w:rsidRPr="003A4FA4" w:rsidRDefault="00716084" w:rsidP="00716084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  <w:i/>
          <w:vertAlign w:val="superscript"/>
        </w:rPr>
      </w:pPr>
      <w:r w:rsidRPr="003A4FA4">
        <w:rPr>
          <w:rFonts w:ascii="Arial" w:hAnsi="Arial" w:cs="Arial"/>
          <w:i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716084" w:rsidRPr="003A4FA4" w:rsidRDefault="00716084" w:rsidP="00716084">
      <w:pPr>
        <w:pStyle w:val="Zwykytekst"/>
        <w:numPr>
          <w:ilvl w:val="0"/>
          <w:numId w:val="4"/>
        </w:numPr>
        <w:tabs>
          <w:tab w:val="left" w:pos="600"/>
        </w:tabs>
        <w:spacing w:before="20" w:after="20"/>
        <w:jc w:val="both"/>
        <w:rPr>
          <w:rFonts w:ascii="Arial" w:hAnsi="Arial" w:cs="Arial"/>
        </w:rPr>
      </w:pPr>
      <w:r w:rsidRPr="003A4FA4">
        <w:rPr>
          <w:rFonts w:ascii="Arial" w:hAnsi="Arial" w:cs="Arial"/>
        </w:rPr>
        <w:t xml:space="preserve">Składamy ofertę na wykonanie przedmiotu zamówienia zgodnie ze specyfikacją istotnych warunków zamówienia. </w:t>
      </w:r>
    </w:p>
    <w:p w:rsidR="00716084" w:rsidRPr="003A4FA4" w:rsidRDefault="00716084" w:rsidP="00716084">
      <w:pPr>
        <w:pStyle w:val="Zwykytekst"/>
        <w:tabs>
          <w:tab w:val="left" w:pos="600"/>
        </w:tabs>
        <w:spacing w:before="20" w:after="20"/>
        <w:jc w:val="both"/>
        <w:rPr>
          <w:rFonts w:ascii="Arial" w:hAnsi="Arial" w:cs="Arial"/>
        </w:rPr>
      </w:pPr>
    </w:p>
    <w:p w:rsidR="00716084" w:rsidRPr="003A4FA4" w:rsidRDefault="00716084" w:rsidP="00716084">
      <w:pPr>
        <w:pStyle w:val="Zwykytekst"/>
        <w:numPr>
          <w:ilvl w:val="0"/>
          <w:numId w:val="4"/>
        </w:numPr>
        <w:tabs>
          <w:tab w:val="left" w:pos="600"/>
        </w:tabs>
        <w:spacing w:before="20" w:after="20"/>
        <w:jc w:val="both"/>
        <w:rPr>
          <w:rFonts w:ascii="Arial" w:hAnsi="Arial" w:cs="Arial"/>
        </w:rPr>
      </w:pPr>
      <w:r w:rsidRPr="003A4FA4">
        <w:rPr>
          <w:rFonts w:ascii="Arial" w:hAnsi="Arial" w:cs="Arial"/>
        </w:rPr>
        <w:t>Oświadczamy, że zapoznaliśmy się ze specyfikacją istotnych warunków zamówienia i uznajemy się za związanych określonymi w niej postanowieniami i zasadami postępowania.</w:t>
      </w:r>
    </w:p>
    <w:p w:rsidR="00716084" w:rsidRPr="003A4FA4" w:rsidRDefault="00716084" w:rsidP="00716084">
      <w:pPr>
        <w:pStyle w:val="Zwykytekst"/>
        <w:tabs>
          <w:tab w:val="left" w:pos="600"/>
        </w:tabs>
        <w:spacing w:before="20" w:after="20"/>
        <w:jc w:val="both"/>
        <w:rPr>
          <w:rFonts w:ascii="Arial" w:hAnsi="Arial" w:cs="Arial"/>
        </w:rPr>
      </w:pPr>
    </w:p>
    <w:p w:rsidR="00716084" w:rsidRPr="00DF3DB6" w:rsidRDefault="00716084" w:rsidP="00716084">
      <w:pPr>
        <w:pStyle w:val="Zwykytekst"/>
        <w:numPr>
          <w:ilvl w:val="0"/>
          <w:numId w:val="4"/>
        </w:numPr>
        <w:tabs>
          <w:tab w:val="left" w:pos="600"/>
        </w:tabs>
        <w:spacing w:before="20" w:after="20"/>
        <w:jc w:val="both"/>
        <w:rPr>
          <w:rFonts w:ascii="Arial" w:hAnsi="Arial" w:cs="Arial"/>
        </w:rPr>
      </w:pPr>
      <w:r w:rsidRPr="003A4FA4">
        <w:rPr>
          <w:rFonts w:ascii="Arial" w:hAnsi="Arial" w:cs="Arial"/>
        </w:rPr>
        <w:t>Oferujemy wykonanie przedmiotu zamówienia za łączną cenę brutto ………………………</w:t>
      </w:r>
      <w:r>
        <w:rPr>
          <w:rFonts w:ascii="Arial" w:hAnsi="Arial" w:cs="Arial"/>
        </w:rPr>
        <w:t>zł (słownie:…………………………………………………</w:t>
      </w:r>
      <w:r w:rsidRPr="003A4FA4">
        <w:rPr>
          <w:rFonts w:ascii="Arial" w:hAnsi="Arial" w:cs="Arial"/>
        </w:rPr>
        <w:t xml:space="preserve">…), w tym: </w:t>
      </w:r>
      <w:r w:rsidRPr="00DF3DB6">
        <w:rPr>
          <w:rFonts w:ascii="Arial" w:hAnsi="Arial" w:cs="Arial"/>
          <w:b/>
        </w:rPr>
        <w:tab/>
      </w:r>
    </w:p>
    <w:p w:rsidR="00716084" w:rsidRDefault="00716084" w:rsidP="00716084">
      <w:pPr>
        <w:ind w:left="90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ab/>
        <w:t>za realizację Części I: ………………….……….……………… zł brutto (słownie:……………………………………………………………………………………….)</w:t>
      </w:r>
    </w:p>
    <w:p w:rsidR="00716084" w:rsidRDefault="00716084" w:rsidP="00716084">
      <w:pPr>
        <w:ind w:left="90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  <w:t>za realizację Części II: ………………….……….……………… zł brutto (słownie:……………………………………………………………………………………….)</w:t>
      </w:r>
    </w:p>
    <w:p w:rsidR="00716084" w:rsidRPr="00DF3DB6" w:rsidRDefault="00716084" w:rsidP="00716084">
      <w:pPr>
        <w:ind w:left="90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>
        <w:rPr>
          <w:rFonts w:ascii="Arial" w:hAnsi="Arial" w:cs="Arial"/>
          <w:sz w:val="20"/>
          <w:szCs w:val="20"/>
        </w:rPr>
        <w:tab/>
        <w:t>za realizację Części III: ………………….……….……………… zł brutto (słownie:……………………………………………………………………………………….)</w:t>
      </w:r>
    </w:p>
    <w:p w:rsidR="00716084" w:rsidRPr="00303AE8" w:rsidRDefault="00716084" w:rsidP="00716084">
      <w:pPr>
        <w:pStyle w:val="Zwykytekst"/>
        <w:numPr>
          <w:ilvl w:val="0"/>
          <w:numId w:val="4"/>
        </w:numPr>
        <w:tabs>
          <w:tab w:val="left" w:pos="600"/>
        </w:tabs>
        <w:spacing w:before="20" w:after="20"/>
        <w:jc w:val="both"/>
        <w:rPr>
          <w:rFonts w:ascii="Arial" w:hAnsi="Arial" w:cs="Arial"/>
        </w:rPr>
      </w:pPr>
      <w:r w:rsidRPr="003A4FA4">
        <w:rPr>
          <w:rFonts w:ascii="Arial" w:hAnsi="Arial" w:cs="Arial"/>
        </w:rPr>
        <w:lastRenderedPageBreak/>
        <w:t xml:space="preserve">Przedmiot zamówienia wykonamy według </w:t>
      </w:r>
      <w:r w:rsidRPr="009D760E">
        <w:rPr>
          <w:rFonts w:ascii="Arial" w:hAnsi="Arial" w:cs="Arial"/>
        </w:rPr>
        <w:t>wymagań określonych w SIWZ oraz w następujących terminach, miejscach:</w:t>
      </w:r>
    </w:p>
    <w:p w:rsidR="00716084" w:rsidRPr="009D760E" w:rsidRDefault="00716084" w:rsidP="00716084">
      <w:pPr>
        <w:pStyle w:val="Zwykytekst"/>
        <w:tabs>
          <w:tab w:val="left" w:pos="600"/>
        </w:tabs>
        <w:spacing w:before="20" w:after="20"/>
        <w:jc w:val="both"/>
        <w:rPr>
          <w:rFonts w:ascii="Arial" w:hAnsi="Arial" w:cs="Arial"/>
        </w:rPr>
      </w:pPr>
    </w:p>
    <w:p w:rsidR="00716084" w:rsidRPr="009D760E" w:rsidRDefault="00716084" w:rsidP="00716084">
      <w:pPr>
        <w:rPr>
          <w:rFonts w:ascii="Arial" w:hAnsi="Arial" w:cs="Arial"/>
          <w:b/>
          <w:sz w:val="20"/>
          <w:szCs w:val="20"/>
        </w:rPr>
      </w:pPr>
      <w:r w:rsidRPr="009D760E">
        <w:rPr>
          <w:rFonts w:ascii="Arial" w:hAnsi="Arial" w:cs="Arial"/>
          <w:b/>
          <w:sz w:val="20"/>
          <w:szCs w:val="20"/>
        </w:rPr>
        <w:t>Część I. Warsztaty pn. „Wsparcie i motywacja”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60403">
        <w:rPr>
          <w:rFonts w:ascii="Arial" w:hAnsi="Arial" w:cs="Arial"/>
          <w:sz w:val="20"/>
          <w:szCs w:val="20"/>
        </w:rPr>
        <w:t>(kwiecień-lipiec 2012 r.)</w:t>
      </w:r>
    </w:p>
    <w:p w:rsidR="00716084" w:rsidRPr="009D760E" w:rsidRDefault="00716084" w:rsidP="0071608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600"/>
        <w:gridCol w:w="4784"/>
      </w:tblGrid>
      <w:tr w:rsidR="00716084" w:rsidRPr="009D760E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9D760E" w:rsidRDefault="00716084" w:rsidP="00592487">
            <w:pPr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9D760E">
              <w:rPr>
                <w:rFonts w:ascii="Arial" w:eastAsia="MS Mincho" w:hAnsi="Arial" w:cs="Arial"/>
                <w:sz w:val="20"/>
                <w:szCs w:val="20"/>
              </w:rPr>
              <w:t>Lp.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9D760E" w:rsidRDefault="00716084" w:rsidP="00592487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9D760E">
              <w:rPr>
                <w:rFonts w:ascii="Arial" w:eastAsia="MS Mincho" w:hAnsi="Arial" w:cs="Arial"/>
                <w:sz w:val="20"/>
                <w:szCs w:val="20"/>
              </w:rPr>
              <w:t>Proponowane terminy realizacji poszczególnych grup warsztatowych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9D760E" w:rsidRDefault="00716084" w:rsidP="00592487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9D760E">
              <w:rPr>
                <w:rFonts w:ascii="Arial" w:eastAsia="MS Mincho" w:hAnsi="Arial" w:cs="Arial"/>
                <w:sz w:val="20"/>
                <w:szCs w:val="20"/>
              </w:rPr>
              <w:t>Proponowane miejsce(a) (nazwa, adres) realizacji  poszczególnych grup warsztatowych</w:t>
            </w:r>
          </w:p>
        </w:tc>
      </w:tr>
      <w:tr w:rsidR="00716084" w:rsidRPr="009D760E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9D760E" w:rsidRDefault="00716084" w:rsidP="00716084">
            <w:pPr>
              <w:numPr>
                <w:ilvl w:val="0"/>
                <w:numId w:val="18"/>
              </w:numPr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9D760E" w:rsidRDefault="00716084" w:rsidP="0059248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9D760E" w:rsidRDefault="00716084" w:rsidP="0059248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716084" w:rsidRPr="009D760E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9D760E" w:rsidRDefault="00716084" w:rsidP="00716084">
            <w:pPr>
              <w:numPr>
                <w:ilvl w:val="0"/>
                <w:numId w:val="18"/>
              </w:numPr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9D760E" w:rsidRDefault="00716084" w:rsidP="0059248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9D760E" w:rsidRDefault="00716084" w:rsidP="0059248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716084" w:rsidRPr="00086CEF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9D760E" w:rsidRDefault="00716084" w:rsidP="00716084">
            <w:pPr>
              <w:numPr>
                <w:ilvl w:val="0"/>
                <w:numId w:val="18"/>
              </w:numPr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716084" w:rsidRPr="00086CEF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086CEF" w:rsidRDefault="00716084" w:rsidP="00716084">
            <w:pPr>
              <w:numPr>
                <w:ilvl w:val="0"/>
                <w:numId w:val="18"/>
              </w:numPr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716084" w:rsidRPr="00086CEF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086CEF" w:rsidRDefault="00716084" w:rsidP="00716084">
            <w:pPr>
              <w:numPr>
                <w:ilvl w:val="0"/>
                <w:numId w:val="18"/>
              </w:numPr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716084" w:rsidRPr="00086CEF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086CEF" w:rsidRDefault="00716084" w:rsidP="00716084">
            <w:pPr>
              <w:numPr>
                <w:ilvl w:val="0"/>
                <w:numId w:val="18"/>
              </w:numPr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716084" w:rsidRPr="00086CEF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086CEF" w:rsidRDefault="00716084" w:rsidP="00716084">
            <w:pPr>
              <w:numPr>
                <w:ilvl w:val="0"/>
                <w:numId w:val="18"/>
              </w:numPr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716084" w:rsidRPr="00086CEF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086CEF" w:rsidRDefault="00716084" w:rsidP="00716084">
            <w:pPr>
              <w:numPr>
                <w:ilvl w:val="0"/>
                <w:numId w:val="18"/>
              </w:numPr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716084" w:rsidRPr="00086CEF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086CEF" w:rsidRDefault="00716084" w:rsidP="00716084">
            <w:pPr>
              <w:numPr>
                <w:ilvl w:val="0"/>
                <w:numId w:val="18"/>
              </w:numPr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716084" w:rsidRPr="00086CEF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086CEF" w:rsidRDefault="00716084" w:rsidP="00716084">
            <w:pPr>
              <w:numPr>
                <w:ilvl w:val="0"/>
                <w:numId w:val="18"/>
              </w:numPr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716084" w:rsidRPr="00086CEF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086CEF" w:rsidRDefault="00716084" w:rsidP="00716084">
            <w:pPr>
              <w:numPr>
                <w:ilvl w:val="0"/>
                <w:numId w:val="18"/>
              </w:numPr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716084" w:rsidRPr="00086CEF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086CEF" w:rsidRDefault="00716084" w:rsidP="00716084">
            <w:pPr>
              <w:numPr>
                <w:ilvl w:val="0"/>
                <w:numId w:val="18"/>
              </w:numPr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716084" w:rsidRPr="00086CEF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086CEF" w:rsidRDefault="00716084" w:rsidP="00716084">
            <w:pPr>
              <w:numPr>
                <w:ilvl w:val="0"/>
                <w:numId w:val="18"/>
              </w:numPr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716084" w:rsidRPr="00086CEF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086CEF" w:rsidRDefault="00716084" w:rsidP="00716084">
            <w:pPr>
              <w:numPr>
                <w:ilvl w:val="0"/>
                <w:numId w:val="18"/>
              </w:numPr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716084" w:rsidRPr="00086CEF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086CEF" w:rsidRDefault="00716084" w:rsidP="00716084">
            <w:pPr>
              <w:numPr>
                <w:ilvl w:val="0"/>
                <w:numId w:val="18"/>
              </w:numPr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716084" w:rsidRPr="00086CEF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086CEF" w:rsidRDefault="00716084" w:rsidP="00716084">
            <w:pPr>
              <w:numPr>
                <w:ilvl w:val="0"/>
                <w:numId w:val="18"/>
              </w:numPr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716084" w:rsidRPr="00086CEF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086CEF" w:rsidRDefault="00716084" w:rsidP="00716084">
            <w:pPr>
              <w:numPr>
                <w:ilvl w:val="0"/>
                <w:numId w:val="18"/>
              </w:numPr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716084" w:rsidRPr="00086CEF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086CEF" w:rsidRDefault="00716084" w:rsidP="00716084">
            <w:pPr>
              <w:numPr>
                <w:ilvl w:val="0"/>
                <w:numId w:val="18"/>
              </w:numPr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716084" w:rsidRPr="00086CEF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086CEF" w:rsidRDefault="00716084" w:rsidP="00716084">
            <w:pPr>
              <w:numPr>
                <w:ilvl w:val="0"/>
                <w:numId w:val="18"/>
              </w:numPr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716084" w:rsidRPr="00086CEF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086CEF" w:rsidRDefault="00716084" w:rsidP="00716084">
            <w:pPr>
              <w:numPr>
                <w:ilvl w:val="0"/>
                <w:numId w:val="18"/>
              </w:numPr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</w:tbl>
    <w:p w:rsidR="00716084" w:rsidRDefault="00716084" w:rsidP="00716084">
      <w:pPr>
        <w:rPr>
          <w:rFonts w:ascii="Arial" w:hAnsi="Arial" w:cs="Arial"/>
        </w:rPr>
      </w:pPr>
    </w:p>
    <w:p w:rsidR="00716084" w:rsidRDefault="00716084" w:rsidP="00716084">
      <w:pPr>
        <w:rPr>
          <w:rFonts w:ascii="Arial" w:hAnsi="Arial" w:cs="Arial"/>
        </w:rPr>
      </w:pPr>
    </w:p>
    <w:p w:rsidR="00716084" w:rsidRDefault="00716084" w:rsidP="00716084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Część II. Cykl edukacyjny pn. „Żyć z niepełnosprawnością” </w:t>
      </w:r>
    </w:p>
    <w:p w:rsidR="00716084" w:rsidRDefault="00716084" w:rsidP="00716084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:rsidR="00716084" w:rsidRPr="009D760E" w:rsidRDefault="00716084" w:rsidP="00716084">
      <w:pPr>
        <w:numPr>
          <w:ilvl w:val="0"/>
          <w:numId w:val="29"/>
        </w:numPr>
        <w:tabs>
          <w:tab w:val="num" w:pos="1440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9D760E">
        <w:rPr>
          <w:rFonts w:ascii="Arial" w:hAnsi="Arial" w:cs="Arial"/>
          <w:sz w:val="20"/>
          <w:szCs w:val="20"/>
        </w:rPr>
        <w:t>Seksualność osób z niepełnosprawnością i chorujących psychicznie (kwiecień 2012)</w:t>
      </w:r>
    </w:p>
    <w:p w:rsidR="00716084" w:rsidRPr="009D760E" w:rsidRDefault="00716084" w:rsidP="00716084">
      <w:pPr>
        <w:tabs>
          <w:tab w:val="num" w:pos="1440"/>
        </w:tabs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600"/>
        <w:gridCol w:w="4784"/>
      </w:tblGrid>
      <w:tr w:rsidR="00716084" w:rsidRPr="009D760E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9D760E" w:rsidRDefault="00716084" w:rsidP="00592487">
            <w:pPr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9D760E">
              <w:rPr>
                <w:rFonts w:ascii="Arial" w:eastAsia="MS Mincho" w:hAnsi="Arial" w:cs="Arial"/>
                <w:sz w:val="20"/>
                <w:szCs w:val="20"/>
              </w:rPr>
              <w:t>Lp.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9D760E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  <w:r w:rsidRPr="009D760E">
              <w:rPr>
                <w:rFonts w:ascii="Arial" w:eastAsia="MS Mincho" w:hAnsi="Arial" w:cs="Arial"/>
                <w:sz w:val="20"/>
                <w:szCs w:val="20"/>
              </w:rPr>
              <w:t>Proponowane terminy realizacji poszczególnych grup szkoleniowych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9D760E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  <w:r w:rsidRPr="009D760E">
              <w:rPr>
                <w:rFonts w:ascii="Arial" w:eastAsia="MS Mincho" w:hAnsi="Arial" w:cs="Arial"/>
                <w:sz w:val="20"/>
                <w:szCs w:val="20"/>
              </w:rPr>
              <w:t>Proponowane miejsce(a) (nazwa, adres) realizacji  poszczególnych grup warsztatowych</w:t>
            </w:r>
          </w:p>
        </w:tc>
      </w:tr>
      <w:tr w:rsidR="00716084" w:rsidRPr="009D760E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9D760E" w:rsidRDefault="00716084" w:rsidP="00716084">
            <w:pPr>
              <w:numPr>
                <w:ilvl w:val="0"/>
                <w:numId w:val="19"/>
              </w:numPr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9D760E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9D760E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716084" w:rsidRPr="009D760E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9D760E" w:rsidRDefault="00716084" w:rsidP="00716084">
            <w:pPr>
              <w:numPr>
                <w:ilvl w:val="0"/>
                <w:numId w:val="19"/>
              </w:numPr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9D760E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9D760E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716084" w:rsidRPr="009D760E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9D760E" w:rsidRDefault="00716084" w:rsidP="00716084">
            <w:pPr>
              <w:numPr>
                <w:ilvl w:val="0"/>
                <w:numId w:val="19"/>
              </w:numPr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9D760E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9D760E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716084" w:rsidRPr="009D760E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9D760E" w:rsidRDefault="00716084" w:rsidP="00716084">
            <w:pPr>
              <w:numPr>
                <w:ilvl w:val="0"/>
                <w:numId w:val="19"/>
              </w:numPr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9D760E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9D760E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</w:tbl>
    <w:p w:rsidR="00716084" w:rsidRPr="009D760E" w:rsidRDefault="00716084" w:rsidP="00716084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</w:p>
    <w:p w:rsidR="00716084" w:rsidRPr="009D760E" w:rsidRDefault="00716084" w:rsidP="00716084">
      <w:pPr>
        <w:numPr>
          <w:ilvl w:val="0"/>
          <w:numId w:val="29"/>
        </w:numPr>
        <w:tabs>
          <w:tab w:val="num" w:pos="1440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9D760E">
        <w:rPr>
          <w:rFonts w:ascii="Arial" w:hAnsi="Arial" w:cs="Arial"/>
          <w:sz w:val="20"/>
          <w:szCs w:val="20"/>
        </w:rPr>
        <w:t xml:space="preserve">Planowanie kariery zawodowej osoby z niepełnosprawnością – szanse i zagrożenia </w:t>
      </w:r>
      <w:r w:rsidRPr="009D760E">
        <w:rPr>
          <w:rFonts w:ascii="Arial" w:hAnsi="Arial" w:cs="Arial"/>
          <w:sz w:val="20"/>
          <w:szCs w:val="20"/>
        </w:rPr>
        <w:br/>
        <w:t>na otwartym rynku pracy (maj 2012)</w:t>
      </w:r>
    </w:p>
    <w:p w:rsidR="00716084" w:rsidRPr="009D760E" w:rsidRDefault="00716084" w:rsidP="00716084">
      <w:pPr>
        <w:tabs>
          <w:tab w:val="num" w:pos="1440"/>
        </w:tabs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600"/>
        <w:gridCol w:w="4784"/>
      </w:tblGrid>
      <w:tr w:rsidR="00716084" w:rsidRPr="009D760E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9D760E" w:rsidRDefault="00716084" w:rsidP="00592487">
            <w:pPr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9D760E">
              <w:rPr>
                <w:rFonts w:ascii="Arial" w:eastAsia="MS Mincho" w:hAnsi="Arial" w:cs="Arial"/>
                <w:sz w:val="20"/>
                <w:szCs w:val="20"/>
              </w:rPr>
              <w:t>Lp.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9D760E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  <w:r w:rsidRPr="009D760E">
              <w:rPr>
                <w:rFonts w:ascii="Arial" w:eastAsia="MS Mincho" w:hAnsi="Arial" w:cs="Arial"/>
                <w:sz w:val="20"/>
                <w:szCs w:val="20"/>
              </w:rPr>
              <w:t>Proponowane terminy realizacji poszczególnych grup szkoleniowych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9D760E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  <w:r w:rsidRPr="009D760E">
              <w:rPr>
                <w:rFonts w:ascii="Arial" w:eastAsia="MS Mincho" w:hAnsi="Arial" w:cs="Arial"/>
                <w:sz w:val="20"/>
                <w:szCs w:val="20"/>
              </w:rPr>
              <w:t>Proponowane miejsce(a) (nazwa, adres) realizacji  poszczególnych grup warsztatowych</w:t>
            </w:r>
          </w:p>
        </w:tc>
      </w:tr>
      <w:tr w:rsidR="00716084" w:rsidRPr="009D760E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9D760E" w:rsidRDefault="00716084" w:rsidP="00716084">
            <w:pPr>
              <w:numPr>
                <w:ilvl w:val="0"/>
                <w:numId w:val="20"/>
              </w:numPr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9D760E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9D760E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716084" w:rsidRPr="00086CEF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9D760E" w:rsidRDefault="00716084" w:rsidP="00716084">
            <w:pPr>
              <w:numPr>
                <w:ilvl w:val="0"/>
                <w:numId w:val="20"/>
              </w:numPr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716084" w:rsidRPr="00086CEF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086CEF" w:rsidRDefault="00716084" w:rsidP="00716084">
            <w:pPr>
              <w:numPr>
                <w:ilvl w:val="0"/>
                <w:numId w:val="20"/>
              </w:numPr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716084" w:rsidRPr="00086CEF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086CEF" w:rsidRDefault="00716084" w:rsidP="00716084">
            <w:pPr>
              <w:numPr>
                <w:ilvl w:val="0"/>
                <w:numId w:val="20"/>
              </w:numPr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</w:tbl>
    <w:p w:rsidR="00716084" w:rsidRDefault="00716084" w:rsidP="00716084">
      <w:pPr>
        <w:tabs>
          <w:tab w:val="num" w:pos="1440"/>
        </w:tabs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  <w:sz w:val="20"/>
          <w:szCs w:val="20"/>
        </w:rPr>
      </w:pPr>
    </w:p>
    <w:p w:rsidR="00716084" w:rsidRPr="009D760E" w:rsidRDefault="00716084" w:rsidP="00716084">
      <w:pPr>
        <w:numPr>
          <w:ilvl w:val="0"/>
          <w:numId w:val="29"/>
        </w:numPr>
        <w:tabs>
          <w:tab w:val="num" w:pos="1440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9D760E">
        <w:rPr>
          <w:rFonts w:ascii="Arial" w:hAnsi="Arial" w:cs="Arial"/>
          <w:sz w:val="20"/>
          <w:szCs w:val="20"/>
        </w:rPr>
        <w:t>Rola asystenta w procesie rehabilitacji osoby z niepełnosprawnością (czerwiec 2012)</w:t>
      </w:r>
    </w:p>
    <w:p w:rsidR="00716084" w:rsidRPr="009D760E" w:rsidRDefault="00716084" w:rsidP="00716084">
      <w:pPr>
        <w:tabs>
          <w:tab w:val="num" w:pos="1440"/>
        </w:tabs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600"/>
        <w:gridCol w:w="4784"/>
      </w:tblGrid>
      <w:tr w:rsidR="00716084" w:rsidRPr="009D760E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9D760E" w:rsidRDefault="00716084" w:rsidP="00592487">
            <w:pPr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9D760E">
              <w:rPr>
                <w:rFonts w:ascii="Arial" w:eastAsia="MS Mincho" w:hAnsi="Arial" w:cs="Arial"/>
                <w:sz w:val="20"/>
                <w:szCs w:val="20"/>
              </w:rPr>
              <w:t>Lp.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9D760E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  <w:r w:rsidRPr="009D760E">
              <w:rPr>
                <w:rFonts w:ascii="Arial" w:eastAsia="MS Mincho" w:hAnsi="Arial" w:cs="Arial"/>
                <w:sz w:val="20"/>
                <w:szCs w:val="20"/>
              </w:rPr>
              <w:t>Proponowane terminy realizacji poszczególnych grup szkoleniowych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9D760E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  <w:r w:rsidRPr="009D760E">
              <w:rPr>
                <w:rFonts w:ascii="Arial" w:eastAsia="MS Mincho" w:hAnsi="Arial" w:cs="Arial"/>
                <w:sz w:val="20"/>
                <w:szCs w:val="20"/>
              </w:rPr>
              <w:t>Proponowane miejsce(a) (nazwa, adres) realizacji  poszczególnych grup warsztatowych</w:t>
            </w:r>
          </w:p>
        </w:tc>
      </w:tr>
      <w:tr w:rsidR="00716084" w:rsidRPr="009D760E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9D760E" w:rsidRDefault="00716084" w:rsidP="00716084">
            <w:pPr>
              <w:numPr>
                <w:ilvl w:val="0"/>
                <w:numId w:val="21"/>
              </w:numPr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9D760E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9D760E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716084" w:rsidRPr="009D760E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9D760E" w:rsidRDefault="00716084" w:rsidP="00716084">
            <w:pPr>
              <w:numPr>
                <w:ilvl w:val="0"/>
                <w:numId w:val="21"/>
              </w:numPr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9D760E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9D760E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716084" w:rsidRPr="009D760E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9D760E" w:rsidRDefault="00716084" w:rsidP="00716084">
            <w:pPr>
              <w:numPr>
                <w:ilvl w:val="0"/>
                <w:numId w:val="21"/>
              </w:numPr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9D760E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9D760E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716084" w:rsidRPr="00086CEF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9D760E" w:rsidRDefault="00716084" w:rsidP="00716084">
            <w:pPr>
              <w:numPr>
                <w:ilvl w:val="0"/>
                <w:numId w:val="21"/>
              </w:numPr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</w:tbl>
    <w:p w:rsidR="00716084" w:rsidRDefault="00716084" w:rsidP="00716084">
      <w:pPr>
        <w:tabs>
          <w:tab w:val="num" w:pos="1440"/>
        </w:tabs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  <w:sz w:val="20"/>
          <w:szCs w:val="20"/>
        </w:rPr>
      </w:pPr>
    </w:p>
    <w:p w:rsidR="00716084" w:rsidRDefault="00716084" w:rsidP="00716084">
      <w:pPr>
        <w:tabs>
          <w:tab w:val="num" w:pos="1440"/>
        </w:tabs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  <w:sz w:val="20"/>
          <w:szCs w:val="20"/>
        </w:rPr>
      </w:pPr>
    </w:p>
    <w:p w:rsidR="00716084" w:rsidRDefault="00716084" w:rsidP="00716084">
      <w:pPr>
        <w:tabs>
          <w:tab w:val="num" w:pos="1440"/>
        </w:tabs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  <w:sz w:val="20"/>
          <w:szCs w:val="20"/>
        </w:rPr>
      </w:pPr>
    </w:p>
    <w:p w:rsidR="00716084" w:rsidRDefault="00716084" w:rsidP="00716084">
      <w:pPr>
        <w:tabs>
          <w:tab w:val="num" w:pos="1440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</w:p>
    <w:p w:rsidR="00716084" w:rsidRPr="0061705F" w:rsidRDefault="00716084" w:rsidP="00716084">
      <w:pPr>
        <w:numPr>
          <w:ilvl w:val="0"/>
          <w:numId w:val="29"/>
        </w:numPr>
        <w:tabs>
          <w:tab w:val="num" w:pos="1440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61705F">
        <w:rPr>
          <w:rFonts w:ascii="Arial" w:hAnsi="Arial" w:cs="Arial"/>
          <w:sz w:val="20"/>
          <w:szCs w:val="20"/>
        </w:rPr>
        <w:lastRenderedPageBreak/>
        <w:t xml:space="preserve">Rozwijanie </w:t>
      </w:r>
      <w:proofErr w:type="spellStart"/>
      <w:r w:rsidRPr="0061705F">
        <w:rPr>
          <w:rFonts w:ascii="Arial" w:hAnsi="Arial" w:cs="Arial"/>
          <w:sz w:val="20"/>
          <w:szCs w:val="20"/>
        </w:rPr>
        <w:t>zachowań</w:t>
      </w:r>
      <w:proofErr w:type="spellEnd"/>
      <w:r w:rsidRPr="0061705F">
        <w:rPr>
          <w:rFonts w:ascii="Arial" w:hAnsi="Arial" w:cs="Arial"/>
          <w:sz w:val="20"/>
          <w:szCs w:val="20"/>
        </w:rPr>
        <w:t xml:space="preserve"> psychospołecznych – skuteczna motywacja oraz adaptacja społeczna osób z niepełnosprawnością (lipiec 2012)</w:t>
      </w:r>
    </w:p>
    <w:p w:rsidR="00716084" w:rsidRPr="0061705F" w:rsidRDefault="00716084" w:rsidP="00716084">
      <w:pPr>
        <w:tabs>
          <w:tab w:val="num" w:pos="1440"/>
        </w:tabs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600"/>
        <w:gridCol w:w="4784"/>
      </w:tblGrid>
      <w:tr w:rsidR="00716084" w:rsidRPr="0061705F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61705F" w:rsidRDefault="00716084" w:rsidP="00592487">
            <w:pPr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61705F">
              <w:rPr>
                <w:rFonts w:ascii="Arial" w:eastAsia="MS Mincho" w:hAnsi="Arial" w:cs="Arial"/>
                <w:sz w:val="20"/>
                <w:szCs w:val="20"/>
              </w:rPr>
              <w:t>Lp.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61705F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  <w:r w:rsidRPr="0061705F">
              <w:rPr>
                <w:rFonts w:ascii="Arial" w:eastAsia="MS Mincho" w:hAnsi="Arial" w:cs="Arial"/>
                <w:sz w:val="20"/>
                <w:szCs w:val="20"/>
              </w:rPr>
              <w:t>Proponowane terminy realizacji poszczególnych grup szkoleniowych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61705F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  <w:r w:rsidRPr="0061705F">
              <w:rPr>
                <w:rFonts w:ascii="Arial" w:eastAsia="MS Mincho" w:hAnsi="Arial" w:cs="Arial"/>
                <w:sz w:val="20"/>
                <w:szCs w:val="20"/>
              </w:rPr>
              <w:t>Proponowane miejsce(a) (nazwa, adres) realizacji  poszczególnych grup warsztatowych</w:t>
            </w:r>
          </w:p>
        </w:tc>
      </w:tr>
      <w:tr w:rsidR="00716084" w:rsidRPr="0061705F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61705F" w:rsidRDefault="00716084" w:rsidP="00716084">
            <w:pPr>
              <w:numPr>
                <w:ilvl w:val="0"/>
                <w:numId w:val="22"/>
              </w:numPr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61705F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61705F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716084" w:rsidRPr="00086CEF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61705F" w:rsidRDefault="00716084" w:rsidP="00716084">
            <w:pPr>
              <w:numPr>
                <w:ilvl w:val="0"/>
                <w:numId w:val="22"/>
              </w:numPr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716084" w:rsidRPr="00086CEF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086CEF" w:rsidRDefault="00716084" w:rsidP="00716084">
            <w:pPr>
              <w:numPr>
                <w:ilvl w:val="0"/>
                <w:numId w:val="22"/>
              </w:numPr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716084" w:rsidRPr="00086CEF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086CEF" w:rsidRDefault="00716084" w:rsidP="00716084">
            <w:pPr>
              <w:numPr>
                <w:ilvl w:val="0"/>
                <w:numId w:val="22"/>
              </w:numPr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</w:tbl>
    <w:p w:rsidR="00716084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3A4FA4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61705F" w:rsidRDefault="00716084" w:rsidP="00716084">
      <w:pPr>
        <w:rPr>
          <w:rFonts w:ascii="Arial" w:hAnsi="Arial" w:cs="Arial"/>
          <w:b/>
          <w:sz w:val="20"/>
          <w:szCs w:val="20"/>
        </w:rPr>
      </w:pPr>
      <w:r w:rsidRPr="0061705F">
        <w:rPr>
          <w:rFonts w:ascii="Arial" w:hAnsi="Arial" w:cs="Arial"/>
          <w:b/>
          <w:sz w:val="20"/>
          <w:szCs w:val="20"/>
        </w:rPr>
        <w:t>Część III. Cykl edukacyjny pn. „Wsparcie dla rodziny”</w:t>
      </w:r>
    </w:p>
    <w:p w:rsidR="00716084" w:rsidRPr="0061705F" w:rsidRDefault="00716084" w:rsidP="00716084">
      <w:pPr>
        <w:jc w:val="both"/>
        <w:rPr>
          <w:rFonts w:ascii="Arial" w:hAnsi="Arial" w:cs="Arial"/>
          <w:b/>
          <w:sz w:val="20"/>
          <w:szCs w:val="20"/>
        </w:rPr>
      </w:pPr>
    </w:p>
    <w:p w:rsidR="00716084" w:rsidRPr="0061705F" w:rsidRDefault="00716084" w:rsidP="00716084">
      <w:pPr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61705F">
        <w:rPr>
          <w:rFonts w:ascii="Arial" w:hAnsi="Arial" w:cs="Arial"/>
          <w:sz w:val="20"/>
          <w:szCs w:val="20"/>
        </w:rPr>
        <w:t>Asystent rodziny (kwiecień 2012)</w:t>
      </w:r>
    </w:p>
    <w:p w:rsidR="00716084" w:rsidRPr="0061705F" w:rsidRDefault="00716084" w:rsidP="00716084">
      <w:pPr>
        <w:autoSpaceDE w:val="0"/>
        <w:autoSpaceDN w:val="0"/>
        <w:adjustRightInd w:val="0"/>
        <w:spacing w:before="120"/>
        <w:ind w:left="1485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600"/>
        <w:gridCol w:w="4784"/>
      </w:tblGrid>
      <w:tr w:rsidR="00716084" w:rsidRPr="0061705F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61705F" w:rsidRDefault="00716084" w:rsidP="00592487">
            <w:pPr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61705F">
              <w:rPr>
                <w:rFonts w:ascii="Arial" w:eastAsia="MS Mincho" w:hAnsi="Arial" w:cs="Arial"/>
                <w:sz w:val="20"/>
                <w:szCs w:val="20"/>
              </w:rPr>
              <w:t>Lp.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61705F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  <w:r w:rsidRPr="0061705F">
              <w:rPr>
                <w:rFonts w:ascii="Arial" w:eastAsia="MS Mincho" w:hAnsi="Arial" w:cs="Arial"/>
                <w:sz w:val="20"/>
                <w:szCs w:val="20"/>
              </w:rPr>
              <w:t>Proponowane terminy realizacji poszczególnych grup szkoleniowych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61705F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  <w:r w:rsidRPr="0061705F">
              <w:rPr>
                <w:rFonts w:ascii="Arial" w:eastAsia="MS Mincho" w:hAnsi="Arial" w:cs="Arial"/>
                <w:sz w:val="20"/>
                <w:szCs w:val="20"/>
              </w:rPr>
              <w:t>Proponowane miejsce(a) (nazwa, adres) realizacji  poszczególnych grup warsztatowych</w:t>
            </w:r>
          </w:p>
        </w:tc>
      </w:tr>
      <w:tr w:rsidR="00716084" w:rsidRPr="0061705F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61705F" w:rsidRDefault="00716084" w:rsidP="00716084">
            <w:pPr>
              <w:numPr>
                <w:ilvl w:val="0"/>
                <w:numId w:val="23"/>
              </w:numPr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61705F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61705F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716084" w:rsidRPr="00086CEF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61705F" w:rsidRDefault="00716084" w:rsidP="00716084">
            <w:pPr>
              <w:numPr>
                <w:ilvl w:val="0"/>
                <w:numId w:val="23"/>
              </w:numPr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</w:tbl>
    <w:p w:rsidR="00716084" w:rsidRDefault="00716084" w:rsidP="00716084">
      <w:pPr>
        <w:autoSpaceDE w:val="0"/>
        <w:autoSpaceDN w:val="0"/>
        <w:adjustRightInd w:val="0"/>
        <w:spacing w:before="120"/>
        <w:ind w:left="1080"/>
        <w:jc w:val="both"/>
        <w:rPr>
          <w:rFonts w:ascii="Arial" w:hAnsi="Arial" w:cs="Arial"/>
          <w:sz w:val="20"/>
          <w:szCs w:val="20"/>
        </w:rPr>
      </w:pPr>
    </w:p>
    <w:p w:rsidR="00716084" w:rsidRPr="0061705F" w:rsidRDefault="00716084" w:rsidP="00716084">
      <w:pPr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61705F">
        <w:rPr>
          <w:rFonts w:ascii="Arial" w:hAnsi="Arial" w:cs="Arial"/>
          <w:sz w:val="20"/>
          <w:szCs w:val="20"/>
        </w:rPr>
        <w:t>Projekt socjalny (maj 2012)</w:t>
      </w:r>
    </w:p>
    <w:p w:rsidR="00716084" w:rsidRPr="0061705F" w:rsidRDefault="00716084" w:rsidP="00716084">
      <w:pPr>
        <w:autoSpaceDE w:val="0"/>
        <w:autoSpaceDN w:val="0"/>
        <w:adjustRightInd w:val="0"/>
        <w:spacing w:before="120"/>
        <w:ind w:left="1485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600"/>
        <w:gridCol w:w="4784"/>
      </w:tblGrid>
      <w:tr w:rsidR="00716084" w:rsidRPr="0061705F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61705F" w:rsidRDefault="00716084" w:rsidP="00592487">
            <w:pPr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61705F">
              <w:rPr>
                <w:rFonts w:ascii="Arial" w:eastAsia="MS Mincho" w:hAnsi="Arial" w:cs="Arial"/>
                <w:sz w:val="20"/>
                <w:szCs w:val="20"/>
              </w:rPr>
              <w:t>Lp.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61705F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  <w:r w:rsidRPr="0061705F">
              <w:rPr>
                <w:rFonts w:ascii="Arial" w:eastAsia="MS Mincho" w:hAnsi="Arial" w:cs="Arial"/>
                <w:sz w:val="20"/>
                <w:szCs w:val="20"/>
              </w:rPr>
              <w:t>Proponowane terminy realizacji poszczególnych grup szkoleniowych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61705F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  <w:r w:rsidRPr="0061705F">
              <w:rPr>
                <w:rFonts w:ascii="Arial" w:eastAsia="MS Mincho" w:hAnsi="Arial" w:cs="Arial"/>
                <w:sz w:val="20"/>
                <w:szCs w:val="20"/>
              </w:rPr>
              <w:t>Proponowane miejsce(a) (nazwa, adres) realizacji  poszczególnych grup warsztatowych</w:t>
            </w:r>
          </w:p>
        </w:tc>
      </w:tr>
      <w:tr w:rsidR="00716084" w:rsidRPr="0061705F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61705F" w:rsidRDefault="00716084" w:rsidP="00716084">
            <w:pPr>
              <w:numPr>
                <w:ilvl w:val="0"/>
                <w:numId w:val="24"/>
              </w:numPr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61705F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61705F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716084" w:rsidRPr="0061705F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61705F" w:rsidRDefault="00716084" w:rsidP="00716084">
            <w:pPr>
              <w:numPr>
                <w:ilvl w:val="0"/>
                <w:numId w:val="24"/>
              </w:numPr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61705F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61705F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</w:tbl>
    <w:p w:rsidR="00716084" w:rsidRPr="0061705F" w:rsidRDefault="00716084" w:rsidP="00716084">
      <w:pPr>
        <w:autoSpaceDE w:val="0"/>
        <w:autoSpaceDN w:val="0"/>
        <w:adjustRightInd w:val="0"/>
        <w:spacing w:before="120"/>
        <w:ind w:left="1080"/>
        <w:jc w:val="both"/>
        <w:rPr>
          <w:rFonts w:ascii="Arial" w:hAnsi="Arial" w:cs="Arial"/>
          <w:sz w:val="20"/>
          <w:szCs w:val="20"/>
        </w:rPr>
      </w:pPr>
    </w:p>
    <w:p w:rsidR="00716084" w:rsidRPr="0061705F" w:rsidRDefault="00716084" w:rsidP="00716084">
      <w:pPr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61705F">
        <w:rPr>
          <w:rFonts w:ascii="Arial" w:hAnsi="Arial" w:cs="Arial"/>
          <w:sz w:val="20"/>
          <w:szCs w:val="20"/>
        </w:rPr>
        <w:t>Formy pracy z osobami starszymi (czerwiec 2012)</w:t>
      </w:r>
    </w:p>
    <w:p w:rsidR="00716084" w:rsidRPr="0061705F" w:rsidRDefault="00716084" w:rsidP="00716084">
      <w:pPr>
        <w:autoSpaceDE w:val="0"/>
        <w:autoSpaceDN w:val="0"/>
        <w:adjustRightInd w:val="0"/>
        <w:spacing w:before="120"/>
        <w:ind w:left="1485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600"/>
        <w:gridCol w:w="4784"/>
      </w:tblGrid>
      <w:tr w:rsidR="00716084" w:rsidRPr="0061705F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61705F" w:rsidRDefault="00716084" w:rsidP="00592487">
            <w:pPr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61705F">
              <w:rPr>
                <w:rFonts w:ascii="Arial" w:eastAsia="MS Mincho" w:hAnsi="Arial" w:cs="Arial"/>
                <w:sz w:val="20"/>
                <w:szCs w:val="20"/>
              </w:rPr>
              <w:t>Lp.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61705F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  <w:r w:rsidRPr="0061705F">
              <w:rPr>
                <w:rFonts w:ascii="Arial" w:eastAsia="MS Mincho" w:hAnsi="Arial" w:cs="Arial"/>
                <w:sz w:val="20"/>
                <w:szCs w:val="20"/>
              </w:rPr>
              <w:t>Proponowane terminy realizacji poszczególnych grup szkoleniowych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61705F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  <w:r w:rsidRPr="0061705F">
              <w:rPr>
                <w:rFonts w:ascii="Arial" w:eastAsia="MS Mincho" w:hAnsi="Arial" w:cs="Arial"/>
                <w:sz w:val="20"/>
                <w:szCs w:val="20"/>
              </w:rPr>
              <w:t>Proponowane miejsce(a) (nazwa, adres) realizacji  poszczególnych grup warsztatowych</w:t>
            </w:r>
          </w:p>
        </w:tc>
      </w:tr>
      <w:tr w:rsidR="00716084" w:rsidRPr="00086CEF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61705F" w:rsidRDefault="00716084" w:rsidP="00716084">
            <w:pPr>
              <w:numPr>
                <w:ilvl w:val="0"/>
                <w:numId w:val="25"/>
              </w:numPr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716084" w:rsidRPr="00086CEF" w:rsidTr="00592487">
        <w:trPr>
          <w:trHeight w:val="5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086CEF" w:rsidRDefault="00716084" w:rsidP="00716084">
            <w:pPr>
              <w:numPr>
                <w:ilvl w:val="0"/>
                <w:numId w:val="25"/>
              </w:numPr>
              <w:spacing w:before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84" w:rsidRPr="00086CEF" w:rsidRDefault="00716084" w:rsidP="00592487">
            <w:pPr>
              <w:spacing w:before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</w:tbl>
    <w:p w:rsidR="00716084" w:rsidRPr="003A4FA4" w:rsidRDefault="00716084" w:rsidP="00716084">
      <w:pPr>
        <w:jc w:val="both"/>
        <w:rPr>
          <w:rFonts w:ascii="Arial" w:hAnsi="Arial" w:cs="Arial"/>
        </w:rPr>
      </w:pPr>
    </w:p>
    <w:p w:rsidR="00716084" w:rsidRPr="003A4FA4" w:rsidRDefault="00716084" w:rsidP="00716084">
      <w:pPr>
        <w:pStyle w:val="Zwykytekst"/>
        <w:numPr>
          <w:ilvl w:val="0"/>
          <w:numId w:val="4"/>
        </w:numPr>
        <w:tabs>
          <w:tab w:val="left" w:pos="600"/>
        </w:tabs>
        <w:spacing w:before="20" w:after="20"/>
        <w:jc w:val="both"/>
        <w:rPr>
          <w:rFonts w:ascii="Arial" w:hAnsi="Arial" w:cs="Arial"/>
        </w:rPr>
      </w:pPr>
      <w:r w:rsidRPr="003A4FA4">
        <w:rPr>
          <w:rFonts w:ascii="Arial" w:hAnsi="Arial" w:cs="Arial"/>
        </w:rPr>
        <w:t>Uważamy się</w:t>
      </w:r>
      <w:r w:rsidRPr="003A4FA4">
        <w:rPr>
          <w:rFonts w:ascii="Arial" w:hAnsi="Arial" w:cs="Arial"/>
          <w:b/>
          <w:bCs/>
        </w:rPr>
        <w:t xml:space="preserve"> </w:t>
      </w:r>
      <w:r w:rsidRPr="003A4FA4">
        <w:rPr>
          <w:rFonts w:ascii="Arial" w:hAnsi="Arial" w:cs="Arial"/>
        </w:rPr>
        <w:t xml:space="preserve">za związanych niniejszą ofertą przez czas wskazany w specyfikacji istotnych warunków zamówienia, tj. przez okres 30 dni od upływu terminu składania ofert. </w:t>
      </w:r>
    </w:p>
    <w:p w:rsidR="00716084" w:rsidRPr="003A4FA4" w:rsidRDefault="00716084" w:rsidP="00716084">
      <w:pPr>
        <w:pStyle w:val="Zwykytekst"/>
        <w:tabs>
          <w:tab w:val="left" w:pos="600"/>
        </w:tabs>
        <w:spacing w:before="20" w:after="20"/>
        <w:jc w:val="both"/>
        <w:rPr>
          <w:rFonts w:ascii="Arial" w:hAnsi="Arial" w:cs="Arial"/>
        </w:rPr>
      </w:pPr>
    </w:p>
    <w:p w:rsidR="00716084" w:rsidRPr="008F6513" w:rsidRDefault="00716084" w:rsidP="00716084">
      <w:pPr>
        <w:pStyle w:val="Zwykytekst"/>
        <w:numPr>
          <w:ilvl w:val="0"/>
          <w:numId w:val="4"/>
        </w:numPr>
        <w:tabs>
          <w:tab w:val="left" w:pos="600"/>
        </w:tabs>
        <w:spacing w:before="20" w:after="20"/>
        <w:jc w:val="both"/>
        <w:rPr>
          <w:rFonts w:ascii="Arial" w:hAnsi="Arial" w:cs="Arial"/>
        </w:rPr>
      </w:pPr>
      <w:r w:rsidRPr="003A4FA4">
        <w:rPr>
          <w:rFonts w:ascii="Arial" w:hAnsi="Arial" w:cs="Arial"/>
        </w:rPr>
        <w:lastRenderedPageBreak/>
        <w:t>Zamówienie zrealizujemy samodzielnie/przy udziale podwykonawców</w:t>
      </w:r>
      <w:r w:rsidRPr="003A4FA4">
        <w:rPr>
          <w:rStyle w:val="Odwoanieprzypisudolnego"/>
          <w:rFonts w:ascii="Arial" w:hAnsi="Arial" w:cs="Arial"/>
        </w:rPr>
        <w:footnoteReference w:id="1"/>
      </w:r>
      <w:r w:rsidRPr="003A4FA4">
        <w:rPr>
          <w:rFonts w:ascii="Arial" w:hAnsi="Arial" w:cs="Arial"/>
        </w:rPr>
        <w:t>:</w:t>
      </w:r>
    </w:p>
    <w:p w:rsidR="00716084" w:rsidRPr="003A4FA4" w:rsidRDefault="00716084" w:rsidP="00716084">
      <w:pPr>
        <w:pStyle w:val="Zwykytekst"/>
        <w:numPr>
          <w:ilvl w:val="0"/>
          <w:numId w:val="4"/>
        </w:numPr>
        <w:tabs>
          <w:tab w:val="left" w:pos="600"/>
        </w:tabs>
        <w:spacing w:before="20" w:after="20"/>
        <w:jc w:val="both"/>
        <w:rPr>
          <w:rFonts w:ascii="Arial" w:hAnsi="Arial" w:cs="Arial"/>
        </w:rPr>
      </w:pPr>
      <w:r w:rsidRPr="003A4FA4">
        <w:rPr>
          <w:rFonts w:ascii="Arial" w:hAnsi="Arial" w:cs="Arial"/>
        </w:rPr>
        <w:t>Podwykonawcy będą wykonywać następujący zakres prac wchodzących w zakres przedmiotu zamówienia:</w:t>
      </w:r>
    </w:p>
    <w:p w:rsidR="00716084" w:rsidRPr="003A4FA4" w:rsidRDefault="00716084" w:rsidP="00716084">
      <w:pPr>
        <w:pStyle w:val="Zwykytekst"/>
        <w:keepLines/>
        <w:tabs>
          <w:tab w:val="left" w:leader="dot" w:pos="9072"/>
        </w:tabs>
        <w:spacing w:before="20" w:after="20"/>
        <w:ind w:left="567"/>
        <w:jc w:val="both"/>
        <w:rPr>
          <w:rFonts w:ascii="Arial" w:hAnsi="Arial" w:cs="Arial"/>
        </w:rPr>
      </w:pPr>
      <w:r w:rsidRPr="003A4FA4">
        <w:rPr>
          <w:rFonts w:ascii="Arial" w:hAnsi="Arial" w:cs="Arial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6084" w:rsidRPr="003A4FA4" w:rsidRDefault="00716084" w:rsidP="00716084">
      <w:pPr>
        <w:pStyle w:val="Zwykytekst"/>
        <w:tabs>
          <w:tab w:val="left" w:pos="600"/>
        </w:tabs>
        <w:spacing w:before="20" w:after="20"/>
        <w:jc w:val="both"/>
        <w:rPr>
          <w:rFonts w:ascii="Arial" w:hAnsi="Arial" w:cs="Arial"/>
        </w:rPr>
      </w:pPr>
    </w:p>
    <w:p w:rsidR="00716084" w:rsidRPr="003A4FA4" w:rsidRDefault="00716084" w:rsidP="00716084">
      <w:pPr>
        <w:pStyle w:val="Zwykytekst"/>
        <w:numPr>
          <w:ilvl w:val="0"/>
          <w:numId w:val="4"/>
        </w:numPr>
        <w:tabs>
          <w:tab w:val="left" w:pos="600"/>
        </w:tabs>
        <w:spacing w:before="20" w:after="20"/>
        <w:jc w:val="both"/>
        <w:rPr>
          <w:rFonts w:ascii="Arial" w:hAnsi="Arial" w:cs="Arial"/>
        </w:rPr>
      </w:pPr>
      <w:r w:rsidRPr="003A4FA4">
        <w:rPr>
          <w:rFonts w:ascii="Arial" w:hAnsi="Arial" w:cs="Arial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716084" w:rsidRPr="003A4FA4" w:rsidRDefault="00716084" w:rsidP="00716084">
      <w:pPr>
        <w:spacing w:after="120"/>
        <w:jc w:val="center"/>
        <w:rPr>
          <w:rFonts w:ascii="Arial" w:hAnsi="Arial" w:cs="Arial"/>
          <w:i/>
          <w:sz w:val="14"/>
          <w:szCs w:val="14"/>
        </w:rPr>
      </w:pPr>
      <w:r w:rsidRPr="003A4FA4"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716084" w:rsidRPr="008F6513" w:rsidRDefault="00716084" w:rsidP="00716084">
      <w:pPr>
        <w:pStyle w:val="Zwykytekst"/>
        <w:numPr>
          <w:ilvl w:val="0"/>
          <w:numId w:val="4"/>
        </w:numPr>
        <w:tabs>
          <w:tab w:val="left" w:pos="600"/>
        </w:tabs>
        <w:spacing w:before="20" w:after="20"/>
        <w:jc w:val="both"/>
        <w:rPr>
          <w:rFonts w:ascii="Arial" w:hAnsi="Arial" w:cs="Arial"/>
        </w:rPr>
      </w:pPr>
      <w:r w:rsidRPr="003A4FA4">
        <w:rPr>
          <w:rFonts w:ascii="Arial" w:hAnsi="Arial" w:cs="Arial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3A4FA4">
        <w:rPr>
          <w:rFonts w:ascii="Arial" w:hAnsi="Arial" w:cs="Arial"/>
        </w:rPr>
        <w:br/>
        <w:t>w specyfikacji istotnych warunków zamówienia, w miejscu i terminie wyznaczonym przez Zamawiającego.</w:t>
      </w:r>
    </w:p>
    <w:p w:rsidR="00716084" w:rsidRDefault="00716084" w:rsidP="00716084">
      <w:pPr>
        <w:pStyle w:val="Zwykytekst"/>
        <w:numPr>
          <w:ilvl w:val="0"/>
          <w:numId w:val="4"/>
        </w:numPr>
        <w:tabs>
          <w:tab w:val="left" w:pos="600"/>
        </w:tabs>
        <w:spacing w:before="20" w:after="20"/>
        <w:jc w:val="both"/>
        <w:rPr>
          <w:rFonts w:ascii="Arial" w:hAnsi="Arial" w:cs="Arial"/>
        </w:rPr>
      </w:pPr>
      <w:r w:rsidRPr="003A4FA4">
        <w:rPr>
          <w:rFonts w:ascii="Arial" w:hAnsi="Arial" w:cs="Arial"/>
        </w:rPr>
        <w:t>Osobami upoważnionymi do kontaktu z Zamawiającym w sprawie niniejszego zamówienia są:</w:t>
      </w:r>
    </w:p>
    <w:p w:rsidR="00716084" w:rsidRPr="003A4FA4" w:rsidRDefault="00716084" w:rsidP="00716084">
      <w:pPr>
        <w:pStyle w:val="Zwykytekst"/>
        <w:tabs>
          <w:tab w:val="left" w:pos="600"/>
        </w:tabs>
        <w:spacing w:before="20" w:after="20"/>
        <w:jc w:val="both"/>
        <w:rPr>
          <w:rFonts w:ascii="Arial" w:hAnsi="Arial" w:cs="Arial"/>
        </w:rPr>
      </w:pPr>
    </w:p>
    <w:p w:rsidR="00716084" w:rsidRPr="003A4FA4" w:rsidRDefault="00716084" w:rsidP="00716084">
      <w:pPr>
        <w:pStyle w:val="Zwykytekst"/>
        <w:numPr>
          <w:ilvl w:val="0"/>
          <w:numId w:val="5"/>
        </w:numPr>
        <w:tabs>
          <w:tab w:val="clear" w:pos="1428"/>
          <w:tab w:val="num" w:pos="720"/>
        </w:tabs>
        <w:spacing w:before="20" w:after="20"/>
        <w:ind w:left="720"/>
        <w:jc w:val="both"/>
        <w:rPr>
          <w:rFonts w:ascii="Arial" w:hAnsi="Arial" w:cs="Arial"/>
        </w:rPr>
      </w:pPr>
      <w:r w:rsidRPr="003A4FA4">
        <w:rPr>
          <w:rFonts w:ascii="Arial" w:hAnsi="Arial" w:cs="Arial"/>
        </w:rPr>
        <w:t>……………………………………………………………….</w:t>
      </w:r>
      <w:proofErr w:type="spellStart"/>
      <w:r w:rsidRPr="003A4FA4">
        <w:rPr>
          <w:rFonts w:ascii="Arial" w:hAnsi="Arial" w:cs="Arial"/>
        </w:rPr>
        <w:t>tel</w:t>
      </w:r>
      <w:proofErr w:type="spellEnd"/>
      <w:r w:rsidRPr="003A4FA4">
        <w:rPr>
          <w:rFonts w:ascii="Arial" w:hAnsi="Arial" w:cs="Arial"/>
        </w:rPr>
        <w:t>………………fax………………………</w:t>
      </w:r>
    </w:p>
    <w:p w:rsidR="00716084" w:rsidRPr="003A4FA4" w:rsidRDefault="00716084" w:rsidP="00716084">
      <w:pPr>
        <w:pStyle w:val="Zwykytekst"/>
        <w:numPr>
          <w:ilvl w:val="0"/>
          <w:numId w:val="5"/>
        </w:numPr>
        <w:tabs>
          <w:tab w:val="clear" w:pos="1428"/>
          <w:tab w:val="num" w:pos="720"/>
        </w:tabs>
        <w:spacing w:before="20" w:after="20"/>
        <w:ind w:left="720"/>
        <w:jc w:val="both"/>
        <w:rPr>
          <w:rFonts w:ascii="Arial" w:hAnsi="Arial" w:cs="Arial"/>
        </w:rPr>
      </w:pPr>
      <w:r w:rsidRPr="003A4FA4">
        <w:rPr>
          <w:rFonts w:ascii="Arial" w:hAnsi="Arial" w:cs="Arial"/>
        </w:rPr>
        <w:t>……………………………………………………………….</w:t>
      </w:r>
      <w:proofErr w:type="spellStart"/>
      <w:r w:rsidRPr="003A4FA4">
        <w:rPr>
          <w:rFonts w:ascii="Arial" w:hAnsi="Arial" w:cs="Arial"/>
        </w:rPr>
        <w:t>tel</w:t>
      </w:r>
      <w:proofErr w:type="spellEnd"/>
      <w:r w:rsidRPr="003A4FA4">
        <w:rPr>
          <w:rFonts w:ascii="Arial" w:hAnsi="Arial" w:cs="Arial"/>
        </w:rPr>
        <w:t>………………fax………………………</w:t>
      </w:r>
    </w:p>
    <w:p w:rsidR="00716084" w:rsidRPr="003A4FA4" w:rsidRDefault="00716084" w:rsidP="00716084">
      <w:pPr>
        <w:pStyle w:val="Zwykytekst"/>
        <w:spacing w:before="20" w:after="20"/>
        <w:ind w:left="1068"/>
        <w:jc w:val="both"/>
        <w:rPr>
          <w:rFonts w:ascii="Arial" w:hAnsi="Arial" w:cs="Arial"/>
        </w:rPr>
      </w:pPr>
    </w:p>
    <w:p w:rsidR="00716084" w:rsidRPr="003A4FA4" w:rsidRDefault="00716084" w:rsidP="00716084">
      <w:pPr>
        <w:pStyle w:val="Zwykytekst"/>
        <w:spacing w:before="20" w:after="20"/>
        <w:ind w:left="360" w:hanging="360"/>
        <w:jc w:val="both"/>
        <w:rPr>
          <w:rFonts w:ascii="Arial" w:hAnsi="Arial" w:cs="Arial"/>
        </w:rPr>
      </w:pPr>
      <w:r w:rsidRPr="003A4FA4">
        <w:rPr>
          <w:rFonts w:ascii="Arial" w:hAnsi="Arial" w:cs="Arial"/>
        </w:rPr>
        <w:t>10.</w:t>
      </w:r>
      <w:r w:rsidRPr="003A4FA4">
        <w:rPr>
          <w:rFonts w:ascii="Arial" w:hAnsi="Arial" w:cs="Arial"/>
        </w:rPr>
        <w:tab/>
        <w:t>Ofertę</w:t>
      </w:r>
      <w:r w:rsidRPr="003A4FA4">
        <w:rPr>
          <w:rFonts w:ascii="Arial" w:hAnsi="Arial" w:cs="Arial"/>
          <w:b/>
          <w:bCs/>
        </w:rPr>
        <w:t xml:space="preserve"> </w:t>
      </w:r>
      <w:r w:rsidRPr="003A4FA4">
        <w:rPr>
          <w:rFonts w:ascii="Arial" w:hAnsi="Arial" w:cs="Arial"/>
        </w:rPr>
        <w:t>niniejszą składamy na ……………. kolejno ponumerowanych stronach.</w:t>
      </w:r>
    </w:p>
    <w:p w:rsidR="00716084" w:rsidRPr="003A4FA4" w:rsidRDefault="00716084" w:rsidP="00716084">
      <w:pPr>
        <w:pStyle w:val="Zwykytekst"/>
        <w:tabs>
          <w:tab w:val="left" w:pos="360"/>
        </w:tabs>
        <w:spacing w:before="20" w:after="20"/>
        <w:ind w:left="540" w:hanging="540"/>
        <w:jc w:val="both"/>
        <w:rPr>
          <w:rFonts w:ascii="Arial" w:hAnsi="Arial" w:cs="Arial"/>
        </w:rPr>
      </w:pPr>
      <w:r w:rsidRPr="003A4FA4">
        <w:rPr>
          <w:rFonts w:ascii="Arial" w:hAnsi="Arial" w:cs="Arial"/>
        </w:rPr>
        <w:t>11.</w:t>
      </w:r>
      <w:r w:rsidRPr="003A4FA4">
        <w:rPr>
          <w:rFonts w:ascii="Arial" w:hAnsi="Arial" w:cs="Arial"/>
        </w:rPr>
        <w:tab/>
        <w:t>Załącznikami</w:t>
      </w:r>
      <w:r w:rsidRPr="003A4FA4">
        <w:rPr>
          <w:rFonts w:ascii="Arial" w:hAnsi="Arial" w:cs="Arial"/>
          <w:b/>
          <w:bCs/>
        </w:rPr>
        <w:t xml:space="preserve"> </w:t>
      </w:r>
      <w:r w:rsidRPr="003A4FA4">
        <w:rPr>
          <w:rFonts w:ascii="Arial" w:hAnsi="Arial" w:cs="Arial"/>
        </w:rPr>
        <w:t>do niniejszej oferty są:</w:t>
      </w:r>
    </w:p>
    <w:p w:rsidR="00716084" w:rsidRPr="003A4FA4" w:rsidRDefault="00716084" w:rsidP="00716084">
      <w:pPr>
        <w:pStyle w:val="Zwykytekst"/>
        <w:numPr>
          <w:ilvl w:val="2"/>
          <w:numId w:val="2"/>
        </w:numPr>
        <w:tabs>
          <w:tab w:val="clear" w:pos="2122"/>
          <w:tab w:val="left" w:pos="540"/>
          <w:tab w:val="num" w:pos="1080"/>
        </w:tabs>
        <w:spacing w:before="20" w:after="20"/>
        <w:ind w:left="1080" w:hanging="540"/>
        <w:jc w:val="both"/>
        <w:rPr>
          <w:rFonts w:ascii="Arial" w:hAnsi="Arial" w:cs="Arial"/>
        </w:rPr>
      </w:pPr>
      <w:r w:rsidRPr="003A4FA4">
        <w:rPr>
          <w:rFonts w:ascii="Arial" w:hAnsi="Arial" w:cs="Arial"/>
        </w:rPr>
        <w:t>………………………………………………………………………………..,</w:t>
      </w:r>
    </w:p>
    <w:p w:rsidR="00716084" w:rsidRPr="003A4FA4" w:rsidRDefault="00716084" w:rsidP="00716084">
      <w:pPr>
        <w:pStyle w:val="Zwykytekst"/>
        <w:numPr>
          <w:ilvl w:val="2"/>
          <w:numId w:val="2"/>
        </w:numPr>
        <w:tabs>
          <w:tab w:val="clear" w:pos="2122"/>
          <w:tab w:val="left" w:pos="540"/>
          <w:tab w:val="num" w:pos="1080"/>
        </w:tabs>
        <w:spacing w:before="20" w:after="20"/>
        <w:ind w:left="900"/>
        <w:jc w:val="both"/>
        <w:rPr>
          <w:rFonts w:ascii="Arial" w:hAnsi="Arial" w:cs="Arial"/>
        </w:rPr>
      </w:pPr>
      <w:r w:rsidRPr="003A4FA4">
        <w:rPr>
          <w:rFonts w:ascii="Arial" w:hAnsi="Arial" w:cs="Arial"/>
        </w:rPr>
        <w:t>………………………………………………………………………………..,</w:t>
      </w:r>
    </w:p>
    <w:p w:rsidR="00716084" w:rsidRPr="003A4FA4" w:rsidRDefault="00716084" w:rsidP="00716084">
      <w:pPr>
        <w:pStyle w:val="Zwykytekst"/>
        <w:numPr>
          <w:ilvl w:val="2"/>
          <w:numId w:val="2"/>
        </w:numPr>
        <w:tabs>
          <w:tab w:val="clear" w:pos="2122"/>
          <w:tab w:val="left" w:pos="540"/>
          <w:tab w:val="num" w:pos="1080"/>
        </w:tabs>
        <w:spacing w:before="20" w:after="20"/>
        <w:ind w:left="900"/>
        <w:jc w:val="both"/>
        <w:rPr>
          <w:rFonts w:ascii="Arial" w:hAnsi="Arial" w:cs="Arial"/>
        </w:rPr>
      </w:pPr>
      <w:r w:rsidRPr="003A4FA4">
        <w:rPr>
          <w:rFonts w:ascii="Arial" w:hAnsi="Arial" w:cs="Arial"/>
        </w:rPr>
        <w:t>………………………………………………………………………………..,</w:t>
      </w:r>
    </w:p>
    <w:p w:rsidR="00716084" w:rsidRPr="003A4FA4" w:rsidRDefault="00716084" w:rsidP="00716084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</w:p>
    <w:p w:rsidR="00716084" w:rsidRPr="003A4FA4" w:rsidRDefault="00716084" w:rsidP="00716084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</w:p>
    <w:p w:rsidR="00716084" w:rsidRPr="003A4FA4" w:rsidRDefault="00716084" w:rsidP="00716084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</w:p>
    <w:p w:rsidR="00716084" w:rsidRPr="003A4FA4" w:rsidRDefault="00716084" w:rsidP="00716084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</w:p>
    <w:p w:rsidR="00716084" w:rsidRPr="003A4FA4" w:rsidRDefault="00716084" w:rsidP="00716084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716084" w:rsidRPr="003A4FA4" w:rsidRDefault="00716084" w:rsidP="00716084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3A4FA4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716084" w:rsidRPr="003A4FA4" w:rsidRDefault="00716084" w:rsidP="00716084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716084" w:rsidRPr="003A4FA4" w:rsidRDefault="00716084" w:rsidP="00716084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716084" w:rsidRPr="003A4FA4" w:rsidRDefault="00716084" w:rsidP="00716084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716084" w:rsidRPr="003A4FA4" w:rsidRDefault="00716084" w:rsidP="00716084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716084" w:rsidRPr="003A4FA4" w:rsidRDefault="00716084" w:rsidP="00716084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716084" w:rsidRPr="003A4FA4" w:rsidRDefault="00716084" w:rsidP="00716084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  <w:sectPr w:rsidR="00716084" w:rsidRPr="003A4FA4" w:rsidSect="00A95588">
          <w:footnotePr>
            <w:numFmt w:val="chicago"/>
          </w:footnotePr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3A4FA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3A4FA4">
        <w:rPr>
          <w:rFonts w:ascii="Arial" w:hAnsi="Arial" w:cs="Arial"/>
          <w:i/>
          <w:iCs/>
          <w:sz w:val="20"/>
          <w:szCs w:val="20"/>
        </w:rPr>
        <w:t>(podpis osob</w:t>
      </w:r>
      <w:r>
        <w:rPr>
          <w:rFonts w:ascii="Arial" w:hAnsi="Arial" w:cs="Arial"/>
          <w:i/>
          <w:iCs/>
          <w:sz w:val="20"/>
          <w:szCs w:val="20"/>
        </w:rPr>
        <w:t>y upoważnionej do reprezentacji)</w:t>
      </w:r>
    </w:p>
    <w:p w:rsidR="00716084" w:rsidRPr="00650BB7" w:rsidRDefault="00716084" w:rsidP="00716084">
      <w:pPr>
        <w:spacing w:before="40" w:after="40" w:line="260" w:lineRule="atLeast"/>
        <w:jc w:val="right"/>
        <w:rPr>
          <w:rFonts w:ascii="Arial" w:hAnsi="Arial" w:cs="Arial"/>
          <w:sz w:val="20"/>
          <w:szCs w:val="20"/>
        </w:rPr>
      </w:pPr>
      <w:r w:rsidRPr="00650BB7">
        <w:rPr>
          <w:rFonts w:ascii="Arial" w:hAnsi="Arial" w:cs="Arial"/>
          <w:sz w:val="20"/>
          <w:szCs w:val="20"/>
        </w:rPr>
        <w:lastRenderedPageBreak/>
        <w:t>Załącznik nr 2 do SIWZ</w:t>
      </w:r>
    </w:p>
    <w:p w:rsidR="00716084" w:rsidRPr="003A4FA4" w:rsidRDefault="00716084" w:rsidP="00716084">
      <w:pPr>
        <w:jc w:val="right"/>
        <w:rPr>
          <w:rFonts w:ascii="Arial" w:hAnsi="Arial" w:cs="Arial"/>
          <w:sz w:val="20"/>
          <w:szCs w:val="20"/>
        </w:rPr>
      </w:pPr>
    </w:p>
    <w:p w:rsidR="00716084" w:rsidRPr="003A4FA4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3A4FA4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3A4FA4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3A4FA4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3A4FA4" w:rsidRDefault="00716084" w:rsidP="00716084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3A4FA4">
        <w:rPr>
          <w:rFonts w:ascii="Arial" w:hAnsi="Arial" w:cs="Arial"/>
          <w:b/>
          <w:caps/>
          <w:sz w:val="20"/>
          <w:szCs w:val="20"/>
        </w:rPr>
        <w:t>OświadczeniE o spełnianiu warunków udziału w postępowaniu</w:t>
      </w:r>
    </w:p>
    <w:p w:rsidR="00716084" w:rsidRPr="003A4FA4" w:rsidRDefault="00716084" w:rsidP="00716084">
      <w:pPr>
        <w:rPr>
          <w:rFonts w:ascii="Arial" w:hAnsi="Arial" w:cs="Arial"/>
          <w:sz w:val="20"/>
          <w:szCs w:val="20"/>
        </w:rPr>
      </w:pPr>
    </w:p>
    <w:p w:rsidR="00716084" w:rsidRPr="003A4FA4" w:rsidRDefault="00716084" w:rsidP="00716084">
      <w:pPr>
        <w:rPr>
          <w:rFonts w:ascii="Arial" w:hAnsi="Arial" w:cs="Arial"/>
          <w:sz w:val="20"/>
          <w:szCs w:val="20"/>
        </w:rPr>
      </w:pPr>
    </w:p>
    <w:p w:rsidR="00716084" w:rsidRPr="003A4FA4" w:rsidRDefault="00716084" w:rsidP="00716084">
      <w:pPr>
        <w:rPr>
          <w:rFonts w:ascii="Arial" w:hAnsi="Arial" w:cs="Arial"/>
          <w:sz w:val="20"/>
          <w:szCs w:val="20"/>
        </w:rPr>
      </w:pPr>
    </w:p>
    <w:p w:rsidR="00716084" w:rsidRPr="003A4FA4" w:rsidRDefault="00716084" w:rsidP="00716084">
      <w:pPr>
        <w:tabs>
          <w:tab w:val="left" w:pos="5740"/>
        </w:tabs>
        <w:jc w:val="both"/>
        <w:rPr>
          <w:rFonts w:ascii="Arial" w:hAnsi="Arial" w:cs="Arial"/>
          <w:b/>
          <w:sz w:val="20"/>
          <w:szCs w:val="20"/>
        </w:rPr>
      </w:pPr>
    </w:p>
    <w:p w:rsidR="00716084" w:rsidRPr="003A4FA4" w:rsidRDefault="00716084" w:rsidP="00716084">
      <w:pPr>
        <w:pStyle w:val="Tekstpodstawowy2"/>
        <w:tabs>
          <w:tab w:val="left" w:pos="0"/>
        </w:tabs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Oświadczam, zgodnie z treścią art. 22 ust 1 ustawy – Prawo zamówień publicznych, iż Wykonawca, którego reprezentuję spełnia warunki dotyczące:</w:t>
      </w:r>
    </w:p>
    <w:p w:rsidR="00716084" w:rsidRPr="003A4FA4" w:rsidRDefault="00716084" w:rsidP="00716084">
      <w:pPr>
        <w:pStyle w:val="Tekstpodstawowy2"/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716084" w:rsidRPr="003A4FA4" w:rsidRDefault="00716084" w:rsidP="00716084">
      <w:pPr>
        <w:pStyle w:val="Tekstpodstawowy2"/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716084" w:rsidRPr="003A4FA4" w:rsidRDefault="00716084" w:rsidP="0071608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716084" w:rsidRPr="003A4FA4" w:rsidRDefault="00716084" w:rsidP="0071608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posiadania wiedzy i doświadczenia;</w:t>
      </w:r>
    </w:p>
    <w:p w:rsidR="00716084" w:rsidRPr="003A4FA4" w:rsidRDefault="00716084" w:rsidP="0071608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dysponowania odpowiednim potencjałem technicznym oraz osobami zdolnymi do wykonania zamówienia;</w:t>
      </w:r>
    </w:p>
    <w:p w:rsidR="00716084" w:rsidRPr="003A4FA4" w:rsidRDefault="00716084" w:rsidP="00716084">
      <w:pPr>
        <w:pStyle w:val="Tekstpodstawowy2"/>
        <w:numPr>
          <w:ilvl w:val="0"/>
          <w:numId w:val="3"/>
        </w:num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sytuacji ekonomicznej i finansowej.</w:t>
      </w:r>
    </w:p>
    <w:p w:rsidR="00716084" w:rsidRPr="003A4FA4" w:rsidRDefault="00716084" w:rsidP="00716084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716084" w:rsidRPr="003A4FA4" w:rsidRDefault="00716084" w:rsidP="00716084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716084" w:rsidRPr="003A4FA4" w:rsidRDefault="00716084" w:rsidP="00716084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716084" w:rsidRPr="003A4FA4" w:rsidRDefault="00716084" w:rsidP="00716084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716084" w:rsidRPr="003A4FA4" w:rsidRDefault="00716084" w:rsidP="00716084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716084" w:rsidRPr="003A4FA4" w:rsidRDefault="00716084" w:rsidP="00716084">
      <w:pPr>
        <w:tabs>
          <w:tab w:val="left" w:pos="5740"/>
        </w:tabs>
        <w:ind w:left="708"/>
        <w:rPr>
          <w:rFonts w:ascii="Arial" w:hAnsi="Arial" w:cs="Arial"/>
          <w:sz w:val="20"/>
          <w:szCs w:val="20"/>
        </w:rPr>
      </w:pPr>
    </w:p>
    <w:p w:rsidR="00716084" w:rsidRPr="003A4FA4" w:rsidRDefault="00716084" w:rsidP="00716084">
      <w:pPr>
        <w:tabs>
          <w:tab w:val="left" w:pos="5740"/>
        </w:tabs>
        <w:ind w:left="708"/>
        <w:rPr>
          <w:rFonts w:ascii="Arial" w:hAnsi="Arial" w:cs="Arial"/>
          <w:sz w:val="20"/>
          <w:szCs w:val="20"/>
        </w:rPr>
      </w:pPr>
    </w:p>
    <w:p w:rsidR="00716084" w:rsidRPr="003A4FA4" w:rsidRDefault="00716084" w:rsidP="00716084">
      <w:pPr>
        <w:tabs>
          <w:tab w:val="left" w:pos="1800"/>
        </w:tabs>
        <w:ind w:left="708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716084" w:rsidRPr="003A4FA4" w:rsidRDefault="00716084" w:rsidP="00716084">
      <w:pPr>
        <w:tabs>
          <w:tab w:val="left" w:pos="5740"/>
        </w:tabs>
        <w:ind w:left="708"/>
        <w:rPr>
          <w:rFonts w:ascii="Arial" w:hAnsi="Arial" w:cs="Arial"/>
          <w:i/>
          <w:iCs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3A4FA4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716084" w:rsidRPr="003A4FA4" w:rsidRDefault="00716084" w:rsidP="00716084">
      <w:pPr>
        <w:tabs>
          <w:tab w:val="left" w:pos="5740"/>
        </w:tabs>
        <w:ind w:left="708"/>
        <w:rPr>
          <w:rFonts w:ascii="Arial" w:hAnsi="Arial" w:cs="Arial"/>
          <w:i/>
          <w:sz w:val="20"/>
          <w:szCs w:val="20"/>
        </w:rPr>
      </w:pPr>
    </w:p>
    <w:p w:rsidR="00716084" w:rsidRPr="003A4FA4" w:rsidRDefault="00716084" w:rsidP="00716084">
      <w:pPr>
        <w:tabs>
          <w:tab w:val="left" w:pos="5740"/>
        </w:tabs>
        <w:ind w:left="708"/>
        <w:rPr>
          <w:rFonts w:ascii="Arial" w:hAnsi="Arial" w:cs="Arial"/>
          <w:i/>
          <w:sz w:val="20"/>
          <w:szCs w:val="20"/>
        </w:rPr>
      </w:pPr>
    </w:p>
    <w:p w:rsidR="00716084" w:rsidRPr="003A4FA4" w:rsidRDefault="00716084" w:rsidP="00716084">
      <w:pPr>
        <w:tabs>
          <w:tab w:val="left" w:pos="5740"/>
        </w:tabs>
        <w:ind w:left="708"/>
        <w:rPr>
          <w:rFonts w:ascii="Arial" w:hAnsi="Arial" w:cs="Arial"/>
          <w:i/>
          <w:sz w:val="20"/>
          <w:szCs w:val="20"/>
        </w:rPr>
      </w:pPr>
    </w:p>
    <w:p w:rsidR="00716084" w:rsidRPr="003A4FA4" w:rsidRDefault="00716084" w:rsidP="00716084">
      <w:pPr>
        <w:tabs>
          <w:tab w:val="left" w:pos="1800"/>
        </w:tabs>
        <w:ind w:left="708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716084" w:rsidRPr="003A4FA4" w:rsidRDefault="00716084" w:rsidP="00716084">
      <w:pPr>
        <w:tabs>
          <w:tab w:val="left" w:pos="5740"/>
        </w:tabs>
        <w:ind w:left="708"/>
        <w:rPr>
          <w:rFonts w:ascii="Arial" w:hAnsi="Arial" w:cs="Arial"/>
          <w:i/>
          <w:iCs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3A4FA4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716084" w:rsidRPr="003A4FA4" w:rsidRDefault="00716084" w:rsidP="00716084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716084" w:rsidRPr="003A4FA4" w:rsidRDefault="00716084" w:rsidP="00716084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716084" w:rsidRPr="003A4FA4" w:rsidRDefault="00716084" w:rsidP="00716084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716084" w:rsidRDefault="00716084" w:rsidP="00716084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716084" w:rsidRDefault="00716084" w:rsidP="00716084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716084" w:rsidRDefault="00716084" w:rsidP="00716084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716084" w:rsidRDefault="00716084" w:rsidP="00716084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716084" w:rsidRDefault="00716084" w:rsidP="00716084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716084" w:rsidRDefault="00716084" w:rsidP="00716084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716084" w:rsidRDefault="00716084" w:rsidP="00716084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716084" w:rsidRDefault="00716084" w:rsidP="00716084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716084" w:rsidRDefault="00716084" w:rsidP="00716084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716084" w:rsidRDefault="00716084" w:rsidP="00716084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716084" w:rsidRDefault="00716084" w:rsidP="00716084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716084" w:rsidRDefault="00716084" w:rsidP="00716084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716084" w:rsidRDefault="00716084" w:rsidP="00716084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716084" w:rsidRDefault="00716084" w:rsidP="00716084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716084" w:rsidRDefault="00716084" w:rsidP="00716084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716084" w:rsidRDefault="00716084" w:rsidP="00716084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716084" w:rsidRDefault="00716084" w:rsidP="00716084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716084" w:rsidRDefault="00716084" w:rsidP="00716084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716084" w:rsidRDefault="00716084" w:rsidP="00716084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716084" w:rsidRDefault="00716084" w:rsidP="00716084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716084" w:rsidRDefault="00716084" w:rsidP="00716084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716084" w:rsidRPr="003A4FA4" w:rsidRDefault="00716084" w:rsidP="00716084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716084" w:rsidRPr="00650BB7" w:rsidRDefault="00716084" w:rsidP="00716084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  <w:r w:rsidRPr="00650BB7">
        <w:rPr>
          <w:rFonts w:ascii="Arial" w:hAnsi="Arial" w:cs="Arial"/>
          <w:sz w:val="20"/>
          <w:szCs w:val="20"/>
        </w:rPr>
        <w:lastRenderedPageBreak/>
        <w:t>Załącznik nr 3 do SIWZ</w:t>
      </w:r>
    </w:p>
    <w:p w:rsidR="00716084" w:rsidRPr="003A4FA4" w:rsidRDefault="00716084" w:rsidP="00716084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716084" w:rsidRPr="003A4FA4" w:rsidRDefault="00716084" w:rsidP="00716084">
      <w:pPr>
        <w:tabs>
          <w:tab w:val="left" w:pos="540"/>
        </w:tabs>
        <w:jc w:val="right"/>
        <w:rPr>
          <w:rFonts w:ascii="Arial" w:hAnsi="Arial" w:cs="Arial"/>
          <w:b/>
          <w:caps/>
          <w:sz w:val="20"/>
          <w:szCs w:val="20"/>
        </w:rPr>
      </w:pPr>
    </w:p>
    <w:p w:rsidR="00716084" w:rsidRPr="003A4FA4" w:rsidRDefault="00716084" w:rsidP="00716084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716084" w:rsidRPr="003A4FA4" w:rsidRDefault="00716084" w:rsidP="00716084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3A4FA4">
        <w:rPr>
          <w:rFonts w:ascii="Arial" w:hAnsi="Arial" w:cs="Arial"/>
          <w:b/>
          <w:caps/>
          <w:sz w:val="20"/>
          <w:szCs w:val="20"/>
        </w:rPr>
        <w:t>OświadczeniE o niepodleganiu wykluczeniu z postępowania</w:t>
      </w:r>
    </w:p>
    <w:p w:rsidR="00716084" w:rsidRPr="003A4FA4" w:rsidRDefault="00716084" w:rsidP="00716084">
      <w:pPr>
        <w:rPr>
          <w:rFonts w:ascii="Arial" w:hAnsi="Arial" w:cs="Arial"/>
          <w:sz w:val="20"/>
          <w:szCs w:val="20"/>
        </w:rPr>
      </w:pPr>
    </w:p>
    <w:p w:rsidR="00716084" w:rsidRPr="003A4FA4" w:rsidRDefault="00716084" w:rsidP="00716084">
      <w:pPr>
        <w:rPr>
          <w:rFonts w:ascii="Arial" w:hAnsi="Arial" w:cs="Arial"/>
          <w:sz w:val="20"/>
          <w:szCs w:val="20"/>
        </w:rPr>
      </w:pPr>
    </w:p>
    <w:p w:rsidR="00716084" w:rsidRPr="003A4FA4" w:rsidRDefault="00716084" w:rsidP="00716084">
      <w:pPr>
        <w:rPr>
          <w:rFonts w:ascii="Arial" w:hAnsi="Arial" w:cs="Arial"/>
          <w:sz w:val="20"/>
          <w:szCs w:val="20"/>
        </w:rPr>
      </w:pPr>
    </w:p>
    <w:p w:rsidR="00716084" w:rsidRPr="003A4FA4" w:rsidRDefault="00716084" w:rsidP="00716084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Nie podlegam wykluczeniu z postępowania na podstawie art. 24 ustawy PZP, który stanowi jak następuje:</w:t>
      </w:r>
    </w:p>
    <w:p w:rsidR="00716084" w:rsidRPr="003A4FA4" w:rsidRDefault="00716084" w:rsidP="00716084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716084" w:rsidRPr="003A4FA4" w:rsidRDefault="00716084" w:rsidP="00716084">
      <w:pPr>
        <w:tabs>
          <w:tab w:val="left" w:pos="52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„1. Z postępowania o udzielenie zamówienia wyklucza się:</w:t>
      </w:r>
    </w:p>
    <w:p w:rsidR="00716084" w:rsidRPr="003A4FA4" w:rsidRDefault="00716084" w:rsidP="00716084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716084" w:rsidRPr="003A4FA4" w:rsidRDefault="00716084" w:rsidP="00716084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 1)   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716084" w:rsidRPr="003A4FA4" w:rsidRDefault="00716084" w:rsidP="00716084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 xml:space="preserve"> 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wartość umowy;</w:t>
      </w:r>
    </w:p>
    <w:p w:rsidR="00716084" w:rsidRPr="003A4FA4" w:rsidRDefault="00716084" w:rsidP="00716084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  2)   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Pr="003A4FA4">
        <w:rPr>
          <w:rStyle w:val="Odwoanieprzypisudolnego"/>
          <w:rFonts w:ascii="Arial" w:hAnsi="Arial" w:cs="Arial"/>
          <w:caps/>
          <w:sz w:val="20"/>
          <w:szCs w:val="20"/>
        </w:rPr>
        <w:footnoteReference w:id="2"/>
      </w:r>
      <w:r w:rsidRPr="003A4FA4">
        <w:rPr>
          <w:rFonts w:ascii="Arial" w:hAnsi="Arial" w:cs="Arial"/>
          <w:sz w:val="20"/>
          <w:szCs w:val="20"/>
        </w:rPr>
        <w:t>;</w:t>
      </w:r>
    </w:p>
    <w:p w:rsidR="00716084" w:rsidRPr="003A4FA4" w:rsidRDefault="00716084" w:rsidP="00716084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  3)   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716084" w:rsidRPr="003A4FA4" w:rsidRDefault="00716084" w:rsidP="00716084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  4)   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716084" w:rsidRPr="003A4FA4" w:rsidRDefault="00716084" w:rsidP="00716084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  5)   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716084" w:rsidRPr="003A4FA4" w:rsidRDefault="00716084" w:rsidP="00716084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  6)   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716084" w:rsidRPr="003A4FA4" w:rsidRDefault="00716084" w:rsidP="00716084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  7)   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716084" w:rsidRPr="003A4FA4" w:rsidRDefault="00716084" w:rsidP="00716084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lastRenderedPageBreak/>
        <w:t>  8)   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716084" w:rsidRPr="003A4FA4" w:rsidRDefault="00716084" w:rsidP="00716084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  9)   podmioty zbiorowe, wobec których sąd orzekł zakaz ubiegania się o zamówienia na podstawie przepisów o odpowiedzialności podmiotów zbiorowych za czyny zabronione pod groźbą kary.</w:t>
      </w:r>
    </w:p>
    <w:p w:rsidR="00716084" w:rsidRPr="003A4FA4" w:rsidRDefault="00716084" w:rsidP="00716084">
      <w:pPr>
        <w:tabs>
          <w:tab w:val="left" w:pos="52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Style w:val="apple-style-span"/>
          <w:rFonts w:ascii="Arial" w:hAnsi="Arial" w:cs="Arial"/>
          <w:sz w:val="20"/>
          <w:szCs w:val="20"/>
        </w:rPr>
        <w:tab/>
        <w:t xml:space="preserve">2. </w:t>
      </w:r>
      <w:r w:rsidRPr="003A4FA4">
        <w:rPr>
          <w:rFonts w:ascii="Arial" w:hAnsi="Arial" w:cs="Arial"/>
          <w:sz w:val="20"/>
          <w:szCs w:val="20"/>
        </w:rPr>
        <w:t>Z postępowania o udzielenie zamówienia wyklucza się również wykonawców, którzy:</w:t>
      </w:r>
    </w:p>
    <w:p w:rsidR="00716084" w:rsidRPr="003A4FA4" w:rsidRDefault="00716084" w:rsidP="00716084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  1)   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716084" w:rsidRPr="003A4FA4" w:rsidRDefault="00716084" w:rsidP="00716084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  2)   nie wnieśli wadium do upływu terminu składania ofert, na przedłużony okres związania ofertą lub w terminie, o którym mowa w art. 46 ust. 3, albo nie zgodzili się na przedłużenie okresu związania ofertą;</w:t>
      </w:r>
    </w:p>
    <w:p w:rsidR="00716084" w:rsidRPr="003A4FA4" w:rsidRDefault="00716084" w:rsidP="00716084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  3)   złożyli nieprawdziwe informacje mające wpływ lub mogące mieć wpływ na wynik prowadzonego postępowania;</w:t>
      </w:r>
    </w:p>
    <w:p w:rsidR="00716084" w:rsidRPr="003A4FA4" w:rsidRDefault="00716084" w:rsidP="00716084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  4)   nie wykazali spełniania warunków udziału w postępowaniu.”</w:t>
      </w:r>
    </w:p>
    <w:p w:rsidR="00716084" w:rsidRPr="003A4FA4" w:rsidRDefault="00716084" w:rsidP="00716084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716084" w:rsidRPr="003A4FA4" w:rsidRDefault="00716084" w:rsidP="00716084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716084" w:rsidRPr="003A4FA4" w:rsidRDefault="00716084" w:rsidP="00716084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716084" w:rsidRPr="003A4FA4" w:rsidRDefault="00716084" w:rsidP="00716084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716084" w:rsidRPr="003A4FA4" w:rsidRDefault="00716084" w:rsidP="00716084">
      <w:pPr>
        <w:tabs>
          <w:tab w:val="left" w:pos="1800"/>
        </w:tabs>
        <w:ind w:left="708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716084" w:rsidRPr="003A4FA4" w:rsidRDefault="00716084" w:rsidP="00716084">
      <w:pPr>
        <w:tabs>
          <w:tab w:val="left" w:pos="5740"/>
        </w:tabs>
        <w:ind w:left="708"/>
        <w:rPr>
          <w:rFonts w:ascii="Arial" w:hAnsi="Arial" w:cs="Arial"/>
          <w:i/>
          <w:iCs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3A4FA4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716084" w:rsidRPr="003A4FA4" w:rsidRDefault="00716084" w:rsidP="00716084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716084" w:rsidRPr="003A4FA4" w:rsidRDefault="00716084" w:rsidP="00716084">
      <w:pPr>
        <w:tabs>
          <w:tab w:val="left" w:pos="5740"/>
        </w:tabs>
        <w:ind w:left="708"/>
        <w:rPr>
          <w:rFonts w:ascii="Arial" w:hAnsi="Arial" w:cs="Arial"/>
          <w:i/>
          <w:sz w:val="20"/>
          <w:szCs w:val="20"/>
        </w:rPr>
      </w:pPr>
    </w:p>
    <w:p w:rsidR="00716084" w:rsidRPr="003A4FA4" w:rsidRDefault="00716084" w:rsidP="00716084">
      <w:pPr>
        <w:tabs>
          <w:tab w:val="left" w:pos="1800"/>
        </w:tabs>
        <w:ind w:left="708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716084" w:rsidRPr="003A4FA4" w:rsidRDefault="00716084" w:rsidP="00716084">
      <w:pPr>
        <w:tabs>
          <w:tab w:val="left" w:pos="5740"/>
        </w:tabs>
        <w:ind w:left="708"/>
        <w:rPr>
          <w:rFonts w:ascii="Arial" w:hAnsi="Arial" w:cs="Arial"/>
          <w:i/>
          <w:iCs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3A4FA4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716084" w:rsidRPr="003A4FA4" w:rsidRDefault="00716084" w:rsidP="00716084">
      <w:pPr>
        <w:tabs>
          <w:tab w:val="left" w:pos="5740"/>
        </w:tabs>
        <w:ind w:left="708"/>
        <w:rPr>
          <w:rFonts w:ascii="Arial" w:hAnsi="Arial" w:cs="Arial"/>
          <w:sz w:val="20"/>
          <w:szCs w:val="20"/>
        </w:rPr>
      </w:pPr>
    </w:p>
    <w:p w:rsidR="00716084" w:rsidRPr="003A4FA4" w:rsidRDefault="00716084" w:rsidP="00716084">
      <w:pPr>
        <w:rPr>
          <w:rFonts w:ascii="Arial" w:hAnsi="Arial" w:cs="Arial"/>
          <w:sz w:val="20"/>
          <w:szCs w:val="20"/>
        </w:rPr>
      </w:pPr>
    </w:p>
    <w:p w:rsidR="00716084" w:rsidRPr="003A4FA4" w:rsidRDefault="00716084" w:rsidP="00716084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716084" w:rsidRPr="003A4FA4" w:rsidRDefault="00716084" w:rsidP="00716084">
      <w:pPr>
        <w:pStyle w:val="Tekstpodstawowywcity"/>
        <w:spacing w:before="40" w:after="40" w:line="280" w:lineRule="exact"/>
        <w:ind w:left="0"/>
        <w:rPr>
          <w:rFonts w:ascii="Arial" w:hAnsi="Arial" w:cs="Arial"/>
          <w:sz w:val="20"/>
          <w:szCs w:val="20"/>
        </w:rPr>
        <w:sectPr w:rsidR="00716084" w:rsidRPr="003A4FA4" w:rsidSect="00A95588">
          <w:footerReference w:type="even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716084" w:rsidRPr="003A4FA4" w:rsidRDefault="00716084" w:rsidP="00716084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lastRenderedPageBreak/>
        <w:t>Załącznik nr 4 do SIWZ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3"/>
        <w:gridCol w:w="10812"/>
      </w:tblGrid>
      <w:tr w:rsidR="00716084" w:rsidRPr="00B938F2" w:rsidTr="00592487">
        <w:trPr>
          <w:trHeight w:val="1113"/>
        </w:trPr>
        <w:tc>
          <w:tcPr>
            <w:tcW w:w="3353" w:type="dxa"/>
            <w:shd w:val="clear" w:color="auto" w:fill="auto"/>
          </w:tcPr>
          <w:p w:rsidR="00716084" w:rsidRPr="00B938F2" w:rsidRDefault="00716084" w:rsidP="00592487">
            <w:pPr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716084" w:rsidRPr="00B938F2" w:rsidRDefault="00716084" w:rsidP="00592487">
            <w:pPr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716084" w:rsidRDefault="00716084" w:rsidP="0059248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:rsidR="00716084" w:rsidRPr="00B938F2" w:rsidRDefault="00716084" w:rsidP="0059248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:rsidR="00716084" w:rsidRPr="00B938F2" w:rsidRDefault="00716084" w:rsidP="00592487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  <w:u w:val="single"/>
              </w:rPr>
            </w:pPr>
            <w:r w:rsidRPr="00B938F2">
              <w:rPr>
                <w:rFonts w:ascii="Arial" w:eastAsia="MS Mincho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10812" w:type="dxa"/>
            <w:shd w:val="clear" w:color="auto" w:fill="auto"/>
          </w:tcPr>
          <w:p w:rsidR="00716084" w:rsidRPr="00B938F2" w:rsidRDefault="00716084" w:rsidP="00592487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</w:p>
          <w:p w:rsidR="00716084" w:rsidRPr="005E038B" w:rsidRDefault="00716084" w:rsidP="00592487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5E038B">
              <w:rPr>
                <w:rFonts w:ascii="Arial" w:eastAsia="MS Mincho" w:hAnsi="Arial" w:cs="Arial"/>
                <w:b/>
                <w:sz w:val="20"/>
                <w:szCs w:val="20"/>
              </w:rPr>
              <w:t xml:space="preserve">Wykaz osób, </w:t>
            </w:r>
            <w:r w:rsidRPr="005E038B">
              <w:rPr>
                <w:rFonts w:ascii="Arial" w:eastAsia="MS Mincho" w:hAnsi="Arial" w:cs="Arial"/>
                <w:b/>
                <w:color w:val="000000"/>
                <w:sz w:val="20"/>
                <w:szCs w:val="20"/>
              </w:rPr>
              <w:t>które będą uczestniczyć w wykonywaniu zamówienia</w:t>
            </w:r>
            <w:r w:rsidRPr="005E038B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– Część …</w:t>
            </w:r>
          </w:p>
          <w:p w:rsidR="00716084" w:rsidRPr="005E038B" w:rsidRDefault="00716084" w:rsidP="00592487">
            <w:pPr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5E038B">
              <w:rPr>
                <w:rFonts w:ascii="Arial" w:eastAsia="MS Mincho" w:hAnsi="Arial" w:cs="Arial"/>
                <w:b/>
                <w:sz w:val="20"/>
                <w:szCs w:val="20"/>
              </w:rPr>
              <w:t>dla potrzeb oceny spełniania warunków udziału w postępowaniu</w:t>
            </w:r>
            <w:r w:rsidRPr="005E038B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</w:p>
          <w:p w:rsidR="00716084" w:rsidRPr="00B938F2" w:rsidRDefault="00716084" w:rsidP="00592487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  <w:u w:val="single"/>
              </w:rPr>
            </w:pPr>
            <w:r w:rsidRPr="005E038B">
              <w:rPr>
                <w:rFonts w:ascii="Arial" w:eastAsia="MS Mincho" w:hAnsi="Arial" w:cs="Arial"/>
                <w:sz w:val="20"/>
                <w:szCs w:val="20"/>
              </w:rPr>
              <w:t>(Rozdział VIII pkt 1.3) SIWZ)</w:t>
            </w:r>
          </w:p>
        </w:tc>
      </w:tr>
    </w:tbl>
    <w:p w:rsidR="00716084" w:rsidRPr="003A4FA4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3A4FA4" w:rsidRDefault="00716084" w:rsidP="0071608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Składając ofertę w przetargu nieograniczonym na:</w:t>
      </w:r>
    </w:p>
    <w:p w:rsidR="00716084" w:rsidRPr="003A4FA4" w:rsidRDefault="00716084" w:rsidP="00716084">
      <w:pPr>
        <w:pStyle w:val="Tekstpodstawowy2"/>
        <w:ind w:right="-284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b/>
          <w:sz w:val="20"/>
          <w:szCs w:val="20"/>
        </w:rPr>
        <w:t>„</w:t>
      </w:r>
      <w:r w:rsidRPr="003A4FA4">
        <w:rPr>
          <w:rFonts w:ascii="Arial" w:hAnsi="Arial" w:cs="Arial"/>
          <w:b/>
          <w:color w:val="000000"/>
          <w:sz w:val="20"/>
          <w:szCs w:val="20"/>
        </w:rPr>
        <w:t>Organizacja zadań szkoleniowych w ramach projektu systemowego Regionalnego Ośrodka Polityki Społecznej w Szczecinie pn. Profesjonalne kadry - lepsze jutro</w:t>
      </w:r>
      <w:r w:rsidRPr="003A4FA4">
        <w:rPr>
          <w:rFonts w:ascii="Arial" w:hAnsi="Arial" w:cs="Arial"/>
          <w:b/>
          <w:sz w:val="20"/>
          <w:szCs w:val="20"/>
        </w:rPr>
        <w:t>”</w:t>
      </w:r>
      <w:r w:rsidRPr="003A4FA4">
        <w:rPr>
          <w:rFonts w:ascii="Arial" w:hAnsi="Arial" w:cs="Arial"/>
          <w:sz w:val="20"/>
          <w:szCs w:val="20"/>
        </w:rPr>
        <w:t xml:space="preserve"> oświadczamy, że dysponujemy osobami zdolnymi do wykonania zamówienia:</w:t>
      </w:r>
    </w:p>
    <w:p w:rsidR="00716084" w:rsidRPr="003A4FA4" w:rsidRDefault="00716084" w:rsidP="0071608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49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1033"/>
        <w:gridCol w:w="1594"/>
        <w:gridCol w:w="1396"/>
        <w:gridCol w:w="1594"/>
        <w:gridCol w:w="3392"/>
        <w:gridCol w:w="2641"/>
        <w:gridCol w:w="1625"/>
      </w:tblGrid>
      <w:tr w:rsidR="00716084" w:rsidRPr="003A4FA4" w:rsidTr="00592487">
        <w:trPr>
          <w:trHeight w:val="823"/>
          <w:jc w:val="center"/>
        </w:trPr>
        <w:tc>
          <w:tcPr>
            <w:tcW w:w="245" w:type="pct"/>
            <w:vAlign w:val="center"/>
          </w:tcPr>
          <w:p w:rsidR="00716084" w:rsidRPr="003A4FA4" w:rsidRDefault="00716084" w:rsidP="00592487">
            <w:pPr>
              <w:pStyle w:val="Tekstpodstawowy2"/>
              <w:ind w:right="-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4FA4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70" w:type="pct"/>
            <w:vAlign w:val="center"/>
          </w:tcPr>
          <w:p w:rsidR="00716084" w:rsidRPr="003A4FA4" w:rsidRDefault="00716084" w:rsidP="00592487">
            <w:pPr>
              <w:pStyle w:val="Tekstpodstawowy2"/>
              <w:ind w:right="-284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4FA4">
              <w:rPr>
                <w:rFonts w:ascii="Arial" w:hAnsi="Arial" w:cs="Arial"/>
                <w:b/>
                <w:bCs/>
                <w:sz w:val="18"/>
                <w:szCs w:val="18"/>
              </w:rPr>
              <w:t>Imię i</w:t>
            </w:r>
          </w:p>
          <w:p w:rsidR="00716084" w:rsidRPr="003A4FA4" w:rsidRDefault="00716084" w:rsidP="00592487">
            <w:pPr>
              <w:pStyle w:val="Tekstpodstawowy2"/>
              <w:ind w:right="-284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4FA4">
              <w:rPr>
                <w:rFonts w:ascii="Arial" w:hAnsi="Arial" w:cs="Arial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571" w:type="pct"/>
            <w:vAlign w:val="center"/>
          </w:tcPr>
          <w:p w:rsidR="00716084" w:rsidRPr="003A4FA4" w:rsidRDefault="00716084" w:rsidP="00592487">
            <w:pPr>
              <w:pStyle w:val="Tekstpodstawowy2"/>
              <w:ind w:right="-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4FA4">
              <w:rPr>
                <w:rFonts w:ascii="Arial" w:hAnsi="Arial" w:cs="Arial"/>
                <w:b/>
                <w:bCs/>
                <w:sz w:val="18"/>
                <w:szCs w:val="18"/>
              </w:rPr>
              <w:t>Wykształcenie</w:t>
            </w:r>
          </w:p>
        </w:tc>
        <w:tc>
          <w:tcPr>
            <w:tcW w:w="500" w:type="pct"/>
            <w:vAlign w:val="center"/>
          </w:tcPr>
          <w:p w:rsidR="00716084" w:rsidRPr="003A4FA4" w:rsidRDefault="00716084" w:rsidP="0059248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A4FA4">
              <w:rPr>
                <w:rFonts w:ascii="Arial" w:hAnsi="Arial" w:cs="Arial"/>
                <w:b/>
                <w:color w:val="000000"/>
                <w:sz w:val="18"/>
                <w:szCs w:val="18"/>
              </w:rPr>
              <w:t>Tytuł szkolenia</w:t>
            </w:r>
          </w:p>
        </w:tc>
        <w:tc>
          <w:tcPr>
            <w:tcW w:w="571" w:type="pct"/>
            <w:vAlign w:val="center"/>
          </w:tcPr>
          <w:p w:rsidR="00716084" w:rsidRPr="003A4FA4" w:rsidRDefault="00716084" w:rsidP="0059248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A4FA4">
              <w:rPr>
                <w:rFonts w:ascii="Arial" w:hAnsi="Arial" w:cs="Arial"/>
                <w:b/>
                <w:color w:val="000000"/>
                <w:sz w:val="18"/>
                <w:szCs w:val="18"/>
              </w:rPr>
              <w:t>Zakres tematyczny szkolenia</w:t>
            </w:r>
          </w:p>
        </w:tc>
        <w:tc>
          <w:tcPr>
            <w:tcW w:w="1215" w:type="pct"/>
          </w:tcPr>
          <w:p w:rsidR="00716084" w:rsidRPr="003A4FA4" w:rsidRDefault="00716084" w:rsidP="0059248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716084" w:rsidRPr="003A4FA4" w:rsidRDefault="00716084" w:rsidP="0059248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716084" w:rsidRPr="003A4FA4" w:rsidRDefault="00716084" w:rsidP="0059248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Ilość godzin</w:t>
            </w:r>
            <w:r w:rsidRPr="003A4FA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szkoleniowych</w:t>
            </w:r>
          </w:p>
        </w:tc>
        <w:tc>
          <w:tcPr>
            <w:tcW w:w="946" w:type="pct"/>
          </w:tcPr>
          <w:p w:rsidR="00716084" w:rsidRPr="003A4FA4" w:rsidRDefault="00716084" w:rsidP="0059248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716084" w:rsidRPr="003A4FA4" w:rsidRDefault="00716084" w:rsidP="0059248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716084" w:rsidRPr="003A4FA4" w:rsidRDefault="00716084" w:rsidP="0059248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A4FA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Łączna liczba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godzin</w:t>
            </w:r>
            <w:r w:rsidRPr="003A4FA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szkoleniowych </w:t>
            </w:r>
            <w:r w:rsidRPr="003A4FA4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w danym roku</w:t>
            </w:r>
          </w:p>
          <w:p w:rsidR="00716084" w:rsidRPr="003A4FA4" w:rsidRDefault="00716084" w:rsidP="0059248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82" w:type="pct"/>
            <w:vAlign w:val="center"/>
          </w:tcPr>
          <w:p w:rsidR="00716084" w:rsidRPr="003A4FA4" w:rsidRDefault="00716084" w:rsidP="0059248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A4FA4">
              <w:rPr>
                <w:rFonts w:ascii="Arial" w:hAnsi="Arial" w:cs="Arial"/>
                <w:b/>
                <w:color w:val="000000"/>
                <w:sz w:val="18"/>
                <w:szCs w:val="18"/>
              </w:rPr>
              <w:t>Podstawa dysponowania osobą</w:t>
            </w:r>
            <w:r>
              <w:rPr>
                <w:rStyle w:val="Odwoanieprzypisudolnego"/>
                <w:rFonts w:ascii="Arial" w:hAnsi="Arial"/>
                <w:b/>
                <w:color w:val="000000"/>
                <w:sz w:val="18"/>
                <w:szCs w:val="18"/>
              </w:rPr>
              <w:footnoteReference w:id="3"/>
            </w:r>
          </w:p>
        </w:tc>
      </w:tr>
      <w:tr w:rsidR="00716084" w:rsidRPr="003A4FA4" w:rsidTr="00592487">
        <w:trPr>
          <w:trHeight w:val="346"/>
          <w:jc w:val="center"/>
        </w:trPr>
        <w:tc>
          <w:tcPr>
            <w:tcW w:w="245" w:type="pct"/>
            <w:vMerge w:val="restart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vMerge w:val="restart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1" w:type="pct"/>
            <w:vMerge w:val="restart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4FA4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71" w:type="pct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5" w:type="pct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6" w:type="pct"/>
            <w:vMerge w:val="restart"/>
            <w:vAlign w:val="bottom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……………….w 2010</w:t>
            </w:r>
          </w:p>
        </w:tc>
        <w:tc>
          <w:tcPr>
            <w:tcW w:w="582" w:type="pct"/>
            <w:vMerge w:val="restart"/>
            <w:vAlign w:val="bottom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6084" w:rsidRPr="003A4FA4" w:rsidTr="00592487">
        <w:trPr>
          <w:trHeight w:val="346"/>
          <w:jc w:val="center"/>
        </w:trPr>
        <w:tc>
          <w:tcPr>
            <w:tcW w:w="245" w:type="pct"/>
            <w:vMerge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1" w:type="pct"/>
            <w:vMerge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4FA4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71" w:type="pct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5" w:type="pct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6" w:type="pct"/>
            <w:vMerge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2" w:type="pct"/>
            <w:vMerge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6084" w:rsidRPr="003A4FA4" w:rsidTr="00592487">
        <w:trPr>
          <w:trHeight w:val="534"/>
          <w:jc w:val="center"/>
        </w:trPr>
        <w:tc>
          <w:tcPr>
            <w:tcW w:w="245" w:type="pct"/>
            <w:vMerge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1" w:type="pct"/>
            <w:vMerge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  <w:vAlign w:val="bottom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4FA4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571" w:type="pct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5" w:type="pct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6" w:type="pct"/>
            <w:vMerge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2" w:type="pct"/>
            <w:vMerge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6084" w:rsidRPr="003A4FA4" w:rsidTr="00592487">
        <w:trPr>
          <w:trHeight w:val="346"/>
          <w:jc w:val="center"/>
        </w:trPr>
        <w:tc>
          <w:tcPr>
            <w:tcW w:w="245" w:type="pct"/>
            <w:vMerge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1" w:type="pct"/>
            <w:vMerge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4FA4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71" w:type="pct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5" w:type="pct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6" w:type="pct"/>
            <w:vMerge w:val="restart"/>
            <w:vAlign w:val="bottom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………………w 2011</w:t>
            </w:r>
          </w:p>
        </w:tc>
        <w:tc>
          <w:tcPr>
            <w:tcW w:w="582" w:type="pct"/>
            <w:vMerge/>
            <w:vAlign w:val="bottom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6084" w:rsidRPr="003A4FA4" w:rsidTr="00592487">
        <w:trPr>
          <w:trHeight w:val="346"/>
          <w:jc w:val="center"/>
        </w:trPr>
        <w:tc>
          <w:tcPr>
            <w:tcW w:w="245" w:type="pct"/>
            <w:vMerge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1" w:type="pct"/>
            <w:vMerge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4FA4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71" w:type="pct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5" w:type="pct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6" w:type="pct"/>
            <w:vMerge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2" w:type="pct"/>
            <w:vMerge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6084" w:rsidRPr="003A4FA4" w:rsidTr="00592487">
        <w:trPr>
          <w:trHeight w:val="523"/>
          <w:jc w:val="center"/>
        </w:trPr>
        <w:tc>
          <w:tcPr>
            <w:tcW w:w="245" w:type="pct"/>
            <w:vMerge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1" w:type="pct"/>
            <w:vMerge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  <w:vAlign w:val="bottom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4FA4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571" w:type="pct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5" w:type="pct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6" w:type="pct"/>
            <w:vMerge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2" w:type="pct"/>
            <w:vMerge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716084" w:rsidRPr="00473219" w:rsidRDefault="00716084" w:rsidP="00716084">
      <w:p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3A4FA4">
        <w:rPr>
          <w:rFonts w:ascii="Arial" w:hAnsi="Arial" w:cs="Arial"/>
          <w:bCs/>
          <w:sz w:val="20"/>
          <w:szCs w:val="20"/>
        </w:rPr>
        <w:t xml:space="preserve">Równocześnie, zgodnie z § 1 ust. 1 pkt 7 </w:t>
      </w:r>
      <w:r w:rsidRPr="003A4FA4">
        <w:rPr>
          <w:rFonts w:ascii="Arial" w:hAnsi="Arial" w:cs="Arial"/>
          <w:sz w:val="20"/>
          <w:szCs w:val="20"/>
        </w:rPr>
        <w:t>rozporządzenia Prezesa Rady Ministrów z dnia 30 grudnia 2009 r. w sprawie rodzajów dokumentów, jakich może żądać zamawiający od wykonawcy, oraz form, w jakich te dokumenty mogą być składane (Dz. U. z 2009 r. Nr 226, poz. 1817)</w:t>
      </w:r>
      <w:r w:rsidRPr="003A4FA4">
        <w:rPr>
          <w:rFonts w:ascii="Arial" w:hAnsi="Arial" w:cs="Arial"/>
          <w:bCs/>
          <w:sz w:val="20"/>
          <w:szCs w:val="20"/>
        </w:rPr>
        <w:t xml:space="preserve"> oświadczamy, że osoby wskazane powyżej posiadają wymagane uprawnienia.</w:t>
      </w:r>
    </w:p>
    <w:p w:rsidR="00716084" w:rsidRPr="003A4FA4" w:rsidRDefault="00716084" w:rsidP="00716084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716084" w:rsidRDefault="00716084" w:rsidP="00716084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3A4FA4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716084" w:rsidRPr="00473219" w:rsidRDefault="00716084" w:rsidP="00716084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</w:p>
    <w:p w:rsidR="00716084" w:rsidRPr="003A4FA4" w:rsidRDefault="00716084" w:rsidP="00716084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716084" w:rsidRDefault="00716084" w:rsidP="00716084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3A4FA4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716084" w:rsidRPr="00473219" w:rsidRDefault="00716084" w:rsidP="00716084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</w:p>
    <w:p w:rsidR="00716084" w:rsidRPr="003A4FA4" w:rsidRDefault="00716084" w:rsidP="00716084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Załącznik nr 4a do SIWZ</w:t>
      </w:r>
    </w:p>
    <w:p w:rsidR="00716084" w:rsidRPr="003A4FA4" w:rsidRDefault="00716084" w:rsidP="00716084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11154"/>
      </w:tblGrid>
      <w:tr w:rsidR="00716084" w:rsidRPr="00B938F2" w:rsidTr="00592487">
        <w:tc>
          <w:tcPr>
            <w:tcW w:w="2988" w:type="dxa"/>
            <w:shd w:val="clear" w:color="auto" w:fill="auto"/>
          </w:tcPr>
          <w:p w:rsidR="00716084" w:rsidRPr="00B938F2" w:rsidRDefault="00716084" w:rsidP="00592487">
            <w:pPr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716084" w:rsidRPr="00B938F2" w:rsidRDefault="00716084" w:rsidP="00592487">
            <w:pPr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716084" w:rsidRPr="00B938F2" w:rsidRDefault="00716084" w:rsidP="00592487">
            <w:pPr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716084" w:rsidRDefault="00716084" w:rsidP="0059248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:rsidR="00716084" w:rsidRPr="00B938F2" w:rsidRDefault="00716084" w:rsidP="0059248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:rsidR="00716084" w:rsidRPr="00B938F2" w:rsidRDefault="00716084" w:rsidP="00592487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  <w:u w:val="single"/>
              </w:rPr>
            </w:pPr>
            <w:r w:rsidRPr="00B938F2">
              <w:rPr>
                <w:rFonts w:ascii="Arial" w:eastAsia="MS Mincho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11154" w:type="dxa"/>
            <w:shd w:val="clear" w:color="auto" w:fill="auto"/>
          </w:tcPr>
          <w:p w:rsidR="00716084" w:rsidRPr="00B938F2" w:rsidRDefault="00716084" w:rsidP="00592487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  <w:u w:val="single"/>
              </w:rPr>
            </w:pPr>
          </w:p>
          <w:p w:rsidR="00716084" w:rsidRPr="005E038B" w:rsidRDefault="00716084" w:rsidP="00592487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  <w:u w:val="single"/>
              </w:rPr>
            </w:pPr>
          </w:p>
          <w:p w:rsidR="00716084" w:rsidRPr="005E038B" w:rsidRDefault="00716084" w:rsidP="00592487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5E038B">
              <w:rPr>
                <w:rFonts w:ascii="Arial" w:eastAsia="MS Mincho" w:hAnsi="Arial" w:cs="Arial"/>
                <w:b/>
                <w:sz w:val="20"/>
                <w:szCs w:val="20"/>
              </w:rPr>
              <w:t xml:space="preserve">Wykaz osób, </w:t>
            </w:r>
            <w:r w:rsidRPr="005E038B">
              <w:rPr>
                <w:rFonts w:ascii="Arial" w:eastAsia="MS Mincho" w:hAnsi="Arial" w:cs="Arial"/>
                <w:b/>
                <w:color w:val="000000"/>
                <w:sz w:val="20"/>
                <w:szCs w:val="20"/>
              </w:rPr>
              <w:t>które będą uczestniczyć w wykonywaniu zamówienia</w:t>
            </w:r>
            <w:r w:rsidRPr="005E038B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– Część …</w:t>
            </w:r>
          </w:p>
          <w:p w:rsidR="00716084" w:rsidRPr="005E038B" w:rsidRDefault="00716084" w:rsidP="00592487">
            <w:pPr>
              <w:jc w:val="center"/>
              <w:rPr>
                <w:rFonts w:ascii="Arial" w:eastAsia="MS Mincho" w:hAnsi="Arial" w:cs="Arial"/>
                <w:sz w:val="20"/>
                <w:szCs w:val="20"/>
                <w:u w:val="single"/>
              </w:rPr>
            </w:pPr>
            <w:r w:rsidRPr="005E038B">
              <w:rPr>
                <w:rFonts w:ascii="Arial" w:eastAsia="MS Mincho" w:hAnsi="Arial" w:cs="Arial"/>
                <w:b/>
                <w:sz w:val="20"/>
                <w:szCs w:val="20"/>
              </w:rPr>
              <w:t xml:space="preserve">dla potrzeb punktacji w kryterium oceny ofert pn.:  </w:t>
            </w:r>
            <w:r w:rsidRPr="005E038B">
              <w:rPr>
                <w:rFonts w:ascii="Arial" w:eastAsia="MS Mincho" w:hAnsi="Arial" w:cs="Arial"/>
                <w:sz w:val="20"/>
                <w:szCs w:val="20"/>
              </w:rPr>
              <w:t>„</w:t>
            </w:r>
            <w:r w:rsidRPr="005E038B">
              <w:rPr>
                <w:rFonts w:ascii="Arial" w:eastAsia="MS Mincho" w:hAnsi="Arial" w:cs="Arial"/>
                <w:b/>
                <w:sz w:val="20"/>
                <w:szCs w:val="20"/>
              </w:rPr>
              <w:t>Doświadczenie potencjału kadrowego</w:t>
            </w:r>
            <w:r w:rsidRPr="005E038B">
              <w:rPr>
                <w:rFonts w:ascii="Arial" w:eastAsia="MS Mincho" w:hAnsi="Arial" w:cs="Arial"/>
                <w:sz w:val="20"/>
                <w:szCs w:val="20"/>
                <w:u w:val="single"/>
              </w:rPr>
              <w:t xml:space="preserve">” </w:t>
            </w:r>
          </w:p>
          <w:p w:rsidR="00716084" w:rsidRPr="005E038B" w:rsidRDefault="00716084" w:rsidP="00592487">
            <w:pPr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5E038B">
              <w:rPr>
                <w:rFonts w:ascii="Arial" w:eastAsia="MS Mincho" w:hAnsi="Arial" w:cs="Arial"/>
                <w:sz w:val="20"/>
                <w:szCs w:val="20"/>
              </w:rPr>
              <w:t>(Rozdział XVII pkt 2. 2) SIWZ)</w:t>
            </w:r>
          </w:p>
          <w:p w:rsidR="00716084" w:rsidRPr="00B938F2" w:rsidRDefault="00716084" w:rsidP="00592487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716084" w:rsidRPr="003A4FA4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3A4FA4" w:rsidRDefault="00716084" w:rsidP="0071608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Składając ofertę w przetargu nieograniczonym na:</w:t>
      </w:r>
    </w:p>
    <w:p w:rsidR="00716084" w:rsidRPr="003A4FA4" w:rsidRDefault="00716084" w:rsidP="00716084">
      <w:pPr>
        <w:pStyle w:val="Tekstpodstawowy2"/>
        <w:ind w:right="-284"/>
        <w:rPr>
          <w:rFonts w:ascii="Arial" w:hAnsi="Arial" w:cs="Arial"/>
        </w:rPr>
      </w:pPr>
      <w:r w:rsidRPr="003A4FA4">
        <w:rPr>
          <w:rFonts w:ascii="Arial" w:hAnsi="Arial" w:cs="Arial"/>
          <w:b/>
          <w:sz w:val="20"/>
          <w:szCs w:val="20"/>
        </w:rPr>
        <w:t>„</w:t>
      </w:r>
      <w:r w:rsidRPr="003A4FA4">
        <w:rPr>
          <w:rFonts w:ascii="Arial" w:hAnsi="Arial" w:cs="Arial"/>
          <w:b/>
          <w:color w:val="000000"/>
          <w:sz w:val="20"/>
          <w:szCs w:val="20"/>
        </w:rPr>
        <w:t>Organizacja zadań szkoleniowych w ramach projektu systemowego Regionalnego Ośrodka Polityki Społecznej w Szczecinie pn. Profesjonalne kadry - lepsze jutro</w:t>
      </w:r>
      <w:r w:rsidRPr="003A4FA4">
        <w:rPr>
          <w:rFonts w:ascii="Arial" w:hAnsi="Arial" w:cs="Arial"/>
          <w:b/>
          <w:sz w:val="20"/>
          <w:szCs w:val="20"/>
        </w:rPr>
        <w:t>”</w:t>
      </w:r>
      <w:r w:rsidRPr="003A4FA4">
        <w:rPr>
          <w:rFonts w:ascii="Arial" w:hAnsi="Arial" w:cs="Arial"/>
          <w:sz w:val="20"/>
          <w:szCs w:val="20"/>
        </w:rPr>
        <w:t xml:space="preserve"> oświadczamy, że dysponujemy osobami zdolnymi do wykonania zamówienia:</w:t>
      </w:r>
    </w:p>
    <w:p w:rsidR="00716084" w:rsidRPr="003A4FA4" w:rsidRDefault="00716084" w:rsidP="00716084">
      <w:pPr>
        <w:rPr>
          <w:rFonts w:ascii="Arial" w:hAnsi="Arial" w:cs="Arial"/>
          <w:b/>
          <w:sz w:val="20"/>
          <w:szCs w:val="20"/>
        </w:rPr>
      </w:pPr>
    </w:p>
    <w:tbl>
      <w:tblPr>
        <w:tblW w:w="13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027"/>
        <w:gridCol w:w="1585"/>
        <w:gridCol w:w="1388"/>
        <w:gridCol w:w="1585"/>
        <w:gridCol w:w="3372"/>
        <w:gridCol w:w="2626"/>
        <w:gridCol w:w="1615"/>
      </w:tblGrid>
      <w:tr w:rsidR="00716084" w:rsidRPr="003A4FA4" w:rsidTr="00592487">
        <w:trPr>
          <w:trHeight w:val="745"/>
          <w:jc w:val="center"/>
        </w:trPr>
        <w:tc>
          <w:tcPr>
            <w:tcW w:w="245" w:type="pct"/>
            <w:vAlign w:val="center"/>
          </w:tcPr>
          <w:p w:rsidR="00716084" w:rsidRPr="003A4FA4" w:rsidRDefault="00716084" w:rsidP="00592487">
            <w:pPr>
              <w:pStyle w:val="Tekstpodstawowy2"/>
              <w:ind w:right="-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4FA4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70" w:type="pct"/>
            <w:vAlign w:val="center"/>
          </w:tcPr>
          <w:p w:rsidR="00716084" w:rsidRPr="003A4FA4" w:rsidRDefault="00716084" w:rsidP="00592487">
            <w:pPr>
              <w:pStyle w:val="Tekstpodstawowy2"/>
              <w:ind w:right="-284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4FA4">
              <w:rPr>
                <w:rFonts w:ascii="Arial" w:hAnsi="Arial" w:cs="Arial"/>
                <w:b/>
                <w:bCs/>
                <w:sz w:val="18"/>
                <w:szCs w:val="18"/>
              </w:rPr>
              <w:t>Imię i</w:t>
            </w:r>
          </w:p>
          <w:p w:rsidR="00716084" w:rsidRPr="003A4FA4" w:rsidRDefault="00716084" w:rsidP="00592487">
            <w:pPr>
              <w:pStyle w:val="Tekstpodstawowy2"/>
              <w:ind w:right="-284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4FA4">
              <w:rPr>
                <w:rFonts w:ascii="Arial" w:hAnsi="Arial" w:cs="Arial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571" w:type="pct"/>
            <w:vAlign w:val="center"/>
          </w:tcPr>
          <w:p w:rsidR="00716084" w:rsidRPr="003A4FA4" w:rsidRDefault="00716084" w:rsidP="00592487">
            <w:pPr>
              <w:pStyle w:val="Tekstpodstawowy2"/>
              <w:ind w:right="-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4FA4">
              <w:rPr>
                <w:rFonts w:ascii="Arial" w:hAnsi="Arial" w:cs="Arial"/>
                <w:b/>
                <w:bCs/>
                <w:sz w:val="18"/>
                <w:szCs w:val="18"/>
              </w:rPr>
              <w:t>Wykształcenie</w:t>
            </w:r>
          </w:p>
        </w:tc>
        <w:tc>
          <w:tcPr>
            <w:tcW w:w="500" w:type="pct"/>
            <w:vAlign w:val="center"/>
          </w:tcPr>
          <w:p w:rsidR="00716084" w:rsidRPr="003A4FA4" w:rsidRDefault="00716084" w:rsidP="0059248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A4FA4">
              <w:rPr>
                <w:rFonts w:ascii="Arial" w:hAnsi="Arial" w:cs="Arial"/>
                <w:b/>
                <w:color w:val="000000"/>
                <w:sz w:val="18"/>
                <w:szCs w:val="18"/>
              </w:rPr>
              <w:t>Tytuł  szkolenia</w:t>
            </w:r>
          </w:p>
        </w:tc>
        <w:tc>
          <w:tcPr>
            <w:tcW w:w="571" w:type="pct"/>
            <w:vAlign w:val="center"/>
          </w:tcPr>
          <w:p w:rsidR="00716084" w:rsidRPr="003A4FA4" w:rsidRDefault="00716084" w:rsidP="0059248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A4FA4">
              <w:rPr>
                <w:rFonts w:ascii="Arial" w:hAnsi="Arial" w:cs="Arial"/>
                <w:b/>
                <w:color w:val="000000"/>
                <w:sz w:val="18"/>
                <w:szCs w:val="18"/>
              </w:rPr>
              <w:t>Zakres tematyczny szkolenia</w:t>
            </w:r>
          </w:p>
        </w:tc>
        <w:tc>
          <w:tcPr>
            <w:tcW w:w="1215" w:type="pct"/>
          </w:tcPr>
          <w:p w:rsidR="00716084" w:rsidRPr="003A4FA4" w:rsidRDefault="00716084" w:rsidP="0059248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716084" w:rsidRPr="003A4FA4" w:rsidRDefault="00716084" w:rsidP="0059248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716084" w:rsidRPr="003A4FA4" w:rsidRDefault="00716084" w:rsidP="0059248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A4FA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Ilość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godzin</w:t>
            </w:r>
            <w:r w:rsidRPr="003A4FA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szkoleniowych</w:t>
            </w:r>
          </w:p>
        </w:tc>
        <w:tc>
          <w:tcPr>
            <w:tcW w:w="946" w:type="pct"/>
          </w:tcPr>
          <w:p w:rsidR="00716084" w:rsidRPr="003A4FA4" w:rsidRDefault="00716084" w:rsidP="0059248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716084" w:rsidRPr="003A4FA4" w:rsidRDefault="00716084" w:rsidP="0059248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716084" w:rsidRPr="003A4FA4" w:rsidRDefault="00716084" w:rsidP="0059248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A4FA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Łączna liczba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godzin </w:t>
            </w:r>
            <w:r w:rsidRPr="003A4FA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szkoleniowych </w:t>
            </w:r>
            <w:r w:rsidRPr="003A4FA4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w danym roku</w:t>
            </w:r>
          </w:p>
          <w:p w:rsidR="00716084" w:rsidRPr="003A4FA4" w:rsidRDefault="00716084" w:rsidP="0059248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82" w:type="pct"/>
            <w:vAlign w:val="center"/>
          </w:tcPr>
          <w:p w:rsidR="00716084" w:rsidRPr="003A4FA4" w:rsidRDefault="00716084" w:rsidP="0059248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A4FA4">
              <w:rPr>
                <w:rFonts w:ascii="Arial" w:hAnsi="Arial" w:cs="Arial"/>
                <w:b/>
                <w:color w:val="000000"/>
                <w:sz w:val="18"/>
                <w:szCs w:val="18"/>
              </w:rPr>
              <w:t>Podstawa dysponowania osobą</w:t>
            </w:r>
            <w:r>
              <w:rPr>
                <w:rStyle w:val="Odwoanieprzypisudolnego"/>
                <w:rFonts w:ascii="Arial" w:hAnsi="Arial"/>
                <w:b/>
                <w:color w:val="000000"/>
                <w:sz w:val="18"/>
                <w:szCs w:val="18"/>
              </w:rPr>
              <w:footnoteReference w:id="4"/>
            </w:r>
          </w:p>
        </w:tc>
      </w:tr>
      <w:tr w:rsidR="00716084" w:rsidRPr="003A4FA4" w:rsidTr="00592487">
        <w:trPr>
          <w:trHeight w:val="313"/>
          <w:jc w:val="center"/>
        </w:trPr>
        <w:tc>
          <w:tcPr>
            <w:tcW w:w="245" w:type="pct"/>
            <w:vMerge w:val="restart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vMerge w:val="restart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1" w:type="pct"/>
            <w:vMerge w:val="restart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4FA4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71" w:type="pct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5" w:type="pct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6" w:type="pct"/>
            <w:vMerge w:val="restart"/>
            <w:vAlign w:val="bottom"/>
          </w:tcPr>
          <w:p w:rsidR="00716084" w:rsidRPr="0080426B" w:rsidRDefault="00716084" w:rsidP="00592487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6084" w:rsidRPr="0080426B" w:rsidRDefault="00716084" w:rsidP="00592487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</w:rPr>
            </w:pPr>
            <w:r w:rsidRPr="0080426B">
              <w:rPr>
                <w:rFonts w:ascii="Arial" w:hAnsi="Arial" w:cs="Arial"/>
                <w:bCs/>
                <w:sz w:val="20"/>
                <w:szCs w:val="20"/>
              </w:rPr>
              <w:t>……………….w 2010</w:t>
            </w:r>
          </w:p>
        </w:tc>
        <w:tc>
          <w:tcPr>
            <w:tcW w:w="582" w:type="pct"/>
            <w:vMerge w:val="restart"/>
            <w:vAlign w:val="bottom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6084" w:rsidRPr="003A4FA4" w:rsidTr="00592487">
        <w:trPr>
          <w:trHeight w:val="313"/>
          <w:jc w:val="center"/>
        </w:trPr>
        <w:tc>
          <w:tcPr>
            <w:tcW w:w="245" w:type="pct"/>
            <w:vMerge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1" w:type="pct"/>
            <w:vMerge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4FA4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71" w:type="pct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5" w:type="pct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6" w:type="pct"/>
            <w:vMerge/>
          </w:tcPr>
          <w:p w:rsidR="00716084" w:rsidRPr="0080426B" w:rsidRDefault="00716084" w:rsidP="00592487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2" w:type="pct"/>
            <w:vMerge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6084" w:rsidRPr="003A4FA4" w:rsidTr="00592487">
        <w:trPr>
          <w:trHeight w:val="652"/>
          <w:jc w:val="center"/>
        </w:trPr>
        <w:tc>
          <w:tcPr>
            <w:tcW w:w="245" w:type="pct"/>
            <w:vMerge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1" w:type="pct"/>
            <w:vMerge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  <w:vAlign w:val="bottom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4FA4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571" w:type="pct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5" w:type="pct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6" w:type="pct"/>
            <w:vMerge/>
          </w:tcPr>
          <w:p w:rsidR="00716084" w:rsidRPr="0080426B" w:rsidRDefault="00716084" w:rsidP="00592487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2" w:type="pct"/>
            <w:vMerge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6084" w:rsidRPr="003A4FA4" w:rsidTr="00592487">
        <w:trPr>
          <w:trHeight w:val="313"/>
          <w:jc w:val="center"/>
        </w:trPr>
        <w:tc>
          <w:tcPr>
            <w:tcW w:w="245" w:type="pct"/>
            <w:vMerge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1" w:type="pct"/>
            <w:vMerge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4FA4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71" w:type="pct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5" w:type="pct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6" w:type="pct"/>
            <w:vMerge w:val="restart"/>
            <w:vAlign w:val="bottom"/>
          </w:tcPr>
          <w:p w:rsidR="00716084" w:rsidRPr="0080426B" w:rsidRDefault="00716084" w:rsidP="00592487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6084" w:rsidRPr="0080426B" w:rsidRDefault="00716084" w:rsidP="00592487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</w:rPr>
            </w:pPr>
            <w:r w:rsidRPr="0080426B">
              <w:rPr>
                <w:rFonts w:ascii="Arial" w:hAnsi="Arial" w:cs="Arial"/>
                <w:bCs/>
                <w:sz w:val="20"/>
                <w:szCs w:val="20"/>
              </w:rPr>
              <w:t>………………w 2011</w:t>
            </w:r>
          </w:p>
        </w:tc>
        <w:tc>
          <w:tcPr>
            <w:tcW w:w="582" w:type="pct"/>
            <w:vMerge/>
            <w:vAlign w:val="bottom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6084" w:rsidRPr="003A4FA4" w:rsidTr="00592487">
        <w:trPr>
          <w:trHeight w:val="313"/>
          <w:jc w:val="center"/>
        </w:trPr>
        <w:tc>
          <w:tcPr>
            <w:tcW w:w="245" w:type="pct"/>
            <w:vMerge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1" w:type="pct"/>
            <w:vMerge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4FA4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71" w:type="pct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5" w:type="pct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6" w:type="pct"/>
            <w:vMerge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2" w:type="pct"/>
            <w:vMerge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6084" w:rsidRPr="003A4FA4" w:rsidTr="00592487">
        <w:trPr>
          <w:trHeight w:val="626"/>
          <w:jc w:val="center"/>
        </w:trPr>
        <w:tc>
          <w:tcPr>
            <w:tcW w:w="245" w:type="pct"/>
            <w:vMerge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1" w:type="pct"/>
            <w:vMerge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  <w:vAlign w:val="bottom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4FA4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571" w:type="pct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5" w:type="pct"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6" w:type="pct"/>
            <w:vMerge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2" w:type="pct"/>
            <w:vMerge/>
          </w:tcPr>
          <w:p w:rsidR="00716084" w:rsidRPr="003A4FA4" w:rsidRDefault="00716084" w:rsidP="00592487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716084" w:rsidRPr="003A4FA4" w:rsidRDefault="00716084" w:rsidP="00716084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bCs/>
          <w:sz w:val="20"/>
          <w:szCs w:val="20"/>
        </w:rPr>
        <w:t xml:space="preserve">Równocześnie, zgodnie z § 1 ust. 1 pkt 7 </w:t>
      </w:r>
      <w:r w:rsidRPr="003A4FA4">
        <w:rPr>
          <w:rFonts w:ascii="Arial" w:hAnsi="Arial" w:cs="Arial"/>
          <w:sz w:val="20"/>
          <w:szCs w:val="20"/>
        </w:rPr>
        <w:t>rozporządzenia Prezesa Rady Ministrów z dnia 30 grudnia 2009 r. w sprawie rodzajów dokumentów, jakich może żądać zamawiający od wykonawcy, oraz form, w jakich te dokumenty mogą być składane (Dz. U. z 2009 r. Nr 226, poz. 1817)</w:t>
      </w:r>
      <w:r w:rsidRPr="003A4FA4">
        <w:rPr>
          <w:rFonts w:ascii="Arial" w:hAnsi="Arial" w:cs="Arial"/>
          <w:bCs/>
          <w:sz w:val="20"/>
          <w:szCs w:val="20"/>
        </w:rPr>
        <w:t xml:space="preserve"> oświadczamy, że osoby wskazane powyżej posiadają wymagane uprawnienia.</w:t>
      </w:r>
    </w:p>
    <w:p w:rsidR="00716084" w:rsidRPr="001C1D20" w:rsidRDefault="00716084" w:rsidP="00716084">
      <w:pPr>
        <w:jc w:val="both"/>
        <w:rPr>
          <w:rFonts w:ascii="Arial" w:hAnsi="Arial" w:cs="Arial"/>
          <w:b/>
          <w:sz w:val="20"/>
          <w:szCs w:val="20"/>
        </w:rPr>
      </w:pPr>
      <w:r w:rsidRPr="001C1D20">
        <w:rPr>
          <w:rFonts w:ascii="Arial" w:hAnsi="Arial" w:cs="Arial"/>
          <w:b/>
          <w:sz w:val="20"/>
          <w:szCs w:val="20"/>
        </w:rPr>
        <w:t>UWAGA! Godziny szkoleniowe wykazane już w załączniku nr 4 do SIWZ nie będą punktowane.</w:t>
      </w:r>
    </w:p>
    <w:p w:rsidR="00716084" w:rsidRPr="003A4FA4" w:rsidRDefault="00716084" w:rsidP="00716084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716084" w:rsidRPr="003A4FA4" w:rsidRDefault="00716084" w:rsidP="00716084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716084" w:rsidRDefault="00716084" w:rsidP="00716084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3A4FA4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716084" w:rsidRPr="003A4FA4" w:rsidRDefault="00716084" w:rsidP="00716084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</w:p>
    <w:p w:rsidR="00716084" w:rsidRPr="003A4FA4" w:rsidRDefault="00716084" w:rsidP="00716084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716084" w:rsidRPr="003A4FA4" w:rsidRDefault="00716084" w:rsidP="00716084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716084" w:rsidRPr="003A4FA4" w:rsidRDefault="00716084" w:rsidP="00716084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3A4FA4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716084" w:rsidRPr="003A4FA4" w:rsidRDefault="00716084" w:rsidP="00716084">
      <w:pPr>
        <w:jc w:val="both"/>
        <w:rPr>
          <w:rFonts w:ascii="Arial" w:hAnsi="Arial" w:cs="Arial"/>
          <w:sz w:val="16"/>
          <w:szCs w:val="16"/>
        </w:rPr>
      </w:pPr>
    </w:p>
    <w:p w:rsidR="00716084" w:rsidRPr="003A4FA4" w:rsidRDefault="00716084" w:rsidP="00716084">
      <w:pPr>
        <w:jc w:val="both"/>
        <w:rPr>
          <w:rFonts w:ascii="Arial" w:hAnsi="Arial" w:cs="Arial"/>
          <w:sz w:val="16"/>
          <w:szCs w:val="16"/>
        </w:rPr>
        <w:sectPr w:rsidR="00716084" w:rsidRPr="003A4FA4" w:rsidSect="00C06F75">
          <w:footerReference w:type="even" r:id="rId10"/>
          <w:footerReference w:type="default" r:id="rId11"/>
          <w:footnotePr>
            <w:numFmt w:val="chicago"/>
            <w:numStart w:val="3"/>
          </w:footnotePr>
          <w:type w:val="continuous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716084" w:rsidRPr="00196B01" w:rsidRDefault="00716084" w:rsidP="00716084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lastRenderedPageBreak/>
        <w:t>Załącznik nr 5 do SIWZ</w:t>
      </w:r>
    </w:p>
    <w:p w:rsidR="00716084" w:rsidRPr="00196B01" w:rsidRDefault="00716084" w:rsidP="00716084">
      <w:pPr>
        <w:rPr>
          <w:rFonts w:ascii="Arial" w:hAnsi="Arial" w:cs="Arial"/>
          <w:b/>
          <w:sz w:val="20"/>
          <w:szCs w:val="20"/>
        </w:rPr>
      </w:pPr>
    </w:p>
    <w:p w:rsidR="00716084" w:rsidRPr="00196B01" w:rsidRDefault="00716084" w:rsidP="00716084">
      <w:pPr>
        <w:pStyle w:val="pkt"/>
        <w:spacing w:before="0" w:after="40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196B01">
        <w:rPr>
          <w:rFonts w:ascii="Arial" w:hAnsi="Arial" w:cs="Arial"/>
          <w:b/>
          <w:sz w:val="20"/>
          <w:szCs w:val="20"/>
        </w:rPr>
        <w:t>OPIS PRZEDMIOTU ZAMÓWIENIA</w:t>
      </w:r>
    </w:p>
    <w:p w:rsidR="00716084" w:rsidRPr="00196B01" w:rsidRDefault="00716084" w:rsidP="00716084">
      <w:pPr>
        <w:pStyle w:val="pkt"/>
        <w:spacing w:before="120" w:after="0"/>
        <w:ind w:left="0" w:firstLine="0"/>
        <w:jc w:val="center"/>
        <w:rPr>
          <w:rFonts w:ascii="Arial" w:hAnsi="Arial" w:cs="Arial"/>
          <w:b/>
          <w:sz w:val="20"/>
          <w:szCs w:val="20"/>
        </w:rPr>
      </w:pPr>
    </w:p>
    <w:p w:rsidR="00716084" w:rsidRPr="00196B01" w:rsidRDefault="00716084" w:rsidP="00716084">
      <w:pPr>
        <w:pStyle w:val="Tekstpodstawowywcity"/>
        <w:numPr>
          <w:ilvl w:val="0"/>
          <w:numId w:val="6"/>
        </w:numPr>
        <w:spacing w:before="120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Przedmiotem zamówienia jest kompleksowa organizacja szkoleń/warsztatów oraz cyklów edukacyjnych, których uczestnikami będą pracownicy służb społecznych z terenu województwa zachodniopomorskiego. Zakres przedmiotu zamówienia:</w:t>
      </w:r>
    </w:p>
    <w:p w:rsidR="00716084" w:rsidRPr="00196B01" w:rsidRDefault="00716084" w:rsidP="00716084">
      <w:pPr>
        <w:pStyle w:val="Tekstpodstawowywcity"/>
        <w:numPr>
          <w:ilvl w:val="0"/>
          <w:numId w:val="6"/>
        </w:numPr>
        <w:spacing w:before="120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Szczegółowy opis poszczególnych części zmówienia:</w:t>
      </w:r>
    </w:p>
    <w:p w:rsidR="00716084" w:rsidRPr="00196B01" w:rsidRDefault="00716084" w:rsidP="00716084">
      <w:pPr>
        <w:pStyle w:val="Tekstpodstawowywcity"/>
        <w:spacing w:before="120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pStyle w:val="Tekstpodstawowywcity"/>
        <w:spacing w:before="120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b/>
          <w:sz w:val="20"/>
          <w:szCs w:val="20"/>
        </w:rPr>
        <w:t>Część I. Warsztaty pn. „Wsparcie i motywacja”</w:t>
      </w:r>
    </w:p>
    <w:p w:rsidR="00716084" w:rsidRPr="00196B01" w:rsidRDefault="00716084" w:rsidP="00716084">
      <w:pPr>
        <w:numPr>
          <w:ilvl w:val="0"/>
          <w:numId w:val="7"/>
        </w:numPr>
        <w:tabs>
          <w:tab w:val="num" w:pos="360"/>
          <w:tab w:val="num" w:pos="720"/>
        </w:tabs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b/>
          <w:sz w:val="20"/>
          <w:szCs w:val="20"/>
        </w:rPr>
        <w:t xml:space="preserve">Cel: </w:t>
      </w:r>
      <w:r w:rsidRPr="00196B01">
        <w:rPr>
          <w:rFonts w:ascii="Arial" w:hAnsi="Arial" w:cs="Arial"/>
          <w:sz w:val="20"/>
          <w:szCs w:val="20"/>
        </w:rPr>
        <w:t xml:space="preserve">rozwinięcie zdolności psychospołecznych i psychologicznych uczestników w zakresie pracy </w:t>
      </w:r>
      <w:r w:rsidRPr="00196B01">
        <w:rPr>
          <w:rFonts w:ascii="Arial" w:hAnsi="Arial" w:cs="Arial"/>
          <w:sz w:val="20"/>
          <w:szCs w:val="20"/>
        </w:rPr>
        <w:br/>
        <w:t>z osobami zagrożonymi wykluczeniem, w tym nabycie umiejętności radzenia sobie ze stresem oraz rozwiązywania problemów w pracy zawodowej.</w:t>
      </w:r>
    </w:p>
    <w:p w:rsidR="00716084" w:rsidRPr="00196B01" w:rsidRDefault="00716084" w:rsidP="00716084">
      <w:pPr>
        <w:numPr>
          <w:ilvl w:val="0"/>
          <w:numId w:val="7"/>
        </w:numPr>
        <w:tabs>
          <w:tab w:val="num" w:pos="360"/>
          <w:tab w:val="num" w:pos="720"/>
        </w:tabs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b/>
          <w:sz w:val="20"/>
          <w:szCs w:val="20"/>
        </w:rPr>
        <w:t>Główne umiejętności zdobywane podczas warsztatów:</w:t>
      </w:r>
    </w:p>
    <w:p w:rsidR="00716084" w:rsidRPr="00196B01" w:rsidRDefault="00716084" w:rsidP="00716084">
      <w:pPr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spacing w:before="120"/>
        <w:ind w:hanging="708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rozpoznawania symptomów ostrzegawczych stresu oraz wypalenia zawodowego,</w:t>
      </w:r>
    </w:p>
    <w:p w:rsidR="00716084" w:rsidRPr="00196B01" w:rsidRDefault="00716084" w:rsidP="00716084">
      <w:pPr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spacing w:before="120"/>
        <w:ind w:hanging="708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określania indywidualnego poziomu podatności na stres oraz progu wypalenia zawodowego,</w:t>
      </w:r>
    </w:p>
    <w:p w:rsidR="00716084" w:rsidRPr="00196B01" w:rsidRDefault="00716084" w:rsidP="00716084">
      <w:pPr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spacing w:before="120"/>
        <w:ind w:hanging="708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określania i wyboru odpowiedniej strategii radzenia sobie w trudnych sytuacjach,</w:t>
      </w:r>
    </w:p>
    <w:p w:rsidR="00716084" w:rsidRPr="00196B01" w:rsidRDefault="00716084" w:rsidP="00716084">
      <w:pPr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spacing w:before="120"/>
        <w:ind w:hanging="708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określania najistotniejszych czynników stresogennych w życiu zawodowym i prywatnym,</w:t>
      </w:r>
    </w:p>
    <w:p w:rsidR="00716084" w:rsidRPr="00196B01" w:rsidRDefault="00716084" w:rsidP="00716084">
      <w:pPr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spacing w:before="120"/>
        <w:ind w:hanging="708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zastosowania relaksacji poprzez różnorodne techniki,</w:t>
      </w:r>
    </w:p>
    <w:p w:rsidR="00716084" w:rsidRPr="00196B01" w:rsidRDefault="00716084" w:rsidP="00716084">
      <w:pPr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spacing w:before="120"/>
        <w:ind w:hanging="708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poznanie pojęcia stresu, stresorów oraz wypalenia zawodowego, metod i technik,</w:t>
      </w:r>
    </w:p>
    <w:p w:rsidR="00716084" w:rsidRPr="00196B01" w:rsidRDefault="00716084" w:rsidP="00716084">
      <w:pPr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spacing w:before="120"/>
        <w:ind w:hanging="708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wspomagających redukowanie stresu oraz objawów związanych z wypaleniem zawodowym.</w:t>
      </w:r>
    </w:p>
    <w:p w:rsidR="00716084" w:rsidRPr="00196B01" w:rsidRDefault="00716084" w:rsidP="00716084">
      <w:pPr>
        <w:numPr>
          <w:ilvl w:val="0"/>
          <w:numId w:val="7"/>
        </w:numPr>
        <w:tabs>
          <w:tab w:val="num" w:pos="360"/>
          <w:tab w:val="num" w:pos="720"/>
        </w:tabs>
        <w:spacing w:before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196B01">
        <w:rPr>
          <w:rFonts w:ascii="Arial" w:hAnsi="Arial" w:cs="Arial"/>
          <w:b/>
          <w:sz w:val="20"/>
          <w:szCs w:val="20"/>
        </w:rPr>
        <w:t>Metody:</w:t>
      </w:r>
      <w:r w:rsidRPr="00196B01">
        <w:rPr>
          <w:rFonts w:ascii="Arial" w:hAnsi="Arial" w:cs="Arial"/>
          <w:sz w:val="20"/>
          <w:szCs w:val="20"/>
        </w:rPr>
        <w:t xml:space="preserve"> </w:t>
      </w:r>
    </w:p>
    <w:p w:rsidR="00716084" w:rsidRPr="00196B01" w:rsidRDefault="00716084" w:rsidP="00716084">
      <w:pPr>
        <w:tabs>
          <w:tab w:val="left" w:pos="540"/>
        </w:tabs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 xml:space="preserve">Zajęcia w dużej części mają być prowadzone metodami aktywnymi – wykłady stanowią wprowadzenie do zagadnień teoretycznych związanych z definicją, zakresem i różnymi znaczeniami pojęcia stresu oraz wypalenia zawodowego, jak również stanowią część wstępną </w:t>
      </w:r>
      <w:r w:rsidRPr="00196B01">
        <w:rPr>
          <w:rFonts w:ascii="Arial" w:hAnsi="Arial" w:cs="Arial"/>
          <w:sz w:val="20"/>
          <w:szCs w:val="20"/>
        </w:rPr>
        <w:br/>
        <w:t>do ćwiczeń.</w:t>
      </w:r>
    </w:p>
    <w:p w:rsidR="00716084" w:rsidRPr="00196B01" w:rsidRDefault="00716084" w:rsidP="00716084">
      <w:pPr>
        <w:autoSpaceDE w:val="0"/>
        <w:autoSpaceDN w:val="0"/>
        <w:adjustRightInd w:val="0"/>
        <w:spacing w:before="120"/>
        <w:ind w:left="360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Prezentowane treści mają być przekazane w postaci:</w:t>
      </w:r>
    </w:p>
    <w:p w:rsidR="00716084" w:rsidRPr="00196B01" w:rsidRDefault="00716084" w:rsidP="00716084">
      <w:pPr>
        <w:numPr>
          <w:ilvl w:val="0"/>
          <w:numId w:val="9"/>
        </w:numPr>
        <w:autoSpaceDE w:val="0"/>
        <w:autoSpaceDN w:val="0"/>
        <w:adjustRightInd w:val="0"/>
        <w:spacing w:before="120"/>
        <w:ind w:left="360" w:firstLine="0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wykładu w formie informacyjno – doradczej popartego przykładami,</w:t>
      </w:r>
    </w:p>
    <w:p w:rsidR="00716084" w:rsidRPr="00196B01" w:rsidRDefault="00716084" w:rsidP="00716084">
      <w:pPr>
        <w:numPr>
          <w:ilvl w:val="0"/>
          <w:numId w:val="9"/>
        </w:numPr>
        <w:autoSpaceDE w:val="0"/>
        <w:autoSpaceDN w:val="0"/>
        <w:adjustRightInd w:val="0"/>
        <w:spacing w:before="120"/>
        <w:ind w:left="360" w:firstLine="0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konsultacji z trenerem,</w:t>
      </w:r>
    </w:p>
    <w:p w:rsidR="00716084" w:rsidRPr="00196B01" w:rsidRDefault="00716084" w:rsidP="00716084">
      <w:pPr>
        <w:numPr>
          <w:ilvl w:val="0"/>
          <w:numId w:val="9"/>
        </w:numPr>
        <w:autoSpaceDE w:val="0"/>
        <w:autoSpaceDN w:val="0"/>
        <w:adjustRightInd w:val="0"/>
        <w:spacing w:before="120"/>
        <w:ind w:left="360" w:firstLine="0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prezentacji multimedialnej obejmującej tematykę warsztatów,</w:t>
      </w:r>
    </w:p>
    <w:p w:rsidR="00716084" w:rsidRPr="00196B01" w:rsidRDefault="00716084" w:rsidP="00716084">
      <w:pPr>
        <w:numPr>
          <w:ilvl w:val="0"/>
          <w:numId w:val="9"/>
        </w:numPr>
        <w:autoSpaceDE w:val="0"/>
        <w:autoSpaceDN w:val="0"/>
        <w:adjustRightInd w:val="0"/>
        <w:spacing w:before="120"/>
        <w:ind w:left="360" w:firstLine="0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dyskusji uzupełniającej analizę przypadków,</w:t>
      </w:r>
    </w:p>
    <w:p w:rsidR="00716084" w:rsidRPr="00196B01" w:rsidRDefault="00716084" w:rsidP="00716084">
      <w:pPr>
        <w:numPr>
          <w:ilvl w:val="0"/>
          <w:numId w:val="9"/>
        </w:numPr>
        <w:autoSpaceDE w:val="0"/>
        <w:autoSpaceDN w:val="0"/>
        <w:adjustRightInd w:val="0"/>
        <w:spacing w:before="120"/>
        <w:ind w:left="360" w:firstLine="0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gier symulacyjnych, testów kontrolnych i końcowych.</w:t>
      </w:r>
    </w:p>
    <w:p w:rsidR="00716084" w:rsidRPr="00196B01" w:rsidRDefault="00716084" w:rsidP="00716084">
      <w:pPr>
        <w:tabs>
          <w:tab w:val="left" w:pos="540"/>
        </w:tabs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 xml:space="preserve">Dzięki aktywizującej formule warsztatów uczestnicy mają mieć szansę na zidentyfikowanie własnych obszarów problemowych i podjęcie próby opracowania indywidualnych technik zmagania się z sytuacjami stresogennymi, jak również będą mogli przećwiczyć, w bezpiecznych warunkach, nowe sposoby radzenia sobie ze stresem. </w:t>
      </w:r>
    </w:p>
    <w:p w:rsidR="00716084" w:rsidRPr="00196B01" w:rsidRDefault="00716084" w:rsidP="00716084">
      <w:pPr>
        <w:tabs>
          <w:tab w:val="left" w:pos="540"/>
        </w:tabs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Pomocnymi narzędziami, stosowanymi podczas warsztatów będą: dyskusje w grupie, kwestionariusze, ankiety, testy oraz ćwiczenia – grupowe i indywidualne.</w:t>
      </w:r>
    </w:p>
    <w:p w:rsidR="00716084" w:rsidRPr="00196B01" w:rsidRDefault="00716084" w:rsidP="00716084">
      <w:pPr>
        <w:numPr>
          <w:ilvl w:val="0"/>
          <w:numId w:val="7"/>
        </w:numPr>
        <w:tabs>
          <w:tab w:val="left" w:pos="360"/>
          <w:tab w:val="num" w:pos="720"/>
        </w:tabs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b/>
          <w:sz w:val="20"/>
          <w:szCs w:val="20"/>
        </w:rPr>
        <w:t>Termin realizacji warsztatów:</w:t>
      </w:r>
      <w:r w:rsidRPr="00196B01">
        <w:rPr>
          <w:rFonts w:ascii="Arial" w:hAnsi="Arial" w:cs="Arial"/>
          <w:sz w:val="20"/>
          <w:szCs w:val="20"/>
        </w:rPr>
        <w:t xml:space="preserve"> kwiecień-lipiec 2012 r.</w:t>
      </w:r>
    </w:p>
    <w:p w:rsidR="00716084" w:rsidRPr="00196B01" w:rsidRDefault="00716084" w:rsidP="00716084">
      <w:pPr>
        <w:numPr>
          <w:ilvl w:val="0"/>
          <w:numId w:val="7"/>
        </w:numPr>
        <w:tabs>
          <w:tab w:val="left" w:pos="360"/>
          <w:tab w:val="num" w:pos="720"/>
        </w:tabs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b/>
          <w:sz w:val="20"/>
          <w:szCs w:val="20"/>
        </w:rPr>
        <w:t>Liczba grup warsztatowych:</w:t>
      </w:r>
      <w:r w:rsidRPr="00196B01">
        <w:rPr>
          <w:rFonts w:ascii="Arial" w:hAnsi="Arial" w:cs="Arial"/>
          <w:sz w:val="20"/>
          <w:szCs w:val="20"/>
        </w:rPr>
        <w:t xml:space="preserve"> 20.</w:t>
      </w:r>
    </w:p>
    <w:p w:rsidR="00716084" w:rsidRPr="00196B01" w:rsidRDefault="00716084" w:rsidP="00716084">
      <w:pPr>
        <w:numPr>
          <w:ilvl w:val="0"/>
          <w:numId w:val="7"/>
        </w:numPr>
        <w:tabs>
          <w:tab w:val="left" w:pos="360"/>
          <w:tab w:val="num" w:pos="720"/>
        </w:tabs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b/>
          <w:sz w:val="20"/>
          <w:szCs w:val="20"/>
        </w:rPr>
        <w:t>Liczba uczestników:</w:t>
      </w:r>
      <w:r w:rsidRPr="00196B01">
        <w:rPr>
          <w:rFonts w:ascii="Arial" w:hAnsi="Arial" w:cs="Arial"/>
          <w:sz w:val="20"/>
          <w:szCs w:val="20"/>
        </w:rPr>
        <w:t xml:space="preserve"> 15 w każdej grupie.</w:t>
      </w:r>
    </w:p>
    <w:p w:rsidR="00716084" w:rsidRPr="00196B01" w:rsidRDefault="00716084" w:rsidP="00716084">
      <w:pPr>
        <w:numPr>
          <w:ilvl w:val="0"/>
          <w:numId w:val="7"/>
        </w:numPr>
        <w:tabs>
          <w:tab w:val="left" w:pos="360"/>
          <w:tab w:val="num" w:pos="720"/>
        </w:tabs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b/>
          <w:sz w:val="20"/>
          <w:szCs w:val="20"/>
        </w:rPr>
        <w:t>Czas trwania jednej edycji warsztatów:</w:t>
      </w:r>
      <w:r w:rsidRPr="00196B01">
        <w:rPr>
          <w:rFonts w:ascii="Arial" w:hAnsi="Arial" w:cs="Arial"/>
          <w:sz w:val="20"/>
          <w:szCs w:val="20"/>
        </w:rPr>
        <w:t xml:space="preserve"> 3 dni (20 godzin szkoleniowych).</w:t>
      </w:r>
    </w:p>
    <w:p w:rsidR="00716084" w:rsidRPr="00196B01" w:rsidRDefault="00716084" w:rsidP="00716084">
      <w:pPr>
        <w:numPr>
          <w:ilvl w:val="0"/>
          <w:numId w:val="7"/>
        </w:numPr>
        <w:tabs>
          <w:tab w:val="left" w:pos="360"/>
          <w:tab w:val="num" w:pos="720"/>
        </w:tabs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b/>
          <w:sz w:val="20"/>
          <w:szCs w:val="20"/>
        </w:rPr>
        <w:t>Wyżywienie:</w:t>
      </w:r>
      <w:r w:rsidRPr="00196B01">
        <w:rPr>
          <w:rFonts w:ascii="Arial" w:hAnsi="Arial" w:cs="Arial"/>
          <w:sz w:val="20"/>
          <w:szCs w:val="20"/>
        </w:rPr>
        <w:t xml:space="preserve"> 2 śniadania, 3 obiady, 2 kolacje, 6 serwisów kawowych (w tym kawa powitalna) dla każdego uczestnika podczas 1 grupy warsztatowej.</w:t>
      </w:r>
    </w:p>
    <w:p w:rsidR="00716084" w:rsidRPr="00196B01" w:rsidRDefault="00716084" w:rsidP="00716084">
      <w:pPr>
        <w:numPr>
          <w:ilvl w:val="0"/>
          <w:numId w:val="7"/>
        </w:numPr>
        <w:tabs>
          <w:tab w:val="left" w:pos="360"/>
          <w:tab w:val="num" w:pos="720"/>
        </w:tabs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b/>
          <w:sz w:val="20"/>
          <w:szCs w:val="20"/>
        </w:rPr>
        <w:lastRenderedPageBreak/>
        <w:t>Noclegi:</w:t>
      </w:r>
      <w:r w:rsidRPr="00196B01">
        <w:rPr>
          <w:rFonts w:ascii="Arial" w:hAnsi="Arial" w:cs="Arial"/>
          <w:sz w:val="20"/>
          <w:szCs w:val="20"/>
        </w:rPr>
        <w:t xml:space="preserve"> w pokojach 2-osobowych.</w:t>
      </w:r>
    </w:p>
    <w:p w:rsidR="00716084" w:rsidRPr="00196B01" w:rsidRDefault="00716084" w:rsidP="00716084">
      <w:pPr>
        <w:numPr>
          <w:ilvl w:val="0"/>
          <w:numId w:val="7"/>
        </w:numPr>
        <w:tabs>
          <w:tab w:val="left" w:pos="360"/>
          <w:tab w:val="num" w:pos="720"/>
        </w:tabs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b/>
          <w:sz w:val="20"/>
          <w:szCs w:val="20"/>
        </w:rPr>
        <w:t>Materiały dydaktyczne dla każdego uczestnika</w:t>
      </w:r>
      <w:r w:rsidRPr="00196B01">
        <w:rPr>
          <w:rFonts w:ascii="Arial" w:hAnsi="Arial" w:cs="Arial"/>
          <w:sz w:val="20"/>
          <w:szCs w:val="20"/>
        </w:rPr>
        <w:t>.</w:t>
      </w:r>
    </w:p>
    <w:p w:rsidR="00716084" w:rsidRPr="00196B01" w:rsidRDefault="00716084" w:rsidP="00716084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196B01">
        <w:rPr>
          <w:rFonts w:ascii="Arial" w:hAnsi="Arial" w:cs="Arial"/>
          <w:b/>
          <w:sz w:val="20"/>
          <w:szCs w:val="20"/>
        </w:rPr>
        <w:t>Część II. Cykl edukacyjny pn. „Żyć z niepełnosprawnością”</w:t>
      </w:r>
    </w:p>
    <w:p w:rsidR="00716084" w:rsidRPr="00196B01" w:rsidRDefault="00716084" w:rsidP="00716084">
      <w:pPr>
        <w:numPr>
          <w:ilvl w:val="0"/>
          <w:numId w:val="26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b/>
          <w:sz w:val="20"/>
          <w:szCs w:val="20"/>
        </w:rPr>
        <w:t xml:space="preserve">Cel: </w:t>
      </w:r>
      <w:r w:rsidRPr="00196B01">
        <w:rPr>
          <w:rFonts w:ascii="Arial" w:hAnsi="Arial" w:cs="Arial"/>
          <w:sz w:val="20"/>
          <w:szCs w:val="20"/>
        </w:rPr>
        <w:t>podniesienie kwalifikacji pracowników zaangażowanych w aktywizację społeczno-zawodową osób niepełnosprawnych.</w:t>
      </w:r>
    </w:p>
    <w:p w:rsidR="00716084" w:rsidRPr="00196B01" w:rsidRDefault="00716084" w:rsidP="00716084">
      <w:pPr>
        <w:numPr>
          <w:ilvl w:val="0"/>
          <w:numId w:val="26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b/>
          <w:sz w:val="20"/>
          <w:szCs w:val="20"/>
        </w:rPr>
        <w:t>Rodzaj i tematyka planowanych szkoleń w ramach cyklu:</w:t>
      </w:r>
    </w:p>
    <w:p w:rsidR="00716084" w:rsidRPr="00196B01" w:rsidRDefault="00716084" w:rsidP="00716084">
      <w:pPr>
        <w:numPr>
          <w:ilvl w:val="1"/>
          <w:numId w:val="27"/>
        </w:numPr>
        <w:tabs>
          <w:tab w:val="clear" w:pos="1440"/>
          <w:tab w:val="num" w:pos="993"/>
        </w:tabs>
        <w:autoSpaceDE w:val="0"/>
        <w:autoSpaceDN w:val="0"/>
        <w:adjustRightInd w:val="0"/>
        <w:spacing w:before="120"/>
        <w:ind w:left="993" w:hanging="426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Seksualność osób z niepełnosprawnością i chorujących psychicznie (kwiecień 2012),</w:t>
      </w:r>
    </w:p>
    <w:p w:rsidR="00716084" w:rsidRPr="00196B01" w:rsidRDefault="00716084" w:rsidP="00716084">
      <w:pPr>
        <w:numPr>
          <w:ilvl w:val="1"/>
          <w:numId w:val="27"/>
        </w:numPr>
        <w:tabs>
          <w:tab w:val="clear" w:pos="1440"/>
          <w:tab w:val="num" w:pos="993"/>
        </w:tabs>
        <w:autoSpaceDE w:val="0"/>
        <w:autoSpaceDN w:val="0"/>
        <w:adjustRightInd w:val="0"/>
        <w:spacing w:before="120"/>
        <w:ind w:left="993" w:hanging="426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 xml:space="preserve">Planowanie kariery zawodowej osoby z niepełnosprawnością – szanse i zagrożenia </w:t>
      </w:r>
      <w:r w:rsidRPr="00196B01">
        <w:rPr>
          <w:rFonts w:ascii="Arial" w:hAnsi="Arial" w:cs="Arial"/>
          <w:sz w:val="20"/>
          <w:szCs w:val="20"/>
        </w:rPr>
        <w:br/>
        <w:t>na otwartym rynku pracy (maj 2012),</w:t>
      </w:r>
    </w:p>
    <w:p w:rsidR="00716084" w:rsidRPr="00196B01" w:rsidRDefault="00716084" w:rsidP="00716084">
      <w:pPr>
        <w:numPr>
          <w:ilvl w:val="1"/>
          <w:numId w:val="27"/>
        </w:numPr>
        <w:tabs>
          <w:tab w:val="clear" w:pos="1440"/>
          <w:tab w:val="num" w:pos="993"/>
        </w:tabs>
        <w:autoSpaceDE w:val="0"/>
        <w:autoSpaceDN w:val="0"/>
        <w:adjustRightInd w:val="0"/>
        <w:spacing w:before="120"/>
        <w:ind w:left="993" w:hanging="426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Rola asystenta w procesie rehabilitacji osoby z niepełnosprawnością (czerwiec 2012),</w:t>
      </w:r>
    </w:p>
    <w:p w:rsidR="00716084" w:rsidRPr="00196B01" w:rsidRDefault="00716084" w:rsidP="00716084">
      <w:pPr>
        <w:numPr>
          <w:ilvl w:val="1"/>
          <w:numId w:val="27"/>
        </w:numPr>
        <w:tabs>
          <w:tab w:val="clear" w:pos="1440"/>
          <w:tab w:val="num" w:pos="993"/>
        </w:tabs>
        <w:autoSpaceDE w:val="0"/>
        <w:autoSpaceDN w:val="0"/>
        <w:adjustRightInd w:val="0"/>
        <w:spacing w:before="120"/>
        <w:ind w:left="993" w:hanging="426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 xml:space="preserve">Rozwijanie </w:t>
      </w:r>
      <w:proofErr w:type="spellStart"/>
      <w:r w:rsidRPr="00196B01">
        <w:rPr>
          <w:rFonts w:ascii="Arial" w:hAnsi="Arial" w:cs="Arial"/>
          <w:sz w:val="20"/>
          <w:szCs w:val="20"/>
        </w:rPr>
        <w:t>zachowań</w:t>
      </w:r>
      <w:proofErr w:type="spellEnd"/>
      <w:r w:rsidRPr="00196B01">
        <w:rPr>
          <w:rFonts w:ascii="Arial" w:hAnsi="Arial" w:cs="Arial"/>
          <w:sz w:val="20"/>
          <w:szCs w:val="20"/>
        </w:rPr>
        <w:t xml:space="preserve"> psychospołecznych – skuteczna motywacja oraz adaptacja społeczna osób z niepełnosprawnością (lipiec 2012).</w:t>
      </w:r>
    </w:p>
    <w:p w:rsidR="00716084" w:rsidRPr="00196B01" w:rsidRDefault="00716084" w:rsidP="00716084">
      <w:pPr>
        <w:numPr>
          <w:ilvl w:val="0"/>
          <w:numId w:val="26"/>
        </w:numPr>
        <w:autoSpaceDE w:val="0"/>
        <w:autoSpaceDN w:val="0"/>
        <w:adjustRightInd w:val="0"/>
        <w:spacing w:before="120"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196B01">
        <w:rPr>
          <w:rFonts w:ascii="Arial" w:hAnsi="Arial" w:cs="Arial"/>
          <w:b/>
          <w:sz w:val="20"/>
          <w:szCs w:val="20"/>
        </w:rPr>
        <w:t>Główne umiejętności zdobywane podczas szkoleń:</w:t>
      </w:r>
    </w:p>
    <w:p w:rsidR="00716084" w:rsidRPr="00196B01" w:rsidRDefault="00716084" w:rsidP="00716084">
      <w:pPr>
        <w:numPr>
          <w:ilvl w:val="1"/>
          <w:numId w:val="7"/>
        </w:numPr>
        <w:tabs>
          <w:tab w:val="num" w:pos="720"/>
          <w:tab w:val="num" w:pos="1440"/>
        </w:tabs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merytoryczne przygotowanie do wprowadzenia w swojej pracy elementów wychowania seksualnego oraz rozwiązywania problemów i trudności w sferze życia seksualnego swoich podopiecznych,</w:t>
      </w:r>
    </w:p>
    <w:p w:rsidR="00716084" w:rsidRPr="00196B01" w:rsidRDefault="00716084" w:rsidP="00716084">
      <w:pPr>
        <w:numPr>
          <w:ilvl w:val="1"/>
          <w:numId w:val="7"/>
        </w:numPr>
        <w:tabs>
          <w:tab w:val="num" w:pos="720"/>
          <w:tab w:val="num" w:pos="1440"/>
        </w:tabs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 xml:space="preserve">poznanie roli instytucji publicznych oraz organizacji pozarządowych </w:t>
      </w:r>
    </w:p>
    <w:p w:rsidR="00716084" w:rsidRPr="00196B01" w:rsidRDefault="00716084" w:rsidP="00716084">
      <w:pPr>
        <w:numPr>
          <w:ilvl w:val="1"/>
          <w:numId w:val="7"/>
        </w:numPr>
        <w:tabs>
          <w:tab w:val="num" w:pos="720"/>
          <w:tab w:val="num" w:pos="1440"/>
        </w:tabs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 xml:space="preserve">w procesie rehabilitacji osób niepełnosprawnych </w:t>
      </w:r>
    </w:p>
    <w:p w:rsidR="00716084" w:rsidRPr="00196B01" w:rsidRDefault="00716084" w:rsidP="00716084">
      <w:pPr>
        <w:numPr>
          <w:ilvl w:val="1"/>
          <w:numId w:val="7"/>
        </w:numPr>
        <w:tabs>
          <w:tab w:val="num" w:pos="720"/>
          <w:tab w:val="num" w:pos="1440"/>
        </w:tabs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umiejętność pomocy osobom z orzeczeniem o niepełnosprawności w znalezieniu pracy lub stażu,</w:t>
      </w:r>
    </w:p>
    <w:p w:rsidR="00716084" w:rsidRPr="00196B01" w:rsidRDefault="00716084" w:rsidP="00716084">
      <w:pPr>
        <w:numPr>
          <w:ilvl w:val="1"/>
          <w:numId w:val="7"/>
        </w:numPr>
        <w:tabs>
          <w:tab w:val="num" w:pos="720"/>
          <w:tab w:val="num" w:pos="1440"/>
        </w:tabs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umiejętności i wiedza w zakresie doradztwa dla pracodawców w zakresie zatrudniania osób niepełnosprawnych,</w:t>
      </w:r>
    </w:p>
    <w:p w:rsidR="00716084" w:rsidRPr="00196B01" w:rsidRDefault="00716084" w:rsidP="00716084">
      <w:pPr>
        <w:numPr>
          <w:ilvl w:val="1"/>
          <w:numId w:val="7"/>
        </w:numPr>
        <w:tabs>
          <w:tab w:val="num" w:pos="720"/>
          <w:tab w:val="num" w:pos="1440"/>
        </w:tabs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umiejętność prowadzenia monitoringu zatrudnienia osób niepełnosprawnych,</w:t>
      </w:r>
    </w:p>
    <w:p w:rsidR="00716084" w:rsidRPr="00196B01" w:rsidRDefault="00716084" w:rsidP="00716084">
      <w:pPr>
        <w:numPr>
          <w:ilvl w:val="1"/>
          <w:numId w:val="7"/>
        </w:numPr>
        <w:tabs>
          <w:tab w:val="num" w:pos="720"/>
          <w:tab w:val="num" w:pos="1440"/>
        </w:tabs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 xml:space="preserve">zapoznanie się ze znaczeniem rehabilitacji psychologicznej i społecznej osoby </w:t>
      </w:r>
    </w:p>
    <w:p w:rsidR="00716084" w:rsidRPr="00196B01" w:rsidRDefault="00716084" w:rsidP="00716084">
      <w:pPr>
        <w:numPr>
          <w:ilvl w:val="1"/>
          <w:numId w:val="7"/>
        </w:numPr>
        <w:tabs>
          <w:tab w:val="num" w:pos="720"/>
          <w:tab w:val="num" w:pos="1440"/>
        </w:tabs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z niepełnosprawnością,</w:t>
      </w:r>
    </w:p>
    <w:p w:rsidR="00716084" w:rsidRPr="00196B01" w:rsidRDefault="00716084" w:rsidP="00716084">
      <w:pPr>
        <w:numPr>
          <w:ilvl w:val="1"/>
          <w:numId w:val="7"/>
        </w:numPr>
        <w:tabs>
          <w:tab w:val="num" w:pos="720"/>
          <w:tab w:val="num" w:pos="1440"/>
        </w:tabs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poznanie znaczenia wspomagania osoby z niepełnosprawnością w komunikacji z otoczeniem, towarzyszenia w kontaktach społecznych wspólne spędzanie czasu wolnego mające na celu rozwój zainteresowań,</w:t>
      </w:r>
    </w:p>
    <w:p w:rsidR="00716084" w:rsidRPr="00196B01" w:rsidRDefault="00716084" w:rsidP="00716084">
      <w:pPr>
        <w:numPr>
          <w:ilvl w:val="1"/>
          <w:numId w:val="7"/>
        </w:numPr>
        <w:tabs>
          <w:tab w:val="num" w:pos="720"/>
          <w:tab w:val="num" w:pos="1440"/>
        </w:tabs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 xml:space="preserve">opanowanie umiejętności motywowania przez cele przy współpracy z osobą </w:t>
      </w:r>
    </w:p>
    <w:p w:rsidR="00716084" w:rsidRPr="00196B01" w:rsidRDefault="00716084" w:rsidP="00716084">
      <w:pPr>
        <w:numPr>
          <w:ilvl w:val="1"/>
          <w:numId w:val="7"/>
        </w:numPr>
        <w:tabs>
          <w:tab w:val="num" w:pos="720"/>
          <w:tab w:val="num" w:pos="1440"/>
        </w:tabs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z niepełnosprawnością,</w:t>
      </w:r>
    </w:p>
    <w:p w:rsidR="00716084" w:rsidRPr="00196B01" w:rsidRDefault="00716084" w:rsidP="00716084">
      <w:pPr>
        <w:numPr>
          <w:ilvl w:val="1"/>
          <w:numId w:val="7"/>
        </w:numPr>
        <w:tabs>
          <w:tab w:val="num" w:pos="720"/>
          <w:tab w:val="num" w:pos="1440"/>
        </w:tabs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 xml:space="preserve">umiejętność budowania pozytywnej postawy życiowej w oparciu o własne zasoby, możliwości i dokonania u osób z niepełnosprawnością. </w:t>
      </w:r>
    </w:p>
    <w:p w:rsidR="00716084" w:rsidRPr="00196B01" w:rsidRDefault="00716084" w:rsidP="00716084">
      <w:pPr>
        <w:numPr>
          <w:ilvl w:val="0"/>
          <w:numId w:val="26"/>
        </w:numPr>
        <w:autoSpaceDE w:val="0"/>
        <w:autoSpaceDN w:val="0"/>
        <w:adjustRightInd w:val="0"/>
        <w:spacing w:before="120"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196B01">
        <w:rPr>
          <w:rFonts w:ascii="Arial" w:hAnsi="Arial" w:cs="Arial"/>
          <w:b/>
          <w:sz w:val="20"/>
          <w:szCs w:val="20"/>
        </w:rPr>
        <w:t>Metody:</w:t>
      </w:r>
    </w:p>
    <w:p w:rsidR="00716084" w:rsidRPr="00196B01" w:rsidRDefault="00716084" w:rsidP="00716084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Prezentowane treści mają być przekazane w postaci:</w:t>
      </w:r>
    </w:p>
    <w:p w:rsidR="00716084" w:rsidRPr="00196B01" w:rsidRDefault="00716084" w:rsidP="00716084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wykładu w formie informacyjno – doradczej popartego przykładami,</w:t>
      </w:r>
    </w:p>
    <w:p w:rsidR="00716084" w:rsidRPr="00196B01" w:rsidRDefault="00716084" w:rsidP="00716084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konsultacji z trenerem,</w:t>
      </w:r>
    </w:p>
    <w:p w:rsidR="00716084" w:rsidRPr="00196B01" w:rsidRDefault="00716084" w:rsidP="00716084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prezentacji multimedialnej obejmującej tematykę szkolenia,</w:t>
      </w:r>
    </w:p>
    <w:p w:rsidR="00716084" w:rsidRPr="00196B01" w:rsidRDefault="00716084" w:rsidP="00716084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dyskusji uzupełniającej analizę przypadków,</w:t>
      </w:r>
    </w:p>
    <w:p w:rsidR="00716084" w:rsidRPr="00196B01" w:rsidRDefault="00716084" w:rsidP="00716084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gier symulacyjnych, testów kontrolnych i końcowych.</w:t>
      </w:r>
    </w:p>
    <w:p w:rsidR="00716084" w:rsidRPr="00196B01" w:rsidRDefault="00716084" w:rsidP="00716084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Pomocnymi narzędziami, stosowanymi podczas warsztatów będą: dyskusje w grupie, kwestionariusze, ankiety, testy oraz ćwiczenia – grupowe i indywidualne.</w:t>
      </w:r>
    </w:p>
    <w:p w:rsidR="00716084" w:rsidRPr="00196B01" w:rsidRDefault="00716084" w:rsidP="00716084">
      <w:pPr>
        <w:numPr>
          <w:ilvl w:val="0"/>
          <w:numId w:val="26"/>
        </w:numPr>
        <w:autoSpaceDE w:val="0"/>
        <w:autoSpaceDN w:val="0"/>
        <w:adjustRightInd w:val="0"/>
        <w:spacing w:before="120"/>
        <w:ind w:hanging="72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b/>
          <w:sz w:val="20"/>
          <w:szCs w:val="20"/>
        </w:rPr>
        <w:t xml:space="preserve">Termin realizacji cyklu: </w:t>
      </w:r>
      <w:r w:rsidRPr="00196B01">
        <w:rPr>
          <w:rFonts w:ascii="Arial" w:hAnsi="Arial" w:cs="Arial"/>
          <w:sz w:val="20"/>
          <w:szCs w:val="20"/>
        </w:rPr>
        <w:t>kwiecień-lipiec 2012 r. (zgodnie z terminami podanymi w pkt. 2.)</w:t>
      </w:r>
    </w:p>
    <w:p w:rsidR="00716084" w:rsidRPr="00196B01" w:rsidRDefault="00716084" w:rsidP="00716084">
      <w:pPr>
        <w:numPr>
          <w:ilvl w:val="0"/>
          <w:numId w:val="26"/>
        </w:numPr>
        <w:autoSpaceDE w:val="0"/>
        <w:autoSpaceDN w:val="0"/>
        <w:adjustRightInd w:val="0"/>
        <w:spacing w:before="120"/>
        <w:ind w:hanging="72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b/>
          <w:sz w:val="20"/>
          <w:szCs w:val="20"/>
        </w:rPr>
        <w:lastRenderedPageBreak/>
        <w:t>Liczba grup szkoleniowych</w:t>
      </w:r>
      <w:r w:rsidRPr="00196B01">
        <w:rPr>
          <w:rFonts w:ascii="Arial" w:hAnsi="Arial" w:cs="Arial"/>
          <w:sz w:val="20"/>
          <w:szCs w:val="20"/>
        </w:rPr>
        <w:t>: 4 z każdego tematu,</w:t>
      </w:r>
    </w:p>
    <w:p w:rsidR="00716084" w:rsidRPr="00196B01" w:rsidRDefault="00716084" w:rsidP="00716084">
      <w:pPr>
        <w:numPr>
          <w:ilvl w:val="0"/>
          <w:numId w:val="26"/>
        </w:numPr>
        <w:autoSpaceDE w:val="0"/>
        <w:autoSpaceDN w:val="0"/>
        <w:adjustRightInd w:val="0"/>
        <w:spacing w:before="120"/>
        <w:ind w:hanging="72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b/>
          <w:sz w:val="20"/>
          <w:szCs w:val="20"/>
        </w:rPr>
        <w:t xml:space="preserve">Liczba uczestników: </w:t>
      </w:r>
      <w:r w:rsidRPr="00196B01">
        <w:rPr>
          <w:rFonts w:ascii="Arial" w:hAnsi="Arial" w:cs="Arial"/>
          <w:sz w:val="20"/>
          <w:szCs w:val="20"/>
        </w:rPr>
        <w:t>25 w każdej grupie szkoleniowej,</w:t>
      </w:r>
    </w:p>
    <w:p w:rsidR="00716084" w:rsidRPr="00196B01" w:rsidRDefault="00716084" w:rsidP="00716084">
      <w:pPr>
        <w:numPr>
          <w:ilvl w:val="0"/>
          <w:numId w:val="26"/>
        </w:numPr>
        <w:autoSpaceDE w:val="0"/>
        <w:autoSpaceDN w:val="0"/>
        <w:adjustRightInd w:val="0"/>
        <w:spacing w:before="120"/>
        <w:ind w:hanging="72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b/>
          <w:sz w:val="20"/>
          <w:szCs w:val="20"/>
        </w:rPr>
        <w:t xml:space="preserve">Czas trwania: </w:t>
      </w:r>
      <w:r w:rsidRPr="00196B01">
        <w:rPr>
          <w:rFonts w:ascii="Arial" w:hAnsi="Arial" w:cs="Arial"/>
          <w:sz w:val="20"/>
          <w:szCs w:val="20"/>
        </w:rPr>
        <w:t>2 dni (12 godzin szkoleniowych) w każdej grupie szkoleniowej,</w:t>
      </w:r>
    </w:p>
    <w:p w:rsidR="00716084" w:rsidRPr="00196B01" w:rsidRDefault="00716084" w:rsidP="00716084">
      <w:pPr>
        <w:numPr>
          <w:ilvl w:val="0"/>
          <w:numId w:val="26"/>
        </w:numPr>
        <w:autoSpaceDE w:val="0"/>
        <w:autoSpaceDN w:val="0"/>
        <w:adjustRightInd w:val="0"/>
        <w:spacing w:before="120"/>
        <w:ind w:hanging="72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b/>
          <w:sz w:val="20"/>
          <w:szCs w:val="20"/>
        </w:rPr>
        <w:t xml:space="preserve">Noclegi: </w:t>
      </w:r>
      <w:r w:rsidRPr="00196B01">
        <w:rPr>
          <w:rFonts w:ascii="Arial" w:hAnsi="Arial" w:cs="Arial"/>
          <w:sz w:val="20"/>
          <w:szCs w:val="20"/>
        </w:rPr>
        <w:t>w pokojach 2-osobowych.</w:t>
      </w:r>
    </w:p>
    <w:p w:rsidR="00716084" w:rsidRPr="00196B01" w:rsidRDefault="00716084" w:rsidP="00716084">
      <w:pPr>
        <w:numPr>
          <w:ilvl w:val="0"/>
          <w:numId w:val="26"/>
        </w:numPr>
        <w:autoSpaceDE w:val="0"/>
        <w:autoSpaceDN w:val="0"/>
        <w:adjustRightInd w:val="0"/>
        <w:spacing w:before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b/>
          <w:sz w:val="20"/>
          <w:szCs w:val="20"/>
        </w:rPr>
        <w:t xml:space="preserve">Wyżywienie: </w:t>
      </w:r>
      <w:r w:rsidRPr="00196B01">
        <w:rPr>
          <w:rFonts w:ascii="Arial" w:hAnsi="Arial" w:cs="Arial"/>
          <w:sz w:val="20"/>
          <w:szCs w:val="20"/>
        </w:rPr>
        <w:t>1 śniadanie, 2 obiady, 1 kolacja, 4 serwisy kawowe (w tym kawa powitalna) dla każdego uczestnika podczas każdego szkolenia.</w:t>
      </w:r>
    </w:p>
    <w:p w:rsidR="00716084" w:rsidRPr="00196B01" w:rsidRDefault="00716084" w:rsidP="00716084">
      <w:pPr>
        <w:numPr>
          <w:ilvl w:val="0"/>
          <w:numId w:val="26"/>
        </w:numPr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196B01">
        <w:rPr>
          <w:rFonts w:ascii="Arial" w:hAnsi="Arial" w:cs="Arial"/>
          <w:b/>
          <w:sz w:val="20"/>
          <w:szCs w:val="20"/>
        </w:rPr>
        <w:t>Materiały dydaktyczne dla każdego uczestnika.</w:t>
      </w:r>
    </w:p>
    <w:p w:rsidR="00716084" w:rsidRPr="00196B01" w:rsidRDefault="00716084" w:rsidP="00716084">
      <w:pPr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716084" w:rsidRPr="00196B01" w:rsidRDefault="00716084" w:rsidP="00716084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196B01">
        <w:rPr>
          <w:rFonts w:ascii="Arial" w:hAnsi="Arial" w:cs="Arial"/>
          <w:b/>
          <w:sz w:val="20"/>
          <w:szCs w:val="20"/>
        </w:rPr>
        <w:t>Część III. Cykl edukacyjny pn. „Wsparcie dla rodziny”</w:t>
      </w:r>
    </w:p>
    <w:p w:rsidR="00716084" w:rsidRPr="00196B01" w:rsidRDefault="00716084" w:rsidP="00716084">
      <w:pPr>
        <w:autoSpaceDE w:val="0"/>
        <w:autoSpaceDN w:val="0"/>
        <w:adjustRightInd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1.</w:t>
      </w:r>
      <w:r w:rsidRPr="00196B01">
        <w:rPr>
          <w:rFonts w:ascii="Arial" w:hAnsi="Arial" w:cs="Arial"/>
          <w:b/>
          <w:sz w:val="20"/>
          <w:szCs w:val="20"/>
        </w:rPr>
        <w:tab/>
        <w:t xml:space="preserve">Cel: </w:t>
      </w:r>
      <w:r w:rsidRPr="00196B01">
        <w:rPr>
          <w:rFonts w:ascii="Arial" w:hAnsi="Arial" w:cs="Arial"/>
          <w:sz w:val="20"/>
          <w:szCs w:val="20"/>
        </w:rPr>
        <w:t>zapoznanie uczestników cyklu z efektywnymi metodami pracy z rodziną i jej otoczeniem.</w:t>
      </w:r>
    </w:p>
    <w:p w:rsidR="00716084" w:rsidRPr="00196B01" w:rsidRDefault="00716084" w:rsidP="00716084">
      <w:pPr>
        <w:autoSpaceDE w:val="0"/>
        <w:autoSpaceDN w:val="0"/>
        <w:adjustRightInd w:val="0"/>
        <w:spacing w:before="120"/>
        <w:ind w:left="360" w:hanging="360"/>
        <w:jc w:val="both"/>
        <w:rPr>
          <w:rFonts w:ascii="Arial" w:hAnsi="Arial" w:cs="Arial"/>
          <w:b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2.</w:t>
      </w:r>
      <w:r w:rsidRPr="00196B01">
        <w:rPr>
          <w:rFonts w:ascii="Arial" w:hAnsi="Arial" w:cs="Arial"/>
          <w:b/>
          <w:sz w:val="20"/>
          <w:szCs w:val="20"/>
        </w:rPr>
        <w:tab/>
        <w:t>Rodzaj i tematyka planowanych szkoleń w ramach cyklu:</w:t>
      </w:r>
    </w:p>
    <w:p w:rsidR="00716084" w:rsidRPr="00196B01" w:rsidRDefault="00716084" w:rsidP="00716084">
      <w:pPr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a)</w:t>
      </w:r>
      <w:r w:rsidRPr="00196B01">
        <w:rPr>
          <w:rFonts w:ascii="Arial" w:hAnsi="Arial" w:cs="Arial"/>
          <w:sz w:val="20"/>
          <w:szCs w:val="20"/>
        </w:rPr>
        <w:tab/>
        <w:t>Asystent rodziny (kwiecień 2012),</w:t>
      </w:r>
    </w:p>
    <w:p w:rsidR="00716084" w:rsidRPr="00196B01" w:rsidRDefault="00716084" w:rsidP="00716084">
      <w:pPr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b)</w:t>
      </w:r>
      <w:r w:rsidRPr="00196B01">
        <w:rPr>
          <w:rFonts w:ascii="Arial" w:hAnsi="Arial" w:cs="Arial"/>
          <w:sz w:val="20"/>
          <w:szCs w:val="20"/>
        </w:rPr>
        <w:tab/>
        <w:t>Projekt socjalny (maj 2012),</w:t>
      </w:r>
    </w:p>
    <w:p w:rsidR="00716084" w:rsidRPr="00196B01" w:rsidRDefault="00716084" w:rsidP="00716084">
      <w:pPr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c)</w:t>
      </w:r>
      <w:r w:rsidRPr="00196B01">
        <w:rPr>
          <w:rFonts w:ascii="Arial" w:hAnsi="Arial" w:cs="Arial"/>
          <w:sz w:val="20"/>
          <w:szCs w:val="20"/>
        </w:rPr>
        <w:tab/>
        <w:t>Formy pracy z osobami starszymi (czerwiec 2012).</w:t>
      </w:r>
    </w:p>
    <w:p w:rsidR="00716084" w:rsidRPr="00196B01" w:rsidRDefault="00716084" w:rsidP="00716084">
      <w:pPr>
        <w:autoSpaceDE w:val="0"/>
        <w:autoSpaceDN w:val="0"/>
        <w:adjustRightInd w:val="0"/>
        <w:spacing w:before="120"/>
        <w:ind w:left="360" w:hanging="360"/>
        <w:jc w:val="both"/>
        <w:rPr>
          <w:rFonts w:ascii="Arial" w:hAnsi="Arial" w:cs="Arial"/>
          <w:b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3.</w:t>
      </w:r>
      <w:r w:rsidRPr="00196B01">
        <w:rPr>
          <w:rFonts w:ascii="Arial" w:hAnsi="Arial" w:cs="Arial"/>
          <w:b/>
          <w:sz w:val="20"/>
          <w:szCs w:val="20"/>
        </w:rPr>
        <w:tab/>
        <w:t>Główne umiejętności zdobywane podczas szkoleń:</w:t>
      </w:r>
    </w:p>
    <w:p w:rsidR="00716084" w:rsidRPr="00196B01" w:rsidRDefault="00716084" w:rsidP="00716084">
      <w:pPr>
        <w:numPr>
          <w:ilvl w:val="0"/>
          <w:numId w:val="11"/>
        </w:numPr>
        <w:tabs>
          <w:tab w:val="num" w:pos="540"/>
        </w:tabs>
        <w:autoSpaceDE w:val="0"/>
        <w:autoSpaceDN w:val="0"/>
        <w:adjustRightInd w:val="0"/>
        <w:spacing w:before="120"/>
        <w:ind w:left="540" w:hanging="18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 xml:space="preserve">umiejętności interpersonalne w pracy socjalnej z rodziną wieloproblemową, </w:t>
      </w:r>
    </w:p>
    <w:p w:rsidR="00716084" w:rsidRPr="00196B01" w:rsidRDefault="00716084" w:rsidP="00716084">
      <w:pPr>
        <w:numPr>
          <w:ilvl w:val="0"/>
          <w:numId w:val="11"/>
        </w:numPr>
        <w:tabs>
          <w:tab w:val="num" w:pos="540"/>
        </w:tabs>
        <w:autoSpaceDE w:val="0"/>
        <w:autoSpaceDN w:val="0"/>
        <w:adjustRightInd w:val="0"/>
        <w:spacing w:before="120"/>
        <w:ind w:left="540" w:hanging="18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wybrane zagadnienia z zakresu prawa rodzinnego, karnego, administracyjnego, pracy, prawnych regulacji zabezpieczenia społecznego w tym ubezpieczeń społecznych i pomocy społecznej,</w:t>
      </w:r>
    </w:p>
    <w:p w:rsidR="00716084" w:rsidRPr="00196B01" w:rsidRDefault="00716084" w:rsidP="00716084">
      <w:pPr>
        <w:numPr>
          <w:ilvl w:val="0"/>
          <w:numId w:val="11"/>
        </w:numPr>
        <w:tabs>
          <w:tab w:val="num" w:pos="540"/>
        </w:tabs>
        <w:autoSpaceDE w:val="0"/>
        <w:autoSpaceDN w:val="0"/>
        <w:adjustRightInd w:val="0"/>
        <w:spacing w:before="120"/>
        <w:ind w:left="540" w:hanging="18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doskonalenie metod i technik pracy socjalnej z rodziną i grupą z wykorzystaniem nowych metod,</w:t>
      </w:r>
    </w:p>
    <w:p w:rsidR="00716084" w:rsidRPr="00196B01" w:rsidRDefault="00716084" w:rsidP="00716084">
      <w:pPr>
        <w:numPr>
          <w:ilvl w:val="0"/>
          <w:numId w:val="11"/>
        </w:numPr>
        <w:tabs>
          <w:tab w:val="num" w:pos="540"/>
        </w:tabs>
        <w:autoSpaceDE w:val="0"/>
        <w:autoSpaceDN w:val="0"/>
        <w:adjustRightInd w:val="0"/>
        <w:spacing w:before="120"/>
        <w:ind w:left="540" w:hanging="18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 xml:space="preserve">metody i techniki tworzenia i oceny projektów socjalnych (metodyka projektowania, promocja organizacji i działań socjalnych oraz metody ewaluacji), </w:t>
      </w:r>
    </w:p>
    <w:p w:rsidR="00716084" w:rsidRPr="00196B01" w:rsidRDefault="00716084" w:rsidP="00716084">
      <w:pPr>
        <w:numPr>
          <w:ilvl w:val="0"/>
          <w:numId w:val="11"/>
        </w:numPr>
        <w:tabs>
          <w:tab w:val="num" w:pos="540"/>
        </w:tabs>
        <w:autoSpaceDE w:val="0"/>
        <w:autoSpaceDN w:val="0"/>
        <w:adjustRightInd w:val="0"/>
        <w:spacing w:before="120"/>
        <w:ind w:left="540" w:hanging="18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poznanie metod aktywizacji społecznej osób starszych m. in. poprzez wykorzystanie ich potencjału w pracy na rzecz społeczności lokalnej (w tym znaczenie wolontariatu osób starszych),</w:t>
      </w:r>
    </w:p>
    <w:p w:rsidR="00716084" w:rsidRPr="00196B01" w:rsidRDefault="00716084" w:rsidP="00716084">
      <w:pPr>
        <w:numPr>
          <w:ilvl w:val="0"/>
          <w:numId w:val="11"/>
        </w:numPr>
        <w:tabs>
          <w:tab w:val="num" w:pos="540"/>
        </w:tabs>
        <w:autoSpaceDE w:val="0"/>
        <w:autoSpaceDN w:val="0"/>
        <w:adjustRightInd w:val="0"/>
        <w:spacing w:before="120"/>
        <w:ind w:left="540" w:hanging="18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 xml:space="preserve">wybrane zagadnienia dotyczące pomocy domowej i instytucjonalnej dla osób starszych (w tym znaczenie wolontariatu świadczonego na rzecz osób starszych). </w:t>
      </w:r>
    </w:p>
    <w:p w:rsidR="00716084" w:rsidRPr="00196B01" w:rsidRDefault="00716084" w:rsidP="00716084">
      <w:pPr>
        <w:autoSpaceDE w:val="0"/>
        <w:autoSpaceDN w:val="0"/>
        <w:adjustRightInd w:val="0"/>
        <w:spacing w:before="120"/>
        <w:ind w:left="360" w:hanging="360"/>
        <w:jc w:val="both"/>
        <w:rPr>
          <w:rFonts w:ascii="Arial" w:hAnsi="Arial" w:cs="Arial"/>
          <w:b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4.</w:t>
      </w:r>
      <w:r w:rsidRPr="00196B01">
        <w:rPr>
          <w:rFonts w:ascii="Arial" w:hAnsi="Arial" w:cs="Arial"/>
          <w:b/>
          <w:sz w:val="20"/>
          <w:szCs w:val="20"/>
        </w:rPr>
        <w:tab/>
        <w:t>Metody:</w:t>
      </w:r>
    </w:p>
    <w:p w:rsidR="00716084" w:rsidRPr="00196B01" w:rsidRDefault="00716084" w:rsidP="00716084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Prezentowane treści mają być przekazane w postaci:</w:t>
      </w:r>
    </w:p>
    <w:p w:rsidR="00716084" w:rsidRPr="00196B01" w:rsidRDefault="00716084" w:rsidP="00716084">
      <w:pPr>
        <w:numPr>
          <w:ilvl w:val="0"/>
          <w:numId w:val="12"/>
        </w:numPr>
        <w:tabs>
          <w:tab w:val="num" w:pos="540"/>
        </w:tabs>
        <w:autoSpaceDE w:val="0"/>
        <w:autoSpaceDN w:val="0"/>
        <w:adjustRightInd w:val="0"/>
        <w:spacing w:before="120"/>
        <w:ind w:left="540" w:hanging="18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wykładu w formie informacyjno – doradczej popartego przykładami,</w:t>
      </w:r>
    </w:p>
    <w:p w:rsidR="00716084" w:rsidRPr="00196B01" w:rsidRDefault="00716084" w:rsidP="00716084">
      <w:pPr>
        <w:numPr>
          <w:ilvl w:val="0"/>
          <w:numId w:val="12"/>
        </w:numPr>
        <w:tabs>
          <w:tab w:val="num" w:pos="540"/>
        </w:tabs>
        <w:autoSpaceDE w:val="0"/>
        <w:autoSpaceDN w:val="0"/>
        <w:adjustRightInd w:val="0"/>
        <w:spacing w:before="120"/>
        <w:ind w:left="540" w:hanging="18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konsultacji z trenerem,</w:t>
      </w:r>
    </w:p>
    <w:p w:rsidR="00716084" w:rsidRPr="00196B01" w:rsidRDefault="00716084" w:rsidP="00716084">
      <w:pPr>
        <w:numPr>
          <w:ilvl w:val="0"/>
          <w:numId w:val="12"/>
        </w:numPr>
        <w:tabs>
          <w:tab w:val="num" w:pos="540"/>
        </w:tabs>
        <w:autoSpaceDE w:val="0"/>
        <w:autoSpaceDN w:val="0"/>
        <w:adjustRightInd w:val="0"/>
        <w:spacing w:before="120"/>
        <w:ind w:left="540" w:hanging="18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prezentacji multimedialnej obejmującej tematykę szkolenia,</w:t>
      </w:r>
    </w:p>
    <w:p w:rsidR="00716084" w:rsidRPr="00196B01" w:rsidRDefault="00716084" w:rsidP="00716084">
      <w:pPr>
        <w:numPr>
          <w:ilvl w:val="0"/>
          <w:numId w:val="12"/>
        </w:numPr>
        <w:tabs>
          <w:tab w:val="num" w:pos="540"/>
        </w:tabs>
        <w:autoSpaceDE w:val="0"/>
        <w:autoSpaceDN w:val="0"/>
        <w:adjustRightInd w:val="0"/>
        <w:spacing w:before="120"/>
        <w:ind w:left="540" w:hanging="18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dyskusji uzupełniającej analizę przypadków,</w:t>
      </w:r>
    </w:p>
    <w:p w:rsidR="00716084" w:rsidRPr="00196B01" w:rsidRDefault="00716084" w:rsidP="00716084">
      <w:pPr>
        <w:numPr>
          <w:ilvl w:val="0"/>
          <w:numId w:val="12"/>
        </w:numPr>
        <w:tabs>
          <w:tab w:val="num" w:pos="540"/>
        </w:tabs>
        <w:autoSpaceDE w:val="0"/>
        <w:autoSpaceDN w:val="0"/>
        <w:adjustRightInd w:val="0"/>
        <w:spacing w:before="120"/>
        <w:ind w:left="540" w:hanging="18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gier symulacyjnych, testów kontrolnych i końcowych.</w:t>
      </w:r>
    </w:p>
    <w:p w:rsidR="00716084" w:rsidRPr="00196B01" w:rsidRDefault="00716084" w:rsidP="00716084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Pomocnymi narzędziami, stosowanymi podczas warsztatów będą: dyskusje w grupie, kwestionariusze, ankiety, testy oraz ćwiczenia – grupowe i indywidualne.</w:t>
      </w:r>
    </w:p>
    <w:p w:rsidR="00716084" w:rsidRPr="00196B01" w:rsidRDefault="00716084" w:rsidP="00716084">
      <w:pPr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b/>
          <w:sz w:val="20"/>
          <w:szCs w:val="20"/>
        </w:rPr>
        <w:t xml:space="preserve">Termin realizacji cyklu: </w:t>
      </w:r>
      <w:r w:rsidRPr="00196B01">
        <w:rPr>
          <w:rFonts w:ascii="Arial" w:hAnsi="Arial" w:cs="Arial"/>
          <w:sz w:val="20"/>
          <w:szCs w:val="20"/>
        </w:rPr>
        <w:t>kwiecień-czerwiec 2012 r. (zgodnie z terminami podanymi w pkt. 2.),</w:t>
      </w:r>
    </w:p>
    <w:p w:rsidR="00716084" w:rsidRPr="00196B01" w:rsidRDefault="00716084" w:rsidP="00716084">
      <w:pPr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196B01">
        <w:rPr>
          <w:rFonts w:ascii="Arial" w:hAnsi="Arial" w:cs="Arial"/>
          <w:b/>
          <w:sz w:val="20"/>
          <w:szCs w:val="20"/>
        </w:rPr>
        <w:t xml:space="preserve">Liczba grup szkoleniowych: </w:t>
      </w:r>
      <w:r w:rsidRPr="00196B01">
        <w:rPr>
          <w:rFonts w:ascii="Arial" w:hAnsi="Arial" w:cs="Arial"/>
          <w:sz w:val="20"/>
          <w:szCs w:val="20"/>
        </w:rPr>
        <w:t>2 z każdego tematu,</w:t>
      </w:r>
    </w:p>
    <w:p w:rsidR="00716084" w:rsidRPr="00196B01" w:rsidRDefault="00716084" w:rsidP="00716084">
      <w:pPr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b/>
          <w:sz w:val="20"/>
          <w:szCs w:val="20"/>
        </w:rPr>
        <w:t xml:space="preserve">Liczba uczestników: </w:t>
      </w:r>
      <w:r w:rsidRPr="00196B01">
        <w:rPr>
          <w:rFonts w:ascii="Arial" w:hAnsi="Arial" w:cs="Arial"/>
          <w:sz w:val="20"/>
          <w:szCs w:val="20"/>
        </w:rPr>
        <w:t>25 w każdej grupie szkoleniowej,</w:t>
      </w:r>
    </w:p>
    <w:p w:rsidR="00716084" w:rsidRPr="00196B01" w:rsidRDefault="00716084" w:rsidP="00716084">
      <w:pPr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b/>
          <w:sz w:val="20"/>
          <w:szCs w:val="20"/>
        </w:rPr>
        <w:t xml:space="preserve">Czas trwania pojedynczego szkolenia: </w:t>
      </w:r>
      <w:r w:rsidRPr="00196B01">
        <w:rPr>
          <w:rFonts w:ascii="Arial" w:hAnsi="Arial" w:cs="Arial"/>
          <w:sz w:val="20"/>
          <w:szCs w:val="20"/>
        </w:rPr>
        <w:t>2 dni (12 godzin szkoleniowych),</w:t>
      </w:r>
    </w:p>
    <w:p w:rsidR="00716084" w:rsidRPr="00196B01" w:rsidRDefault="00716084" w:rsidP="00716084">
      <w:pPr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b/>
          <w:sz w:val="20"/>
          <w:szCs w:val="20"/>
        </w:rPr>
        <w:t xml:space="preserve">Noclegi: </w:t>
      </w:r>
      <w:r w:rsidRPr="00196B01">
        <w:rPr>
          <w:rFonts w:ascii="Arial" w:hAnsi="Arial" w:cs="Arial"/>
          <w:sz w:val="20"/>
          <w:szCs w:val="20"/>
        </w:rPr>
        <w:t>w pokojach 2-osobowych.</w:t>
      </w:r>
    </w:p>
    <w:p w:rsidR="00716084" w:rsidRPr="00196B01" w:rsidRDefault="00716084" w:rsidP="00716084">
      <w:pPr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b/>
          <w:sz w:val="20"/>
          <w:szCs w:val="20"/>
        </w:rPr>
        <w:t xml:space="preserve">Wyżywienie: </w:t>
      </w:r>
      <w:r w:rsidRPr="00196B01">
        <w:rPr>
          <w:rFonts w:ascii="Arial" w:hAnsi="Arial" w:cs="Arial"/>
          <w:sz w:val="20"/>
          <w:szCs w:val="20"/>
        </w:rPr>
        <w:t>1 śniadanie, 2 obiady, 1 kolacja, 4 serwisy kawowe (w tym kawa powitalna) dla każdego uczestnika podczas każdego szkolenia.</w:t>
      </w:r>
    </w:p>
    <w:p w:rsidR="00716084" w:rsidRPr="00196B01" w:rsidRDefault="00716084" w:rsidP="00716084">
      <w:pPr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196B01">
        <w:rPr>
          <w:rFonts w:ascii="Arial" w:hAnsi="Arial" w:cs="Arial"/>
          <w:b/>
          <w:sz w:val="20"/>
          <w:szCs w:val="20"/>
        </w:rPr>
        <w:lastRenderedPageBreak/>
        <w:t>Materiały dydaktyczne dla każdego uczestnika.</w:t>
      </w:r>
    </w:p>
    <w:p w:rsidR="00716084" w:rsidRPr="00196B01" w:rsidRDefault="00716084" w:rsidP="00716084">
      <w:pPr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716084" w:rsidRPr="00196B01" w:rsidRDefault="00716084" w:rsidP="00716084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196B01">
        <w:rPr>
          <w:rFonts w:ascii="Arial" w:hAnsi="Arial" w:cs="Arial"/>
          <w:b/>
          <w:sz w:val="20"/>
          <w:szCs w:val="20"/>
        </w:rPr>
        <w:t>Pozostałe informacje organizacyjne:</w:t>
      </w:r>
    </w:p>
    <w:p w:rsidR="00716084" w:rsidRPr="00196B01" w:rsidRDefault="00716084" w:rsidP="00716084">
      <w:pPr>
        <w:numPr>
          <w:ilvl w:val="0"/>
          <w:numId w:val="14"/>
        </w:num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Miejsce realizacji szkoleń wskazuje Wykonawca z zastrzeżeniem, iż znajduje się na terenie województwa zachodniopomorskiego. W związku z tym, iż uczestnikami będą osoby pochodzące z różnych miejscowości województwa, miejsce powinno być dobrze skomunikowane, gdyż ma to bezpośredni wpływ na późniejszą frekwencję.</w:t>
      </w:r>
    </w:p>
    <w:p w:rsidR="00716084" w:rsidRPr="00196B01" w:rsidRDefault="00716084" w:rsidP="00716084">
      <w:pPr>
        <w:numPr>
          <w:ilvl w:val="0"/>
          <w:numId w:val="14"/>
        </w:num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Zamawiający zastrzega, iż lokalizacja sali restauracyjnej i bazy noclegowej musi mieścić się w tym samym obiekcie, w którym prowadzone jest szkolenie.</w:t>
      </w:r>
    </w:p>
    <w:p w:rsidR="00716084" w:rsidRPr="00196B01" w:rsidRDefault="00716084" w:rsidP="00716084">
      <w:pPr>
        <w:numPr>
          <w:ilvl w:val="0"/>
          <w:numId w:val="14"/>
        </w:num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 xml:space="preserve">Sala restauracyjna, szkoleniowa, baza noclegowa muszą być dostosowane do potrzeb osób </w:t>
      </w:r>
      <w:r w:rsidRPr="00196B01">
        <w:rPr>
          <w:rFonts w:ascii="Arial" w:hAnsi="Arial" w:cs="Arial"/>
          <w:sz w:val="20"/>
          <w:szCs w:val="20"/>
        </w:rPr>
        <w:br/>
        <w:t>z niepełnosprawnością.</w:t>
      </w:r>
    </w:p>
    <w:p w:rsidR="00716084" w:rsidRPr="00196B01" w:rsidRDefault="00716084" w:rsidP="00716084">
      <w:pPr>
        <w:numPr>
          <w:ilvl w:val="0"/>
          <w:numId w:val="14"/>
        </w:numPr>
        <w:suppressAutoHyphens/>
        <w:spacing w:before="120"/>
        <w:jc w:val="both"/>
        <w:rPr>
          <w:rFonts w:ascii="Arial" w:hAnsi="Arial" w:cs="Arial"/>
          <w:spacing w:val="-3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Dokładne godziny trwania zajęć szkoleniowych, przerw kawowych oraz podania posiłków wskazuje Wykonawca.</w:t>
      </w:r>
    </w:p>
    <w:p w:rsidR="00716084" w:rsidRPr="00196B01" w:rsidRDefault="00716084" w:rsidP="00716084">
      <w:pPr>
        <w:numPr>
          <w:ilvl w:val="0"/>
          <w:numId w:val="14"/>
        </w:numPr>
        <w:suppressAutoHyphens/>
        <w:spacing w:before="120"/>
        <w:jc w:val="both"/>
        <w:rPr>
          <w:rFonts w:ascii="Arial" w:hAnsi="Arial" w:cs="Arial"/>
          <w:spacing w:val="-3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 xml:space="preserve">Dokładne terminy realizacji poszczególnych części zamówienia wskazuje Wykonawca, jednak </w:t>
      </w:r>
      <w:r w:rsidRPr="00196B01">
        <w:rPr>
          <w:rFonts w:ascii="Arial" w:hAnsi="Arial" w:cs="Arial"/>
          <w:sz w:val="20"/>
          <w:szCs w:val="20"/>
        </w:rPr>
        <w:br/>
        <w:t>z wyłączeniem sobót, niedziel, innych dni świątecznych.</w:t>
      </w:r>
    </w:p>
    <w:p w:rsidR="00716084" w:rsidRPr="00196B01" w:rsidRDefault="00716084" w:rsidP="00716084">
      <w:pPr>
        <w:numPr>
          <w:ilvl w:val="0"/>
          <w:numId w:val="1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Zamówienie w odniesieniu do warunków organizacyjnych obejmuje:</w:t>
      </w:r>
    </w:p>
    <w:p w:rsidR="00716084" w:rsidRPr="00196B01" w:rsidRDefault="00716084" w:rsidP="00716084">
      <w:pPr>
        <w:numPr>
          <w:ilvl w:val="0"/>
          <w:numId w:val="15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przeprowadzenie zajęć szkoleniowych,</w:t>
      </w:r>
    </w:p>
    <w:p w:rsidR="00716084" w:rsidRPr="00196B01" w:rsidRDefault="00716084" w:rsidP="00716084">
      <w:pPr>
        <w:numPr>
          <w:ilvl w:val="0"/>
          <w:numId w:val="15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przygotowanie materiałów dydaktycznych dla każdego uczestnika,</w:t>
      </w:r>
    </w:p>
    <w:p w:rsidR="00716084" w:rsidRPr="00196B01" w:rsidRDefault="00716084" w:rsidP="00716084">
      <w:pPr>
        <w:numPr>
          <w:ilvl w:val="0"/>
          <w:numId w:val="15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 xml:space="preserve">prowadzenie dokumentacji: listy obecności, listy odbioru materiałów dydaktycznych </w:t>
      </w:r>
      <w:r w:rsidRPr="00196B01">
        <w:rPr>
          <w:rFonts w:ascii="Arial" w:hAnsi="Arial" w:cs="Arial"/>
          <w:sz w:val="20"/>
          <w:szCs w:val="20"/>
        </w:rPr>
        <w:br/>
        <w:t>i certyfikatów/zaświadczeń, listy osób korzystających z noclegów,</w:t>
      </w:r>
    </w:p>
    <w:p w:rsidR="00716084" w:rsidRPr="00196B01" w:rsidRDefault="00716084" w:rsidP="00716084">
      <w:pPr>
        <w:numPr>
          <w:ilvl w:val="0"/>
          <w:numId w:val="15"/>
        </w:numPr>
        <w:tabs>
          <w:tab w:val="num" w:pos="90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zapewnienie sali szkoleniowej uwzględniającej następujące warunki:</w:t>
      </w:r>
    </w:p>
    <w:p w:rsidR="00716084" w:rsidRPr="00196B01" w:rsidRDefault="00716084" w:rsidP="00716084">
      <w:pPr>
        <w:numPr>
          <w:ilvl w:val="0"/>
          <w:numId w:val="16"/>
        </w:numPr>
        <w:tabs>
          <w:tab w:val="clear" w:pos="1068"/>
          <w:tab w:val="num" w:pos="1440"/>
        </w:tabs>
        <w:spacing w:before="120"/>
        <w:ind w:left="1080" w:firstLine="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 xml:space="preserve">wielkość sali spełniająca wymogi bezpieczeństwa i higieny pracy dostosowana </w:t>
      </w:r>
      <w:r w:rsidRPr="00196B01">
        <w:rPr>
          <w:rFonts w:ascii="Arial" w:hAnsi="Arial" w:cs="Arial"/>
          <w:sz w:val="20"/>
          <w:szCs w:val="20"/>
        </w:rPr>
        <w:br/>
        <w:t>do liczby uczestników określonej w każdej z części,</w:t>
      </w:r>
    </w:p>
    <w:p w:rsidR="00716084" w:rsidRPr="00196B01" w:rsidRDefault="00716084" w:rsidP="00716084">
      <w:pPr>
        <w:numPr>
          <w:ilvl w:val="0"/>
          <w:numId w:val="16"/>
        </w:numPr>
        <w:tabs>
          <w:tab w:val="clear" w:pos="1068"/>
          <w:tab w:val="num" w:pos="1440"/>
        </w:tabs>
        <w:spacing w:before="120"/>
        <w:ind w:left="1080" w:firstLine="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sala klimatyzowana, rolety zaciemniające (lub inną możliwość zasłaniania okien),</w:t>
      </w:r>
    </w:p>
    <w:p w:rsidR="00716084" w:rsidRPr="00196B01" w:rsidRDefault="00716084" w:rsidP="00716084">
      <w:pPr>
        <w:numPr>
          <w:ilvl w:val="0"/>
          <w:numId w:val="16"/>
        </w:numPr>
        <w:tabs>
          <w:tab w:val="clear" w:pos="1068"/>
          <w:tab w:val="num" w:pos="1440"/>
        </w:tabs>
        <w:spacing w:before="120"/>
        <w:ind w:left="1080" w:firstLine="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 xml:space="preserve">stoły/stoliki, krzesła do pracy dla uczestników odpowiednio do liczby określonej </w:t>
      </w:r>
      <w:r w:rsidRPr="00196B01">
        <w:rPr>
          <w:rFonts w:ascii="Arial" w:hAnsi="Arial" w:cs="Arial"/>
          <w:sz w:val="20"/>
          <w:szCs w:val="20"/>
        </w:rPr>
        <w:br/>
        <w:t>w każdej z części,</w:t>
      </w:r>
    </w:p>
    <w:p w:rsidR="00716084" w:rsidRPr="00196B01" w:rsidRDefault="00716084" w:rsidP="00716084">
      <w:pPr>
        <w:numPr>
          <w:ilvl w:val="0"/>
          <w:numId w:val="16"/>
        </w:numPr>
        <w:tabs>
          <w:tab w:val="clear" w:pos="1068"/>
          <w:tab w:val="num" w:pos="1440"/>
        </w:tabs>
        <w:spacing w:before="120"/>
        <w:ind w:left="1080" w:firstLine="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o ile wymaga tego charakter szkolenia: odpowiednie nagłośnienie (mikrofon bezprzewodowy),</w:t>
      </w:r>
    </w:p>
    <w:p w:rsidR="00716084" w:rsidRPr="00196B01" w:rsidRDefault="00716084" w:rsidP="00716084">
      <w:pPr>
        <w:numPr>
          <w:ilvl w:val="0"/>
          <w:numId w:val="16"/>
        </w:numPr>
        <w:tabs>
          <w:tab w:val="clear" w:pos="1068"/>
          <w:tab w:val="num" w:pos="1440"/>
        </w:tabs>
        <w:spacing w:before="120"/>
        <w:ind w:left="1080" w:firstLine="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 xml:space="preserve">projektor multimedialny, ekran, laptop, tablica typu </w:t>
      </w:r>
      <w:proofErr w:type="spellStart"/>
      <w:r w:rsidRPr="00196B01">
        <w:rPr>
          <w:rFonts w:ascii="Arial" w:hAnsi="Arial" w:cs="Arial"/>
          <w:sz w:val="20"/>
          <w:szCs w:val="20"/>
        </w:rPr>
        <w:t>flipchart</w:t>
      </w:r>
      <w:proofErr w:type="spellEnd"/>
      <w:r w:rsidRPr="00196B01">
        <w:rPr>
          <w:rFonts w:ascii="Arial" w:hAnsi="Arial" w:cs="Arial"/>
          <w:sz w:val="20"/>
          <w:szCs w:val="20"/>
        </w:rPr>
        <w:t xml:space="preserve">, pisaki </w:t>
      </w:r>
      <w:r w:rsidRPr="00196B01">
        <w:rPr>
          <w:rFonts w:ascii="Arial" w:hAnsi="Arial" w:cs="Arial"/>
          <w:iCs/>
          <w:sz w:val="20"/>
          <w:szCs w:val="20"/>
        </w:rPr>
        <w:t>i wszelkie inne niezb</w:t>
      </w:r>
      <w:r w:rsidRPr="00196B01">
        <w:rPr>
          <w:rFonts w:ascii="Arial" w:hAnsi="Arial" w:cs="Arial"/>
          <w:sz w:val="20"/>
          <w:szCs w:val="20"/>
        </w:rPr>
        <w:t>ę</w:t>
      </w:r>
      <w:r w:rsidRPr="00196B01">
        <w:rPr>
          <w:rFonts w:ascii="Arial" w:hAnsi="Arial" w:cs="Arial"/>
          <w:iCs/>
          <w:sz w:val="20"/>
          <w:szCs w:val="20"/>
        </w:rPr>
        <w:t>dne sprz</w:t>
      </w:r>
      <w:r w:rsidRPr="00196B01">
        <w:rPr>
          <w:rFonts w:ascii="Arial" w:hAnsi="Arial" w:cs="Arial"/>
          <w:sz w:val="20"/>
          <w:szCs w:val="20"/>
        </w:rPr>
        <w:t>ę</w:t>
      </w:r>
      <w:r w:rsidRPr="00196B01">
        <w:rPr>
          <w:rFonts w:ascii="Arial" w:hAnsi="Arial" w:cs="Arial"/>
          <w:iCs/>
          <w:sz w:val="20"/>
          <w:szCs w:val="20"/>
        </w:rPr>
        <w:t>ty i przybory</w:t>
      </w:r>
      <w:r w:rsidRPr="00196B01">
        <w:rPr>
          <w:rFonts w:ascii="Arial" w:hAnsi="Arial" w:cs="Arial"/>
          <w:sz w:val="20"/>
          <w:szCs w:val="20"/>
        </w:rPr>
        <w:t>,</w:t>
      </w:r>
    </w:p>
    <w:p w:rsidR="00716084" w:rsidRPr="00196B01" w:rsidRDefault="00716084" w:rsidP="00716084">
      <w:pPr>
        <w:numPr>
          <w:ilvl w:val="0"/>
          <w:numId w:val="16"/>
        </w:numPr>
        <w:tabs>
          <w:tab w:val="clear" w:pos="1068"/>
          <w:tab w:val="num" w:pos="1440"/>
        </w:tabs>
        <w:spacing w:before="120"/>
        <w:ind w:left="1080" w:firstLine="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zaplecze sanitarne, szatnia.</w:t>
      </w:r>
    </w:p>
    <w:p w:rsidR="00716084" w:rsidRPr="00196B01" w:rsidRDefault="00716084" w:rsidP="00716084">
      <w:pPr>
        <w:numPr>
          <w:ilvl w:val="0"/>
          <w:numId w:val="15"/>
        </w:numPr>
        <w:tabs>
          <w:tab w:val="num" w:pos="336"/>
          <w:tab w:val="num" w:pos="90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 xml:space="preserve">zapewnienie wyżywienia dla uczestników stosownie do potrzeb i liczby określonej w każdej </w:t>
      </w:r>
      <w:r w:rsidRPr="00196B01">
        <w:rPr>
          <w:rFonts w:ascii="Arial" w:hAnsi="Arial" w:cs="Arial"/>
          <w:sz w:val="20"/>
          <w:szCs w:val="20"/>
        </w:rPr>
        <w:br/>
        <w:t>z części:</w:t>
      </w:r>
    </w:p>
    <w:p w:rsidR="00716084" w:rsidRPr="00196B01" w:rsidRDefault="00716084" w:rsidP="00716084">
      <w:pPr>
        <w:numPr>
          <w:ilvl w:val="0"/>
          <w:numId w:val="17"/>
        </w:numPr>
        <w:spacing w:before="120"/>
        <w:ind w:left="1044" w:firstLine="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serwis kawowy: gorąca kawa i herbata, kruche ciastka, 2 rodzaje soków, woda mineralna gazowana i niegazowana,</w:t>
      </w:r>
    </w:p>
    <w:p w:rsidR="00716084" w:rsidRPr="00196B01" w:rsidRDefault="00716084" w:rsidP="00716084">
      <w:pPr>
        <w:numPr>
          <w:ilvl w:val="0"/>
          <w:numId w:val="17"/>
        </w:numPr>
        <w:spacing w:before="120"/>
        <w:ind w:left="1044" w:firstLine="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 xml:space="preserve">obiady: każdy składający się co najmniej z zupy, dania głównego z sztuką mięsa </w:t>
      </w:r>
      <w:r w:rsidRPr="00196B01">
        <w:rPr>
          <w:rFonts w:ascii="Arial" w:hAnsi="Arial" w:cs="Arial"/>
          <w:sz w:val="20"/>
          <w:szCs w:val="20"/>
        </w:rPr>
        <w:br/>
        <w:t>i zestawem surówek, soku owocowego lub wody mineralnej oraz deseru,</w:t>
      </w:r>
    </w:p>
    <w:p w:rsidR="00716084" w:rsidRPr="00196B01" w:rsidRDefault="00716084" w:rsidP="00716084">
      <w:pPr>
        <w:numPr>
          <w:ilvl w:val="0"/>
          <w:numId w:val="17"/>
        </w:numPr>
        <w:spacing w:before="120"/>
        <w:ind w:left="1044" w:firstLine="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śniadania i kolacje w formie stołu szwedzkiego, zawierające potrawę gorącą, pieczywo, sery, wędliny, sałatki warzywne itp. napoje gorące i zimne</w:t>
      </w:r>
    </w:p>
    <w:p w:rsidR="00716084" w:rsidRPr="00196B01" w:rsidRDefault="00716084" w:rsidP="00716084">
      <w:pPr>
        <w:numPr>
          <w:ilvl w:val="0"/>
          <w:numId w:val="17"/>
        </w:numPr>
        <w:spacing w:before="120"/>
        <w:ind w:left="1044" w:firstLine="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przygotowanie, nakrycie stołów, sprzątanie oraz zastawa z wyłączeniem naczyń jednorazowego użytku,</w:t>
      </w:r>
    </w:p>
    <w:p w:rsidR="00716084" w:rsidRPr="00196B01" w:rsidRDefault="00716084" w:rsidP="00716084">
      <w:pPr>
        <w:numPr>
          <w:ilvl w:val="0"/>
          <w:numId w:val="17"/>
        </w:numPr>
        <w:spacing w:before="120"/>
        <w:ind w:left="1044" w:firstLine="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w pojedynczych przypadkach zapewnienie posiłków wegetariańskich.</w:t>
      </w:r>
    </w:p>
    <w:p w:rsidR="00716084" w:rsidRPr="00196B01" w:rsidRDefault="00716084" w:rsidP="00716084">
      <w:pPr>
        <w:numPr>
          <w:ilvl w:val="0"/>
          <w:numId w:val="15"/>
        </w:numPr>
        <w:tabs>
          <w:tab w:val="num" w:pos="90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zapewnienie miejsca na przygotowanie recepcji szkolenia, której zadaniem będzie m.in.: rejestracja, obsługa uczestników przez cały czas trwania szkolenia..</w:t>
      </w:r>
    </w:p>
    <w:p w:rsidR="00716084" w:rsidRPr="00196B01" w:rsidRDefault="00716084" w:rsidP="00716084">
      <w:pPr>
        <w:pStyle w:val="Tekstpodstawowy"/>
        <w:numPr>
          <w:ilvl w:val="0"/>
          <w:numId w:val="15"/>
        </w:numPr>
        <w:tabs>
          <w:tab w:val="left" w:pos="-720"/>
          <w:tab w:val="num" w:pos="900"/>
          <w:tab w:val="right" w:leader="dot" w:pos="9356"/>
        </w:tabs>
        <w:suppressAutoHyphens/>
        <w:spacing w:before="120" w:after="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 xml:space="preserve">zapewnienie zakwaterowania uczestników w pokojach 2 osobowych - zgodnie </w:t>
      </w:r>
      <w:r w:rsidRPr="00196B01">
        <w:rPr>
          <w:rFonts w:ascii="Arial" w:hAnsi="Arial" w:cs="Arial"/>
          <w:sz w:val="20"/>
          <w:szCs w:val="20"/>
        </w:rPr>
        <w:br/>
        <w:t xml:space="preserve">z zapotrzebowaniem wymienionym w każdej z części, pokoje dwuosobowe muszą posiadać </w:t>
      </w:r>
      <w:r w:rsidRPr="00196B01">
        <w:rPr>
          <w:rFonts w:ascii="Arial" w:hAnsi="Arial" w:cs="Arial"/>
          <w:sz w:val="20"/>
          <w:szCs w:val="20"/>
        </w:rPr>
        <w:lastRenderedPageBreak/>
        <w:t xml:space="preserve">dwa oddzielne miejsca do spania, wszystkie pokoje z węzłem sanitarnym (łazienka </w:t>
      </w:r>
      <w:r w:rsidRPr="00196B01">
        <w:rPr>
          <w:rFonts w:ascii="Arial" w:hAnsi="Arial" w:cs="Arial"/>
          <w:sz w:val="20"/>
          <w:szCs w:val="20"/>
        </w:rPr>
        <w:br/>
        <w:t>z prysznicem lub wanną).</w:t>
      </w:r>
    </w:p>
    <w:p w:rsidR="00716084" w:rsidRPr="00196B01" w:rsidRDefault="00716084" w:rsidP="00716084">
      <w:pPr>
        <w:numPr>
          <w:ilvl w:val="0"/>
          <w:numId w:val="15"/>
        </w:numPr>
        <w:tabs>
          <w:tab w:val="num" w:pos="90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zapewnienie możliwości nieodpłatnego korzystania z miejsc parkingowych, którymi dysponuje hotel, jeżeli została wcześniej zgłoszona rezerwacja wraz z zastrzeżeniem przyjazdu samochodem.</w:t>
      </w:r>
    </w:p>
    <w:p w:rsidR="00716084" w:rsidRPr="00196B01" w:rsidRDefault="00716084" w:rsidP="00716084">
      <w:pPr>
        <w:numPr>
          <w:ilvl w:val="0"/>
          <w:numId w:val="14"/>
        </w:numPr>
        <w:autoSpaceDE w:val="0"/>
        <w:autoSpaceDN w:val="0"/>
        <w:adjustRightInd w:val="0"/>
        <w:spacing w:before="120"/>
        <w:ind w:right="-108"/>
        <w:jc w:val="both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t>Kod i nazwa Wspólnego Słownika Zamówień: CPV: Usługi szkoleniowe - 80500000-9.</w:t>
      </w:r>
    </w:p>
    <w:p w:rsidR="00716084" w:rsidRPr="00196B01" w:rsidRDefault="00716084" w:rsidP="00716084">
      <w:pPr>
        <w:pStyle w:val="Tekstpodstawowywcity"/>
        <w:spacing w:before="120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tabs>
          <w:tab w:val="left" w:pos="5740"/>
        </w:tabs>
        <w:rPr>
          <w:rFonts w:ascii="Arial" w:hAnsi="Arial" w:cs="Arial"/>
          <w:i/>
          <w:iCs/>
          <w:sz w:val="20"/>
          <w:szCs w:val="20"/>
        </w:rPr>
      </w:pPr>
    </w:p>
    <w:p w:rsidR="00716084" w:rsidRPr="00196B01" w:rsidRDefault="00716084" w:rsidP="0071608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16084" w:rsidRDefault="00716084" w:rsidP="0071608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196B01">
        <w:rPr>
          <w:rFonts w:ascii="Arial" w:hAnsi="Arial" w:cs="Arial"/>
          <w:sz w:val="20"/>
          <w:szCs w:val="20"/>
        </w:rPr>
        <w:lastRenderedPageBreak/>
        <w:t xml:space="preserve">Załącznik nr 6 </w:t>
      </w:r>
      <w:r w:rsidRPr="00196B01">
        <w:rPr>
          <w:rFonts w:ascii="Arial" w:hAnsi="Arial" w:cs="Arial"/>
          <w:bCs/>
          <w:sz w:val="20"/>
          <w:szCs w:val="20"/>
        </w:rPr>
        <w:t>do SIWZ</w:t>
      </w:r>
    </w:p>
    <w:p w:rsidR="00716084" w:rsidRPr="00A72A68" w:rsidRDefault="00716084" w:rsidP="0071608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716084" w:rsidRPr="00196B01" w:rsidRDefault="00716084" w:rsidP="0071608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196B01">
        <w:rPr>
          <w:rFonts w:ascii="Arial" w:hAnsi="Arial" w:cs="Arial"/>
          <w:b/>
          <w:sz w:val="20"/>
          <w:szCs w:val="20"/>
        </w:rPr>
        <w:t>Szczegółowa kalkulacja cenowa</w:t>
      </w:r>
    </w:p>
    <w:p w:rsidR="00716084" w:rsidRPr="00196B01" w:rsidRDefault="00716084" w:rsidP="0071608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96B01">
        <w:rPr>
          <w:rFonts w:ascii="Arial" w:hAnsi="Arial" w:cs="Arial"/>
          <w:b/>
          <w:sz w:val="20"/>
          <w:szCs w:val="20"/>
          <w:u w:val="single"/>
        </w:rPr>
        <w:t>Dokument stanowiący załącznik do umowy. Dokumentu nie należy składać wraz z ofertą. Kalkulacja będzie przeprowadzana tylko i wyłącznie przez Wykonawców wybranych do realizacji poszczególnych części przedmiotu zamówienia.</w:t>
      </w:r>
    </w:p>
    <w:p w:rsidR="00716084" w:rsidRPr="00196B01" w:rsidRDefault="00716084" w:rsidP="0071608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716084" w:rsidRPr="00196B01" w:rsidRDefault="00716084" w:rsidP="00716084">
      <w:pPr>
        <w:rPr>
          <w:rFonts w:ascii="Arial" w:hAnsi="Arial" w:cs="Arial"/>
          <w:b/>
          <w:sz w:val="20"/>
          <w:szCs w:val="20"/>
        </w:rPr>
      </w:pPr>
    </w:p>
    <w:p w:rsidR="00716084" w:rsidRPr="00196B01" w:rsidRDefault="00716084" w:rsidP="00716084">
      <w:pPr>
        <w:rPr>
          <w:rFonts w:ascii="Arial" w:hAnsi="Arial" w:cs="Arial"/>
          <w:b/>
          <w:sz w:val="20"/>
          <w:szCs w:val="20"/>
        </w:rPr>
      </w:pPr>
      <w:r w:rsidRPr="00196B01">
        <w:rPr>
          <w:rFonts w:ascii="Arial" w:hAnsi="Arial" w:cs="Arial"/>
          <w:b/>
          <w:sz w:val="20"/>
          <w:szCs w:val="20"/>
        </w:rPr>
        <w:t>Część I. Organizacja warsztatów pn. „Wsparcie i motywacja”</w:t>
      </w:r>
    </w:p>
    <w:p w:rsidR="00716084" w:rsidRPr="00196B01" w:rsidRDefault="00716084" w:rsidP="0071608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2363"/>
        <w:gridCol w:w="1980"/>
        <w:gridCol w:w="1260"/>
        <w:gridCol w:w="1708"/>
        <w:gridCol w:w="1530"/>
      </w:tblGrid>
      <w:tr w:rsidR="00716084" w:rsidRPr="00196B01" w:rsidTr="00592487">
        <w:trPr>
          <w:trHeight w:val="39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Lp.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Nazwa usługi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Jednostkowa cena brutto w zł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j.m.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Ilość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Łączna cena brutto w zł</w:t>
            </w: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1.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Serwis kawowy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6 x 15 os. x 20 grup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Śniadanie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 x 15 os. x 20 grup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3.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Obiad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3 x 15 os. x 20 grup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4.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Kolacja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 x 15 os. x 20 grup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5.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Wynajem sali szkoleniowej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dzień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3  x 20 grup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6.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Wynajem wyposażenia sali szkoleniowej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dzień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3 x 20 grup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7.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Miejsce w pokoju 2-osobowym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doba hotelowa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 x 15 os. x 20 grup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8.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Usługa trenerska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godzina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20 x 20 grup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9.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Materiały warsztatowe (szkoleniowe)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15 os. x 20 grup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532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right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 xml:space="preserve">Razem zł (netto) za wykonanie kompleksowej usługi szkoleniowej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532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right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Razem zł (brutto) za wykonanie kompleksowej usługi szkoleniowej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</w:tbl>
    <w:p w:rsidR="00716084" w:rsidRPr="00196B01" w:rsidRDefault="00716084" w:rsidP="00716084">
      <w:pPr>
        <w:jc w:val="both"/>
        <w:rPr>
          <w:rFonts w:ascii="Arial" w:hAnsi="Arial" w:cs="Arial"/>
          <w:b/>
          <w:sz w:val="20"/>
          <w:szCs w:val="20"/>
        </w:rPr>
      </w:pPr>
    </w:p>
    <w:p w:rsidR="00716084" w:rsidRPr="00196B01" w:rsidRDefault="00716084" w:rsidP="00716084">
      <w:pPr>
        <w:rPr>
          <w:rFonts w:ascii="Arial" w:hAnsi="Arial" w:cs="Arial"/>
          <w:b/>
          <w:sz w:val="20"/>
          <w:szCs w:val="20"/>
        </w:rPr>
      </w:pPr>
    </w:p>
    <w:p w:rsidR="00716084" w:rsidRPr="00196B01" w:rsidRDefault="00716084" w:rsidP="00716084">
      <w:pPr>
        <w:rPr>
          <w:rFonts w:ascii="Arial" w:hAnsi="Arial" w:cs="Arial"/>
          <w:b/>
          <w:sz w:val="20"/>
          <w:szCs w:val="20"/>
        </w:rPr>
      </w:pPr>
      <w:r w:rsidRPr="00196B01">
        <w:rPr>
          <w:rFonts w:ascii="Arial" w:hAnsi="Arial" w:cs="Arial"/>
          <w:b/>
          <w:sz w:val="20"/>
          <w:szCs w:val="20"/>
        </w:rPr>
        <w:t>Część II. Cykl edukacyjny pn. „Żyć z niepełnosprawnością”</w:t>
      </w:r>
    </w:p>
    <w:p w:rsidR="00716084" w:rsidRPr="00196B01" w:rsidRDefault="00716084" w:rsidP="00716084">
      <w:pPr>
        <w:jc w:val="both"/>
        <w:rPr>
          <w:rFonts w:ascii="Arial" w:hAnsi="Arial" w:cs="Arial"/>
          <w:b/>
          <w:sz w:val="20"/>
          <w:szCs w:val="20"/>
        </w:rPr>
      </w:pPr>
    </w:p>
    <w:p w:rsidR="00716084" w:rsidRPr="00196B01" w:rsidRDefault="00716084" w:rsidP="0071608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196B01">
        <w:rPr>
          <w:rFonts w:ascii="Arial" w:hAnsi="Arial" w:cs="Arial"/>
          <w:b/>
          <w:sz w:val="20"/>
          <w:szCs w:val="20"/>
        </w:rPr>
        <w:t>a) Seksualność osób z niepełnosprawnością i chorujących psychicznie</w:t>
      </w:r>
    </w:p>
    <w:p w:rsidR="00716084" w:rsidRPr="00196B01" w:rsidRDefault="00716084" w:rsidP="00716084">
      <w:pPr>
        <w:tabs>
          <w:tab w:val="num" w:pos="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2363"/>
        <w:gridCol w:w="1980"/>
        <w:gridCol w:w="1260"/>
        <w:gridCol w:w="1708"/>
        <w:gridCol w:w="1530"/>
      </w:tblGrid>
      <w:tr w:rsidR="00716084" w:rsidRPr="00196B01" w:rsidTr="00592487">
        <w:trPr>
          <w:trHeight w:val="39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Lp.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Nazwa usługi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Jednostkowa cena brutto w zł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j.m.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Ilość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Łączna cena brutto w zł</w:t>
            </w: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1.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Serwis kawowy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4 x 25 os. x 4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Śniadanie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25 os. x 4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3.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Obiad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 x 25 os. x 4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4.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Kolacja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25 os. x 4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5.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Wynajem sali szkoleniowej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dzień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 x 4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6.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Wynajem wyposażenia sali szkoleniowej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dzień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 x 4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7.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Miejsce w pokoju 2-osobowym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doba hotelowa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25 os. x 4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8.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Usługa trenerska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godzina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12 x 4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9.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Materiały dydaktyczne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25 os. x 4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532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right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 xml:space="preserve">Razem zł (netto) za wykonanie kompleksowej usługi szkoleniowej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532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right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Razem zł (brutto) za wykonanie kompleksowej usługi szkoleniowej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</w:tbl>
    <w:p w:rsidR="00716084" w:rsidRPr="00196B01" w:rsidRDefault="00716084" w:rsidP="00716084">
      <w:pPr>
        <w:tabs>
          <w:tab w:val="num" w:pos="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196B01">
        <w:rPr>
          <w:rFonts w:ascii="Arial" w:hAnsi="Arial" w:cs="Arial"/>
          <w:b/>
          <w:sz w:val="20"/>
          <w:szCs w:val="20"/>
        </w:rPr>
        <w:t xml:space="preserve">b) Planowanie kariery zawodowej osoby z niepełnosprawnością – szanse i zagrożenia </w:t>
      </w:r>
      <w:r w:rsidRPr="00196B01">
        <w:rPr>
          <w:rFonts w:ascii="Arial" w:hAnsi="Arial" w:cs="Arial"/>
          <w:b/>
          <w:sz w:val="20"/>
          <w:szCs w:val="20"/>
        </w:rPr>
        <w:br/>
        <w:t>na otwartym rynku pracy</w:t>
      </w:r>
    </w:p>
    <w:p w:rsidR="00716084" w:rsidRPr="00196B01" w:rsidRDefault="00716084" w:rsidP="00716084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2363"/>
        <w:gridCol w:w="1980"/>
        <w:gridCol w:w="1260"/>
        <w:gridCol w:w="1708"/>
        <w:gridCol w:w="1530"/>
      </w:tblGrid>
      <w:tr w:rsidR="00716084" w:rsidRPr="00196B01" w:rsidTr="00592487">
        <w:trPr>
          <w:trHeight w:val="39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Lp.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Nazwa usługi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Jednostkowa cena brutto w zł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j.m.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Ilość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Łączna cena brutto w zł</w:t>
            </w: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1.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Serwis kawowy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4 x 25 os. x 4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Śniadanie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25 os. x 4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3.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Obiad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 x 25 os. x 4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4.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Kolacja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25 os. x 4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5.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Wynajem sali szkoleniowej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dzień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 x 4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6.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Wynajem wyposażenia sali szkoleniowej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dzień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 x 4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7.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Miejsce w pokoju 2-osobowym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doba hotelowa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25 os. x 4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8.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Usługa trenerska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godzina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12 x 4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9.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Materiały dydaktyczne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25 os. x 4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532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right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 xml:space="preserve">Razem zł (netto) za wykonanie kompleksowej usługi szkoleniowej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532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right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Razem zł (brutto) za wykonanie kompleksowej usługi szkoleniowej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</w:tbl>
    <w:p w:rsidR="00716084" w:rsidRPr="00196B01" w:rsidRDefault="00716084" w:rsidP="00716084">
      <w:pPr>
        <w:tabs>
          <w:tab w:val="num" w:pos="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196B01">
        <w:rPr>
          <w:rFonts w:ascii="Arial" w:hAnsi="Arial" w:cs="Arial"/>
          <w:b/>
          <w:sz w:val="20"/>
          <w:szCs w:val="20"/>
        </w:rPr>
        <w:t>c) Rola asystenta w procesie rehabilitacji osoby z niepełnosprawnością</w:t>
      </w:r>
    </w:p>
    <w:p w:rsidR="00716084" w:rsidRPr="00196B01" w:rsidRDefault="00716084" w:rsidP="00716084">
      <w:pPr>
        <w:tabs>
          <w:tab w:val="num" w:pos="2685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2363"/>
        <w:gridCol w:w="1980"/>
        <w:gridCol w:w="1260"/>
        <w:gridCol w:w="1708"/>
        <w:gridCol w:w="1530"/>
      </w:tblGrid>
      <w:tr w:rsidR="00716084" w:rsidRPr="00196B01" w:rsidTr="00592487">
        <w:trPr>
          <w:trHeight w:val="39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Lp.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Nazwa usługi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Jednostkowa cena brutto w zł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j.m.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Ilość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Łączna cena brutto w zł</w:t>
            </w: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1.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Serwis kawowy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4 x 25 os. x 4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Śniadanie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25 os. x 4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3.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Obiad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 x 25 os. x 4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4.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Kolacja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25 os. x 4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5.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Wynajem sali szkoleniowej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dzień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 x 4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6.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Wynajem wyposażenia sali szkoleniowej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dzień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 x 4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7.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Miejsce w pokoju 2-osobowym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doba hotelowa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25 os. x 4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8.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Usługa trenerska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godzina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12 x 4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9.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Materiały dydaktyczne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25 os. x 4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532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right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 xml:space="preserve">Razem zł (netto) za wykonanie kompleksowej usługi szkoleniowej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532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right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Razem zł (brutto) za wykonanie kompleksowej usługi szkoleniowej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</w:tbl>
    <w:p w:rsidR="00716084" w:rsidRPr="00196B01" w:rsidRDefault="00716084" w:rsidP="00716084">
      <w:pPr>
        <w:tabs>
          <w:tab w:val="num" w:pos="21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16084" w:rsidRDefault="00716084" w:rsidP="007160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16084" w:rsidRDefault="00716084" w:rsidP="007160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16084" w:rsidRDefault="00716084" w:rsidP="007160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16084" w:rsidRDefault="00716084" w:rsidP="007160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16084" w:rsidRDefault="00716084" w:rsidP="007160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196B01">
        <w:rPr>
          <w:rFonts w:ascii="Arial" w:hAnsi="Arial" w:cs="Arial"/>
          <w:b/>
          <w:sz w:val="20"/>
          <w:szCs w:val="20"/>
        </w:rPr>
        <w:lastRenderedPageBreak/>
        <w:t xml:space="preserve">d) Rozwijanie </w:t>
      </w:r>
      <w:proofErr w:type="spellStart"/>
      <w:r w:rsidRPr="00196B01">
        <w:rPr>
          <w:rFonts w:ascii="Arial" w:hAnsi="Arial" w:cs="Arial"/>
          <w:b/>
          <w:sz w:val="20"/>
          <w:szCs w:val="20"/>
        </w:rPr>
        <w:t>zachowań</w:t>
      </w:r>
      <w:proofErr w:type="spellEnd"/>
      <w:r w:rsidRPr="00196B01">
        <w:rPr>
          <w:rFonts w:ascii="Arial" w:hAnsi="Arial" w:cs="Arial"/>
          <w:b/>
          <w:sz w:val="20"/>
          <w:szCs w:val="20"/>
        </w:rPr>
        <w:t xml:space="preserve"> psychospołecznych – skuteczna motywacja oraz adaptacja społeczna osób z niepełnosprawnością</w:t>
      </w:r>
    </w:p>
    <w:p w:rsidR="00716084" w:rsidRPr="00196B01" w:rsidRDefault="00716084" w:rsidP="00716084">
      <w:pPr>
        <w:tabs>
          <w:tab w:val="num" w:pos="21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2363"/>
        <w:gridCol w:w="1980"/>
        <w:gridCol w:w="1260"/>
        <w:gridCol w:w="1708"/>
        <w:gridCol w:w="1530"/>
      </w:tblGrid>
      <w:tr w:rsidR="00716084" w:rsidRPr="00196B01" w:rsidTr="00592487">
        <w:trPr>
          <w:trHeight w:val="39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Lp.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Nazwa usługi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Jednostkowa cena brutto w zł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j.m.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Ilość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Łączna cena brutto w zł</w:t>
            </w: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1.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Serwis kawowy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4 x 25 os. x 4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Śniadanie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25 os. x 4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3.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Obiad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 x 25 os. x 4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4.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Kolacja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25 os. x 4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5.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Wynajem sali szkoleniowej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dzień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 x 4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6.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Wynajem wyposażenia sali szkoleniowej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dzień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 x 4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7.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Miejsce w pokoju 2-osobowym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doba hotelowa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25 os. x 4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8.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Usługa trenerska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godzina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12 x 4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9.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Materiały dydaktyczne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25 os. x 4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532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right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 xml:space="preserve">Razem zł (netto) za wykonanie kompleksowej usługi szkoleniowej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532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right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Razem zł (brutto) za wykonanie kompleksowej usługi szkoleniowej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</w:tbl>
    <w:p w:rsidR="00716084" w:rsidRPr="00196B01" w:rsidRDefault="00716084" w:rsidP="00716084">
      <w:pPr>
        <w:jc w:val="both"/>
        <w:rPr>
          <w:rFonts w:ascii="Arial" w:hAnsi="Arial" w:cs="Arial"/>
          <w:b/>
          <w:sz w:val="20"/>
          <w:szCs w:val="20"/>
        </w:rPr>
      </w:pPr>
    </w:p>
    <w:p w:rsidR="00716084" w:rsidRPr="00196B01" w:rsidRDefault="00716084" w:rsidP="00716084">
      <w:pPr>
        <w:rPr>
          <w:rFonts w:ascii="Arial" w:hAnsi="Arial" w:cs="Arial"/>
          <w:b/>
          <w:sz w:val="20"/>
          <w:szCs w:val="20"/>
        </w:rPr>
      </w:pPr>
    </w:p>
    <w:p w:rsidR="00716084" w:rsidRPr="00196B01" w:rsidRDefault="00716084" w:rsidP="00716084">
      <w:pPr>
        <w:rPr>
          <w:rFonts w:ascii="Arial" w:hAnsi="Arial" w:cs="Arial"/>
          <w:b/>
          <w:sz w:val="20"/>
          <w:szCs w:val="20"/>
        </w:rPr>
      </w:pPr>
      <w:r w:rsidRPr="00196B01">
        <w:rPr>
          <w:rFonts w:ascii="Arial" w:hAnsi="Arial" w:cs="Arial"/>
          <w:b/>
          <w:sz w:val="20"/>
          <w:szCs w:val="20"/>
        </w:rPr>
        <w:t>Część III. Cykl edukacyjny pn. „Wsparcie dla rodziny”</w:t>
      </w:r>
    </w:p>
    <w:p w:rsidR="00716084" w:rsidRPr="00196B01" w:rsidRDefault="00716084" w:rsidP="007160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196B01">
        <w:rPr>
          <w:rFonts w:ascii="Arial" w:hAnsi="Arial" w:cs="Arial"/>
          <w:b/>
          <w:sz w:val="20"/>
          <w:szCs w:val="20"/>
        </w:rPr>
        <w:t>a) Asystent rodziny</w:t>
      </w:r>
    </w:p>
    <w:p w:rsidR="00716084" w:rsidRPr="00196B01" w:rsidRDefault="00716084" w:rsidP="00716084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2363"/>
        <w:gridCol w:w="1980"/>
        <w:gridCol w:w="1260"/>
        <w:gridCol w:w="1708"/>
        <w:gridCol w:w="1530"/>
      </w:tblGrid>
      <w:tr w:rsidR="00716084" w:rsidRPr="00196B01" w:rsidTr="00592487">
        <w:trPr>
          <w:trHeight w:val="39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Lp.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Nazwa usługi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Jednostkowa cena brutto w zł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j.m.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Ilość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Łączna cena brutto w zł</w:t>
            </w: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1.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Serwis kawowy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4 x 25 os. x 2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Śniadanie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25 os. x 2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3.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Obiad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 x 25 os. x 2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4.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Kolacja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25 os. x 2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5.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Wynajem sali szkoleniowej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dzień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 x 2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6.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Wynajem wyposażenia sali szkoleniowej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dzień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 x 2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7.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Miejsce w pokoju 2-osobowym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doba hotelowa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25 os. x 2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8.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Usługa trenerska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godzina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12 x 2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9.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Materiały dydaktyczne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25 os. x 2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532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right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 xml:space="preserve">Razem zł (netto) za wykonanie kompleksowej usługi szkoleniowej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532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right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Razem zł (brutto) za wykonanie kompleksowej usługi szkoleniowej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</w:tbl>
    <w:p w:rsidR="00716084" w:rsidRDefault="00716084" w:rsidP="007160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16084" w:rsidRDefault="00716084" w:rsidP="007160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16084" w:rsidRDefault="00716084" w:rsidP="007160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16084" w:rsidRDefault="00716084" w:rsidP="007160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16084" w:rsidRDefault="00716084" w:rsidP="007160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16084" w:rsidRDefault="00716084" w:rsidP="007160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16084" w:rsidRDefault="00716084" w:rsidP="007160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16084" w:rsidRDefault="00716084" w:rsidP="007160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196B01">
        <w:rPr>
          <w:rFonts w:ascii="Arial" w:hAnsi="Arial" w:cs="Arial"/>
          <w:b/>
          <w:sz w:val="20"/>
          <w:szCs w:val="20"/>
        </w:rPr>
        <w:lastRenderedPageBreak/>
        <w:t>b) Projekt socjalny</w:t>
      </w:r>
    </w:p>
    <w:p w:rsidR="00716084" w:rsidRPr="00196B01" w:rsidRDefault="00716084" w:rsidP="00716084">
      <w:pPr>
        <w:autoSpaceDE w:val="0"/>
        <w:autoSpaceDN w:val="0"/>
        <w:adjustRightInd w:val="0"/>
        <w:ind w:left="108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2363"/>
        <w:gridCol w:w="1980"/>
        <w:gridCol w:w="1260"/>
        <w:gridCol w:w="1708"/>
        <w:gridCol w:w="1530"/>
      </w:tblGrid>
      <w:tr w:rsidR="00716084" w:rsidRPr="00196B01" w:rsidTr="00592487">
        <w:trPr>
          <w:trHeight w:val="39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Lp.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Nazwa usługi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Jednostkowa cena brutto w zł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j.m.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Ilość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Łączna cena brutto w zł</w:t>
            </w: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1.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Serwis kawowy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4 x 25 os. x 2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Śniadanie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25 os. x 2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3.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Obiad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 x 25 os. x 2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4.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Kolacja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25 os. x 2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5.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Wynajem sali szkoleniowej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dzień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 x 2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6.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Wynajem wyposażenia sali szkoleniowej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dzień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 x 2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7.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Miejsce w pokoju 2-osobowym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doba hotelowa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25 os. x 2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8.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Usługa trenerska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godzina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12 x 2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9.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Materiały dydaktyczne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25 os. x 2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532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right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 xml:space="preserve">Razem zł (netto) za wykonanie kompleksowej usługi szkoleniowej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532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right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Razem zł (brutto) za wykonanie kompleksowej usługi szkoleniowej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</w:tbl>
    <w:p w:rsidR="00716084" w:rsidRPr="00196B01" w:rsidRDefault="00716084" w:rsidP="00716084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:rsidR="00716084" w:rsidRPr="00196B01" w:rsidRDefault="00716084" w:rsidP="0071608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196B01">
        <w:rPr>
          <w:rFonts w:ascii="Arial" w:hAnsi="Arial" w:cs="Arial"/>
          <w:b/>
          <w:sz w:val="20"/>
          <w:szCs w:val="20"/>
        </w:rPr>
        <w:t>c) Formy pracy z osobami starszymi</w:t>
      </w:r>
    </w:p>
    <w:p w:rsidR="00716084" w:rsidRPr="00196B01" w:rsidRDefault="00716084" w:rsidP="00716084">
      <w:pPr>
        <w:autoSpaceDE w:val="0"/>
        <w:autoSpaceDN w:val="0"/>
        <w:adjustRightInd w:val="0"/>
        <w:ind w:left="108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2363"/>
        <w:gridCol w:w="1980"/>
        <w:gridCol w:w="1260"/>
        <w:gridCol w:w="1708"/>
        <w:gridCol w:w="1530"/>
      </w:tblGrid>
      <w:tr w:rsidR="00716084" w:rsidRPr="00196B01" w:rsidTr="00592487">
        <w:trPr>
          <w:trHeight w:val="39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Lp.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Nazwa usługi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Jednostkowa cena brutto w zł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j.m.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Ilość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center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Łączna cena brutto w zł</w:t>
            </w: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1.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Serwis kawowy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4 x 25 os. x 2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Śniadanie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25 os. x 2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3.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Obiad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 x 25 os. x 2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4.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Kolacja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25 os. x 2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5.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Wynajem sali szkoleniowej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dzień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 x 2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6.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Wynajem wyposażenia sali szkoleniowej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dzień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 x 2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7.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Miejsce w pokoju 2-osobowym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doba hotelowa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25 os. x 2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8.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Usługa trenerska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godzina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12 x 2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9.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Materiały dydaktyczne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szt.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25 os. x 2 grupy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196B01" w:rsidTr="00592487">
        <w:trPr>
          <w:trHeight w:val="532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jc w:val="right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 xml:space="preserve">Razem zł (netto) za wykonanie kompleksowej usługi szkoleniowej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084" w:rsidRPr="00196B01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  <w:tr w:rsidR="00716084" w:rsidRPr="00086CEF" w:rsidTr="00592487">
        <w:trPr>
          <w:trHeight w:val="532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84" w:rsidRPr="00086CEF" w:rsidRDefault="00716084" w:rsidP="00592487">
            <w:pPr>
              <w:autoSpaceDE w:val="0"/>
              <w:autoSpaceDN w:val="0"/>
              <w:adjustRightInd w:val="0"/>
              <w:jc w:val="right"/>
              <w:rPr>
                <w:rFonts w:ascii="Arial Narrow" w:eastAsia="MS Mincho" w:hAnsi="Arial Narrow"/>
                <w:sz w:val="20"/>
                <w:szCs w:val="20"/>
              </w:rPr>
            </w:pPr>
            <w:r w:rsidRPr="00196B01">
              <w:rPr>
                <w:rFonts w:ascii="Arial Narrow" w:eastAsia="MS Mincho" w:hAnsi="Arial Narrow"/>
                <w:sz w:val="20"/>
                <w:szCs w:val="20"/>
              </w:rPr>
              <w:t>Razem zł (brutto) za wykonanie kompleksowej usługi szkoleniowej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084" w:rsidRPr="00086CEF" w:rsidRDefault="00716084" w:rsidP="00592487">
            <w:pPr>
              <w:autoSpaceDE w:val="0"/>
              <w:autoSpaceDN w:val="0"/>
              <w:adjustRightInd w:val="0"/>
              <w:rPr>
                <w:rFonts w:ascii="Arial Narrow" w:eastAsia="MS Mincho" w:hAnsi="Arial Narrow"/>
                <w:sz w:val="20"/>
                <w:szCs w:val="20"/>
              </w:rPr>
            </w:pPr>
          </w:p>
        </w:tc>
      </w:tr>
    </w:tbl>
    <w:p w:rsidR="00716084" w:rsidRDefault="00716084" w:rsidP="00716084">
      <w:pPr>
        <w:jc w:val="both"/>
        <w:rPr>
          <w:rFonts w:ascii="Arial" w:hAnsi="Arial" w:cs="Arial"/>
          <w:b/>
          <w:sz w:val="20"/>
          <w:szCs w:val="20"/>
        </w:rPr>
      </w:pPr>
    </w:p>
    <w:p w:rsidR="00716084" w:rsidRPr="003A4FA4" w:rsidRDefault="00716084" w:rsidP="0071608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716084" w:rsidRDefault="00716084" w:rsidP="00716084">
      <w:pPr>
        <w:spacing w:before="40" w:after="40" w:line="260" w:lineRule="atLeast"/>
        <w:jc w:val="right"/>
        <w:rPr>
          <w:rFonts w:ascii="Arial" w:hAnsi="Arial" w:cs="Arial"/>
          <w:b/>
          <w:sz w:val="20"/>
          <w:szCs w:val="20"/>
        </w:rPr>
      </w:pPr>
    </w:p>
    <w:p w:rsidR="00716084" w:rsidRDefault="00716084" w:rsidP="00716084">
      <w:pPr>
        <w:spacing w:before="40" w:after="40" w:line="260" w:lineRule="atLeast"/>
        <w:jc w:val="right"/>
        <w:rPr>
          <w:rFonts w:ascii="Arial" w:hAnsi="Arial" w:cs="Arial"/>
          <w:b/>
          <w:sz w:val="20"/>
          <w:szCs w:val="20"/>
        </w:rPr>
      </w:pPr>
    </w:p>
    <w:p w:rsidR="00716084" w:rsidRDefault="00716084" w:rsidP="00716084">
      <w:pPr>
        <w:spacing w:before="40" w:after="40" w:line="260" w:lineRule="atLeast"/>
        <w:jc w:val="right"/>
        <w:rPr>
          <w:rFonts w:ascii="Arial" w:hAnsi="Arial" w:cs="Arial"/>
          <w:b/>
          <w:sz w:val="20"/>
          <w:szCs w:val="20"/>
        </w:rPr>
      </w:pPr>
    </w:p>
    <w:p w:rsidR="00716084" w:rsidRDefault="00716084" w:rsidP="00716084">
      <w:pPr>
        <w:spacing w:before="40" w:after="40" w:line="260" w:lineRule="atLeast"/>
        <w:jc w:val="right"/>
        <w:rPr>
          <w:rFonts w:ascii="Arial" w:hAnsi="Arial" w:cs="Arial"/>
          <w:b/>
          <w:sz w:val="20"/>
          <w:szCs w:val="20"/>
        </w:rPr>
      </w:pPr>
    </w:p>
    <w:p w:rsidR="00716084" w:rsidRDefault="00716084" w:rsidP="00716084">
      <w:pPr>
        <w:spacing w:before="40" w:after="40" w:line="260" w:lineRule="atLeast"/>
        <w:jc w:val="right"/>
        <w:rPr>
          <w:rFonts w:ascii="Arial" w:hAnsi="Arial" w:cs="Arial"/>
          <w:b/>
          <w:sz w:val="20"/>
          <w:szCs w:val="20"/>
        </w:rPr>
      </w:pPr>
    </w:p>
    <w:p w:rsidR="00716084" w:rsidRDefault="00716084" w:rsidP="00716084">
      <w:pPr>
        <w:spacing w:before="40" w:after="40" w:line="260" w:lineRule="atLeast"/>
        <w:jc w:val="right"/>
        <w:rPr>
          <w:rFonts w:ascii="Arial" w:hAnsi="Arial" w:cs="Arial"/>
          <w:b/>
          <w:sz w:val="20"/>
          <w:szCs w:val="20"/>
        </w:rPr>
      </w:pPr>
    </w:p>
    <w:p w:rsidR="00716084" w:rsidRDefault="00716084" w:rsidP="00716084">
      <w:pPr>
        <w:spacing w:before="40" w:after="40" w:line="260" w:lineRule="atLeast"/>
        <w:jc w:val="right"/>
        <w:rPr>
          <w:rFonts w:ascii="Arial" w:hAnsi="Arial" w:cs="Arial"/>
          <w:b/>
          <w:sz w:val="20"/>
          <w:szCs w:val="20"/>
        </w:rPr>
      </w:pPr>
    </w:p>
    <w:p w:rsidR="00716084" w:rsidRDefault="00716084" w:rsidP="00716084">
      <w:pPr>
        <w:spacing w:before="40" w:after="40" w:line="260" w:lineRule="atLeast"/>
        <w:jc w:val="right"/>
        <w:rPr>
          <w:rFonts w:ascii="Arial" w:hAnsi="Arial" w:cs="Arial"/>
          <w:b/>
          <w:sz w:val="20"/>
          <w:szCs w:val="20"/>
        </w:rPr>
      </w:pPr>
    </w:p>
    <w:p w:rsidR="00716084" w:rsidRDefault="00716084" w:rsidP="00716084">
      <w:pPr>
        <w:spacing w:before="40" w:after="40" w:line="260" w:lineRule="atLeast"/>
        <w:rPr>
          <w:rFonts w:ascii="Arial" w:hAnsi="Arial" w:cs="Arial"/>
          <w:b/>
          <w:sz w:val="20"/>
          <w:szCs w:val="20"/>
        </w:rPr>
      </w:pPr>
    </w:p>
    <w:p w:rsidR="00716084" w:rsidRPr="00822669" w:rsidRDefault="00716084" w:rsidP="00716084">
      <w:pPr>
        <w:spacing w:before="40" w:after="40" w:line="260" w:lineRule="atLeast"/>
        <w:jc w:val="right"/>
        <w:rPr>
          <w:rFonts w:ascii="Arial" w:hAnsi="Arial" w:cs="Arial"/>
          <w:sz w:val="20"/>
          <w:szCs w:val="20"/>
        </w:rPr>
      </w:pPr>
      <w:r w:rsidRPr="00822669">
        <w:rPr>
          <w:rFonts w:ascii="Arial" w:hAnsi="Arial" w:cs="Arial"/>
          <w:sz w:val="20"/>
          <w:szCs w:val="20"/>
        </w:rPr>
        <w:lastRenderedPageBreak/>
        <w:t>Załącznik nr 7 do SIWZ</w:t>
      </w:r>
    </w:p>
    <w:p w:rsidR="00716084" w:rsidRPr="00C8652A" w:rsidRDefault="00716084" w:rsidP="00716084">
      <w:pPr>
        <w:jc w:val="right"/>
        <w:rPr>
          <w:rFonts w:ascii="Arial" w:hAnsi="Arial" w:cs="Arial"/>
          <w:sz w:val="20"/>
          <w:szCs w:val="20"/>
        </w:rPr>
      </w:pPr>
    </w:p>
    <w:p w:rsidR="00716084" w:rsidRPr="00C8652A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C8652A" w:rsidRDefault="00716084" w:rsidP="00716084">
      <w:pPr>
        <w:jc w:val="both"/>
        <w:rPr>
          <w:rFonts w:ascii="Arial" w:hAnsi="Arial" w:cs="Arial"/>
          <w:sz w:val="20"/>
          <w:szCs w:val="20"/>
        </w:rPr>
      </w:pPr>
    </w:p>
    <w:p w:rsidR="00716084" w:rsidRPr="00C8652A" w:rsidRDefault="00716084" w:rsidP="00716084">
      <w:pPr>
        <w:rPr>
          <w:rFonts w:ascii="Arial" w:hAnsi="Arial" w:cs="Arial"/>
          <w:b/>
          <w:caps/>
          <w:sz w:val="20"/>
          <w:szCs w:val="20"/>
        </w:rPr>
      </w:pPr>
    </w:p>
    <w:p w:rsidR="00716084" w:rsidRPr="00C8652A" w:rsidRDefault="00716084" w:rsidP="00716084">
      <w:pPr>
        <w:spacing w:before="120" w:line="360" w:lineRule="auto"/>
        <w:rPr>
          <w:rFonts w:ascii="Arial" w:hAnsi="Arial" w:cs="Arial"/>
          <w:b/>
          <w:caps/>
          <w:sz w:val="20"/>
          <w:szCs w:val="20"/>
        </w:rPr>
      </w:pPr>
    </w:p>
    <w:p w:rsidR="00716084" w:rsidRPr="00C8652A" w:rsidRDefault="00716084" w:rsidP="00716084">
      <w:pPr>
        <w:spacing w:before="120"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C8652A">
        <w:rPr>
          <w:rFonts w:ascii="Arial" w:hAnsi="Arial" w:cs="Arial"/>
          <w:b/>
          <w:caps/>
          <w:sz w:val="20"/>
          <w:szCs w:val="20"/>
        </w:rPr>
        <w:t>OświadczeniE</w:t>
      </w:r>
    </w:p>
    <w:p w:rsidR="00716084" w:rsidRPr="00C8652A" w:rsidRDefault="00716084" w:rsidP="00716084">
      <w:pPr>
        <w:spacing w:before="120"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C8652A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  <w:r w:rsidRPr="00C8652A">
        <w:rPr>
          <w:rFonts w:ascii="Arial" w:hAnsi="Arial" w:cs="Arial"/>
          <w:b/>
          <w:caps/>
          <w:sz w:val="20"/>
          <w:szCs w:val="20"/>
        </w:rPr>
        <w:br/>
        <w:t>art. 26 ust. 2 b ust</w:t>
      </w:r>
      <w:r>
        <w:rPr>
          <w:rFonts w:ascii="Arial" w:hAnsi="Arial" w:cs="Arial"/>
          <w:b/>
          <w:caps/>
          <w:sz w:val="20"/>
          <w:szCs w:val="20"/>
        </w:rPr>
        <w:t>awy prawo zamówień publicznych</w:t>
      </w:r>
    </w:p>
    <w:p w:rsidR="00716084" w:rsidRPr="00C8652A" w:rsidRDefault="00716084" w:rsidP="00716084">
      <w:pPr>
        <w:jc w:val="both"/>
        <w:rPr>
          <w:rFonts w:ascii="Arial" w:hAnsi="Arial" w:cs="Arial"/>
          <w:sz w:val="20"/>
          <w:szCs w:val="20"/>
          <w:lang/>
        </w:rPr>
      </w:pPr>
    </w:p>
    <w:p w:rsidR="00716084" w:rsidRPr="00C8652A" w:rsidRDefault="00716084" w:rsidP="00716084">
      <w:pPr>
        <w:jc w:val="both"/>
        <w:rPr>
          <w:rFonts w:ascii="Arial" w:hAnsi="Arial" w:cs="Arial"/>
          <w:sz w:val="20"/>
          <w:szCs w:val="20"/>
          <w:lang/>
        </w:rPr>
      </w:pPr>
    </w:p>
    <w:p w:rsidR="00716084" w:rsidRPr="00C8652A" w:rsidRDefault="00716084" w:rsidP="00716084">
      <w:pPr>
        <w:jc w:val="both"/>
        <w:rPr>
          <w:rFonts w:ascii="Arial" w:hAnsi="Arial" w:cs="Arial"/>
          <w:sz w:val="20"/>
          <w:szCs w:val="20"/>
          <w:lang/>
        </w:rPr>
      </w:pPr>
    </w:p>
    <w:p w:rsidR="00716084" w:rsidRPr="00C8652A" w:rsidRDefault="00716084" w:rsidP="00716084">
      <w:pPr>
        <w:pStyle w:val="Tekstpodstawowy"/>
        <w:tabs>
          <w:tab w:val="left" w:leader="dot" w:pos="9072"/>
        </w:tabs>
        <w:spacing w:before="20" w:after="20"/>
        <w:jc w:val="both"/>
        <w:rPr>
          <w:rFonts w:ascii="Arial" w:hAnsi="Arial" w:cs="Arial"/>
          <w:b/>
          <w:sz w:val="20"/>
          <w:szCs w:val="20"/>
        </w:rPr>
      </w:pPr>
    </w:p>
    <w:p w:rsidR="00716084" w:rsidRPr="00920ABB" w:rsidRDefault="00716084" w:rsidP="00716084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 w:rsidRPr="00C8652A">
        <w:rPr>
          <w:rFonts w:ascii="Arial" w:hAnsi="Arial" w:cs="Arial"/>
          <w:sz w:val="20"/>
          <w:szCs w:val="20"/>
        </w:rPr>
        <w:t>My niżej podpisani</w:t>
      </w:r>
    </w:p>
    <w:p w:rsidR="00716084" w:rsidRPr="00E1348C" w:rsidRDefault="00716084" w:rsidP="00716084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sz w:val="20"/>
          <w:szCs w:val="20"/>
        </w:rPr>
      </w:pPr>
      <w:r w:rsidRPr="00E1348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E1348C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716084" w:rsidRPr="00C8652A" w:rsidRDefault="00716084" w:rsidP="00716084">
      <w:pPr>
        <w:pStyle w:val="Zwykytekst"/>
        <w:tabs>
          <w:tab w:val="left" w:leader="dot" w:pos="9072"/>
        </w:tabs>
        <w:spacing w:before="20" w:after="20"/>
        <w:jc w:val="both"/>
        <w:rPr>
          <w:rFonts w:ascii="Arial" w:hAnsi="Arial" w:cs="Arial"/>
        </w:rPr>
      </w:pPr>
    </w:p>
    <w:p w:rsidR="00716084" w:rsidRPr="00C8652A" w:rsidRDefault="00716084" w:rsidP="00716084">
      <w:pPr>
        <w:pStyle w:val="Zwykytekst"/>
        <w:tabs>
          <w:tab w:val="left" w:leader="dot" w:pos="9072"/>
        </w:tabs>
        <w:spacing w:before="20" w:after="20"/>
        <w:jc w:val="both"/>
        <w:rPr>
          <w:rFonts w:ascii="Arial" w:hAnsi="Arial" w:cs="Arial"/>
        </w:rPr>
      </w:pPr>
      <w:r w:rsidRPr="00C8652A">
        <w:rPr>
          <w:rFonts w:ascii="Arial" w:hAnsi="Arial" w:cs="Arial"/>
        </w:rPr>
        <w:t>działając w imieniu i na rzecz</w:t>
      </w:r>
    </w:p>
    <w:p w:rsidR="00716084" w:rsidRPr="00E1348C" w:rsidRDefault="00716084" w:rsidP="00716084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Cs/>
          <w:sz w:val="20"/>
          <w:szCs w:val="20"/>
        </w:rPr>
      </w:pPr>
      <w:r w:rsidRPr="00E1348C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716084" w:rsidRPr="00E1348C" w:rsidRDefault="00716084" w:rsidP="00716084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Cs/>
          <w:sz w:val="20"/>
          <w:szCs w:val="20"/>
        </w:rPr>
      </w:pPr>
      <w:r w:rsidRPr="00E1348C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716084" w:rsidRPr="00C8652A" w:rsidRDefault="00716084" w:rsidP="00716084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  <w:vertAlign w:val="superscript"/>
        </w:rPr>
      </w:pPr>
      <w:r w:rsidRPr="00C8652A">
        <w:rPr>
          <w:rFonts w:ascii="Arial" w:hAnsi="Arial" w:cs="Arial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716084" w:rsidRPr="00C8652A" w:rsidRDefault="00716084" w:rsidP="00716084">
      <w:pPr>
        <w:jc w:val="both"/>
        <w:rPr>
          <w:rFonts w:ascii="Arial" w:hAnsi="Arial" w:cs="Arial"/>
          <w:sz w:val="20"/>
          <w:szCs w:val="20"/>
          <w:lang/>
        </w:rPr>
      </w:pPr>
    </w:p>
    <w:p w:rsidR="00716084" w:rsidRPr="00C8652A" w:rsidRDefault="00716084" w:rsidP="00716084">
      <w:pPr>
        <w:jc w:val="both"/>
        <w:rPr>
          <w:rFonts w:ascii="Arial" w:hAnsi="Arial" w:cs="Arial"/>
          <w:sz w:val="20"/>
          <w:szCs w:val="20"/>
          <w:lang/>
        </w:rPr>
      </w:pPr>
      <w:r w:rsidRPr="00C8652A">
        <w:rPr>
          <w:rFonts w:ascii="Arial" w:hAnsi="Arial" w:cs="Arial"/>
          <w:sz w:val="20"/>
          <w:szCs w:val="20"/>
          <w:lang/>
        </w:rPr>
        <w:t>Zobowiązujemy się do udostępnienia firmie:</w:t>
      </w:r>
    </w:p>
    <w:p w:rsidR="00716084" w:rsidRPr="00C8652A" w:rsidRDefault="00716084" w:rsidP="00716084">
      <w:pPr>
        <w:jc w:val="both"/>
        <w:rPr>
          <w:rFonts w:ascii="Arial" w:hAnsi="Arial" w:cs="Arial"/>
          <w:sz w:val="20"/>
          <w:szCs w:val="20"/>
          <w:lang/>
        </w:rPr>
      </w:pPr>
    </w:p>
    <w:p w:rsidR="00716084" w:rsidRPr="00C8652A" w:rsidRDefault="00716084" w:rsidP="00716084">
      <w:pPr>
        <w:jc w:val="both"/>
        <w:rPr>
          <w:rFonts w:ascii="Arial" w:hAnsi="Arial" w:cs="Arial"/>
          <w:sz w:val="20"/>
          <w:szCs w:val="20"/>
          <w:lang/>
        </w:rPr>
      </w:pPr>
    </w:p>
    <w:p w:rsidR="00716084" w:rsidRPr="00C8652A" w:rsidRDefault="00716084" w:rsidP="00716084">
      <w:pPr>
        <w:jc w:val="both"/>
        <w:rPr>
          <w:rFonts w:ascii="Arial" w:hAnsi="Arial" w:cs="Arial"/>
          <w:sz w:val="20"/>
          <w:szCs w:val="20"/>
          <w:lang/>
        </w:rPr>
      </w:pPr>
      <w:r w:rsidRPr="00C8652A">
        <w:rPr>
          <w:rFonts w:ascii="Arial" w:hAnsi="Arial" w:cs="Arial"/>
          <w:sz w:val="20"/>
          <w:szCs w:val="20"/>
          <w:lang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6084" w:rsidRPr="002F7F04" w:rsidRDefault="00716084" w:rsidP="00716084">
      <w:pPr>
        <w:jc w:val="both"/>
        <w:rPr>
          <w:rFonts w:ascii="Arial" w:hAnsi="Arial" w:cs="Arial"/>
          <w:sz w:val="20"/>
          <w:szCs w:val="20"/>
          <w:lang/>
        </w:rPr>
      </w:pPr>
    </w:p>
    <w:p w:rsidR="00716084" w:rsidRPr="002F7F04" w:rsidRDefault="00716084" w:rsidP="00716084">
      <w:pPr>
        <w:jc w:val="both"/>
        <w:rPr>
          <w:rFonts w:ascii="Arial" w:hAnsi="Arial" w:cs="Arial"/>
          <w:sz w:val="20"/>
          <w:szCs w:val="20"/>
          <w:lang/>
        </w:rPr>
      </w:pPr>
    </w:p>
    <w:p w:rsidR="00716084" w:rsidRPr="002F7F04" w:rsidRDefault="00716084" w:rsidP="00716084">
      <w:pPr>
        <w:jc w:val="both"/>
        <w:rPr>
          <w:rFonts w:ascii="Arial" w:hAnsi="Arial" w:cs="Arial"/>
          <w:bCs/>
          <w:sz w:val="20"/>
          <w:szCs w:val="20"/>
        </w:rPr>
      </w:pPr>
      <w:r w:rsidRPr="002F7F04">
        <w:rPr>
          <w:rFonts w:ascii="Arial" w:hAnsi="Arial" w:cs="Arial"/>
          <w:sz w:val="20"/>
          <w:szCs w:val="20"/>
          <w:lang/>
        </w:rPr>
        <w:t xml:space="preserve">na czas realizacji zamówienia obejmującego </w:t>
      </w:r>
      <w:r w:rsidRPr="002F7F04">
        <w:rPr>
          <w:rFonts w:ascii="Arial" w:hAnsi="Arial" w:cs="Arial"/>
          <w:sz w:val="20"/>
          <w:szCs w:val="20"/>
        </w:rPr>
        <w:t xml:space="preserve">Organizację zadań szkoleniowych w ramach projektu systemowego Regionalnego Ośrodka Polityki Społecznej pn. </w:t>
      </w:r>
      <w:r w:rsidRPr="002F7F04">
        <w:rPr>
          <w:rFonts w:ascii="Arial" w:hAnsi="Arial" w:cs="Arial"/>
          <w:i/>
          <w:sz w:val="20"/>
          <w:szCs w:val="20"/>
        </w:rPr>
        <w:t>Profesjonalne kadry - lepsze jutro</w:t>
      </w:r>
      <w:r w:rsidRPr="002F7F04">
        <w:rPr>
          <w:rFonts w:ascii="Arial" w:hAnsi="Arial" w:cs="Arial"/>
          <w:sz w:val="20"/>
          <w:szCs w:val="20"/>
        </w:rPr>
        <w:t>”</w:t>
      </w:r>
    </w:p>
    <w:p w:rsidR="00716084" w:rsidRPr="00C8652A" w:rsidRDefault="00716084" w:rsidP="00716084">
      <w:pPr>
        <w:jc w:val="both"/>
        <w:rPr>
          <w:rFonts w:ascii="Arial" w:hAnsi="Arial" w:cs="Arial"/>
          <w:bCs/>
          <w:sz w:val="20"/>
          <w:szCs w:val="20"/>
        </w:rPr>
      </w:pPr>
    </w:p>
    <w:p w:rsidR="00716084" w:rsidRPr="00C8652A" w:rsidRDefault="00716084" w:rsidP="00716084">
      <w:pPr>
        <w:jc w:val="both"/>
        <w:rPr>
          <w:rFonts w:ascii="Arial" w:hAnsi="Arial" w:cs="Arial"/>
          <w:bCs/>
          <w:sz w:val="20"/>
          <w:szCs w:val="20"/>
        </w:rPr>
      </w:pPr>
      <w:r w:rsidRPr="00C8652A">
        <w:rPr>
          <w:rFonts w:ascii="Arial" w:hAnsi="Arial" w:cs="Arial"/>
          <w:bCs/>
          <w:sz w:val="20"/>
          <w:szCs w:val="20"/>
        </w:rPr>
        <w:t>swojego potencjału dotyczącego wiedzy / doświadczenia /potencjału technicznego / kadry / zdolności finansowych</w:t>
      </w:r>
      <w:r w:rsidRPr="00C8652A">
        <w:rPr>
          <w:rStyle w:val="Odwoanieprzypisudolnego"/>
          <w:rFonts w:ascii="Arial" w:hAnsi="Arial" w:cs="Arial"/>
          <w:bCs/>
          <w:sz w:val="20"/>
          <w:szCs w:val="20"/>
        </w:rPr>
        <w:footnoteReference w:id="5"/>
      </w:r>
      <w:r w:rsidRPr="00C8652A">
        <w:rPr>
          <w:rFonts w:ascii="Arial" w:hAnsi="Arial" w:cs="Arial"/>
          <w:bCs/>
          <w:sz w:val="20"/>
          <w:szCs w:val="20"/>
        </w:rPr>
        <w:t xml:space="preserve"> zgodnie z dyspozycją art. 26 ust. 2 b ustawy Prawo zamówień publicznych.</w:t>
      </w:r>
    </w:p>
    <w:p w:rsidR="00716084" w:rsidRPr="00C8652A" w:rsidRDefault="00716084" w:rsidP="00716084">
      <w:pPr>
        <w:jc w:val="both"/>
        <w:rPr>
          <w:rFonts w:ascii="Arial" w:hAnsi="Arial" w:cs="Arial"/>
          <w:bCs/>
          <w:sz w:val="20"/>
          <w:szCs w:val="20"/>
        </w:rPr>
      </w:pPr>
    </w:p>
    <w:p w:rsidR="00716084" w:rsidRPr="00C8652A" w:rsidRDefault="00716084" w:rsidP="00716084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716084" w:rsidRPr="00C8652A" w:rsidRDefault="00716084" w:rsidP="00716084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716084" w:rsidRPr="00C8652A" w:rsidRDefault="00716084" w:rsidP="00716084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716084" w:rsidRPr="00C8652A" w:rsidRDefault="00716084" w:rsidP="00716084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C8652A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716084" w:rsidRPr="00C8652A" w:rsidRDefault="00716084" w:rsidP="00716084">
      <w:pPr>
        <w:tabs>
          <w:tab w:val="left" w:pos="5740"/>
        </w:tabs>
        <w:ind w:left="4500" w:hanging="4500"/>
        <w:jc w:val="both"/>
        <w:rPr>
          <w:rFonts w:ascii="Arial" w:hAnsi="Arial" w:cs="Arial"/>
          <w:i/>
          <w:iCs/>
          <w:sz w:val="20"/>
          <w:szCs w:val="20"/>
        </w:rPr>
      </w:pPr>
      <w:r w:rsidRPr="00C8652A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C8652A">
        <w:rPr>
          <w:rFonts w:ascii="Arial" w:hAnsi="Arial" w:cs="Arial"/>
          <w:i/>
          <w:iCs/>
          <w:sz w:val="20"/>
          <w:szCs w:val="20"/>
        </w:rPr>
        <w:t>(podpis osoby upoważnionej do reprezentacji wykonawcy udostępniającego potencjał )</w:t>
      </w:r>
    </w:p>
    <w:p w:rsidR="00716084" w:rsidRPr="00C8652A" w:rsidRDefault="00716084" w:rsidP="00716084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716084" w:rsidRPr="00C8652A" w:rsidRDefault="00716084" w:rsidP="00716084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716084" w:rsidRPr="00C8652A" w:rsidRDefault="00716084" w:rsidP="00716084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716084" w:rsidRPr="00C8652A" w:rsidRDefault="00716084" w:rsidP="00716084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C8652A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716084" w:rsidRPr="009B2FCD" w:rsidRDefault="00716084" w:rsidP="00716084">
      <w:pPr>
        <w:tabs>
          <w:tab w:val="left" w:pos="5740"/>
        </w:tabs>
        <w:ind w:left="4500" w:hanging="4500"/>
        <w:jc w:val="both"/>
        <w:rPr>
          <w:rFonts w:ascii="Arial" w:hAnsi="Arial" w:cs="Arial"/>
          <w:i/>
          <w:iCs/>
          <w:sz w:val="20"/>
          <w:szCs w:val="20"/>
        </w:rPr>
      </w:pPr>
      <w:r w:rsidRPr="00C8652A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C8652A">
        <w:rPr>
          <w:rFonts w:ascii="Arial" w:hAnsi="Arial" w:cs="Arial"/>
          <w:i/>
          <w:iCs/>
          <w:sz w:val="20"/>
          <w:szCs w:val="20"/>
        </w:rPr>
        <w:t>(podpis osoby upoważnionej do reprezentacji wykonawcy udostępniającego potencjał )</w:t>
      </w:r>
    </w:p>
    <w:p w:rsidR="00AC7DEC" w:rsidRDefault="00AC7DEC">
      <w:bookmarkStart w:id="0" w:name="_GoBack"/>
      <w:bookmarkEnd w:id="0"/>
    </w:p>
    <w:sectPr w:rsidR="00AC7DEC" w:rsidSect="004C72F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084" w:rsidRDefault="00716084" w:rsidP="00716084">
      <w:r>
        <w:separator/>
      </w:r>
    </w:p>
  </w:endnote>
  <w:endnote w:type="continuationSeparator" w:id="0">
    <w:p w:rsidR="00716084" w:rsidRDefault="00716084" w:rsidP="0071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084" w:rsidRDefault="00716084" w:rsidP="00A955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16084" w:rsidRDefault="00716084" w:rsidP="00A9558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084" w:rsidRPr="00640854" w:rsidRDefault="00716084" w:rsidP="00A95588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640854">
      <w:rPr>
        <w:rStyle w:val="Numerstrony"/>
        <w:rFonts w:ascii="Arial" w:hAnsi="Arial" w:cs="Arial"/>
        <w:sz w:val="16"/>
        <w:szCs w:val="16"/>
      </w:rPr>
      <w:fldChar w:fldCharType="begin"/>
    </w:r>
    <w:r w:rsidRPr="00640854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640854">
      <w:rPr>
        <w:rStyle w:val="Numerstrony"/>
        <w:rFonts w:ascii="Arial" w:hAnsi="Arial" w:cs="Arial"/>
        <w:sz w:val="16"/>
        <w:szCs w:val="16"/>
      </w:rPr>
      <w:fldChar w:fldCharType="separate"/>
    </w:r>
    <w:r>
      <w:rPr>
        <w:rStyle w:val="Numerstrony"/>
        <w:rFonts w:ascii="Arial" w:hAnsi="Arial" w:cs="Arial"/>
        <w:noProof/>
        <w:sz w:val="16"/>
        <w:szCs w:val="16"/>
      </w:rPr>
      <w:t>8</w:t>
    </w:r>
    <w:r w:rsidRPr="00640854">
      <w:rPr>
        <w:rStyle w:val="Numerstrony"/>
        <w:rFonts w:ascii="Arial" w:hAnsi="Arial" w:cs="Arial"/>
        <w:sz w:val="16"/>
        <w:szCs w:val="16"/>
      </w:rPr>
      <w:fldChar w:fldCharType="end"/>
    </w:r>
  </w:p>
  <w:p w:rsidR="00716084" w:rsidRDefault="00716084" w:rsidP="00A95588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084" w:rsidRDefault="00716084" w:rsidP="00953D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16084" w:rsidRDefault="00716084" w:rsidP="00D65F85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084" w:rsidRPr="00BE7086" w:rsidRDefault="00716084" w:rsidP="00A73873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BE7086">
      <w:rPr>
        <w:rStyle w:val="Numerstrony"/>
        <w:rFonts w:ascii="Arial" w:hAnsi="Arial" w:cs="Arial"/>
        <w:sz w:val="16"/>
        <w:szCs w:val="16"/>
      </w:rPr>
      <w:fldChar w:fldCharType="begin"/>
    </w:r>
    <w:r w:rsidRPr="00BE7086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BE7086">
      <w:rPr>
        <w:rStyle w:val="Numerstrony"/>
        <w:rFonts w:ascii="Arial" w:hAnsi="Arial" w:cs="Arial"/>
        <w:sz w:val="16"/>
        <w:szCs w:val="16"/>
      </w:rPr>
      <w:fldChar w:fldCharType="separate"/>
    </w:r>
    <w:r>
      <w:rPr>
        <w:rStyle w:val="Numerstrony"/>
        <w:rFonts w:ascii="Arial" w:hAnsi="Arial" w:cs="Arial"/>
        <w:noProof/>
        <w:sz w:val="16"/>
        <w:szCs w:val="16"/>
      </w:rPr>
      <w:t>21</w:t>
    </w:r>
    <w:r w:rsidRPr="00BE7086">
      <w:rPr>
        <w:rStyle w:val="Numerstrony"/>
        <w:rFonts w:ascii="Arial" w:hAnsi="Arial" w:cs="Arial"/>
        <w:sz w:val="16"/>
        <w:szCs w:val="16"/>
      </w:rPr>
      <w:fldChar w:fldCharType="end"/>
    </w:r>
  </w:p>
  <w:p w:rsidR="00716084" w:rsidRDefault="00716084" w:rsidP="00D65F8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084" w:rsidRDefault="00716084" w:rsidP="00716084">
      <w:r>
        <w:separator/>
      </w:r>
    </w:p>
  </w:footnote>
  <w:footnote w:type="continuationSeparator" w:id="0">
    <w:p w:rsidR="00716084" w:rsidRDefault="00716084" w:rsidP="00716084">
      <w:r>
        <w:continuationSeparator/>
      </w:r>
    </w:p>
  </w:footnote>
  <w:footnote w:id="1">
    <w:p w:rsidR="00716084" w:rsidRPr="00C15849" w:rsidRDefault="00716084" w:rsidP="00716084">
      <w:pPr>
        <w:pStyle w:val="Tekstprzypisudolnego"/>
        <w:rPr>
          <w:rFonts w:ascii="Arial" w:hAnsi="Arial" w:cs="Arial"/>
          <w:sz w:val="14"/>
          <w:szCs w:val="14"/>
        </w:rPr>
      </w:pPr>
      <w:r w:rsidRPr="00C15849">
        <w:rPr>
          <w:rStyle w:val="Odwoanieprzypisudolnego"/>
          <w:rFonts w:ascii="Arial" w:hAnsi="Arial" w:cs="Arial"/>
          <w:sz w:val="14"/>
          <w:szCs w:val="14"/>
        </w:rPr>
        <w:footnoteRef/>
      </w:r>
      <w:r w:rsidRPr="00C15849">
        <w:rPr>
          <w:rFonts w:ascii="Arial" w:hAnsi="Arial" w:cs="Arial"/>
          <w:sz w:val="14"/>
          <w:szCs w:val="14"/>
        </w:rPr>
        <w:t xml:space="preserve"> Niepotrzebne skreślić. W przypadku nie skreślenia Zamawiający przyjmie, że Wykonawca zrealizuje zamówienie samodzielnie.</w:t>
      </w:r>
    </w:p>
  </w:footnote>
  <w:footnote w:id="2">
    <w:p w:rsidR="00716084" w:rsidRPr="00227980" w:rsidRDefault="00716084" w:rsidP="0071608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2798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7980">
        <w:rPr>
          <w:rFonts w:ascii="Arial" w:hAnsi="Arial" w:cs="Arial"/>
          <w:sz w:val="16"/>
          <w:szCs w:val="16"/>
        </w:rPr>
        <w:t xml:space="preserve"> Niniejsze oświadczenie jest jednocześnie oświadczeniem składanym przez osoby fizyczne w celu potwierdzenia, że wykonawcy nie podlegają wykluczeniu z postępowania na podstawie art. 24 ust. 1 pkt. 2</w:t>
      </w:r>
    </w:p>
  </w:footnote>
  <w:footnote w:id="3">
    <w:p w:rsidR="00716084" w:rsidRPr="001F77A1" w:rsidRDefault="00716084" w:rsidP="00716084">
      <w:pPr>
        <w:pStyle w:val="Tekstprzypisudolnego"/>
        <w:rPr>
          <w:sz w:val="16"/>
          <w:szCs w:val="16"/>
        </w:rPr>
      </w:pPr>
      <w:r w:rsidRPr="001F77A1">
        <w:rPr>
          <w:rStyle w:val="Odwoanieprzypisudolnego"/>
          <w:sz w:val="16"/>
          <w:szCs w:val="16"/>
        </w:rPr>
        <w:footnoteRef/>
      </w:r>
      <w:r w:rsidRPr="001F77A1">
        <w:rPr>
          <w:sz w:val="16"/>
          <w:szCs w:val="16"/>
        </w:rPr>
        <w:t xml:space="preserve"> </w:t>
      </w:r>
      <w:r w:rsidRPr="001F77A1">
        <w:rPr>
          <w:rFonts w:ascii="Arial" w:hAnsi="Arial" w:cs="Arial"/>
          <w:sz w:val="16"/>
          <w:szCs w:val="16"/>
        </w:rPr>
        <w:t>Należy wskazać czy osoba jest związana z wykonawcą umową o pracę/umową zlecenia/umowa o dzieło itp.</w:t>
      </w:r>
    </w:p>
  </w:footnote>
  <w:footnote w:id="4">
    <w:p w:rsidR="00716084" w:rsidRPr="001F77A1" w:rsidRDefault="00716084" w:rsidP="00716084">
      <w:pPr>
        <w:pStyle w:val="Tekstprzypisudolnego"/>
        <w:rPr>
          <w:sz w:val="16"/>
          <w:szCs w:val="16"/>
        </w:rPr>
      </w:pPr>
      <w:r w:rsidRPr="001F77A1">
        <w:rPr>
          <w:rStyle w:val="Odwoanieprzypisudolnego"/>
          <w:sz w:val="16"/>
          <w:szCs w:val="16"/>
        </w:rPr>
        <w:footnoteRef/>
      </w:r>
      <w:r w:rsidRPr="001F77A1">
        <w:rPr>
          <w:sz w:val="16"/>
          <w:szCs w:val="16"/>
        </w:rPr>
        <w:t xml:space="preserve"> </w:t>
      </w:r>
      <w:r w:rsidRPr="001F77A1">
        <w:rPr>
          <w:rFonts w:ascii="Arial" w:hAnsi="Arial" w:cs="Arial"/>
          <w:sz w:val="16"/>
          <w:szCs w:val="16"/>
        </w:rPr>
        <w:t>Należy wskazać czy osoba jest związana z wykonawcą umową o pracę/umową zlecenia/umowa o dzieło itp.</w:t>
      </w:r>
    </w:p>
  </w:footnote>
  <w:footnote w:id="5">
    <w:p w:rsidR="00716084" w:rsidRPr="005B4029" w:rsidRDefault="00716084" w:rsidP="00716084">
      <w:pPr>
        <w:pStyle w:val="Tekstprzypisudolnego"/>
        <w:rPr>
          <w:sz w:val="16"/>
          <w:szCs w:val="16"/>
        </w:rPr>
      </w:pPr>
      <w:r w:rsidRPr="005B4029">
        <w:rPr>
          <w:rStyle w:val="Odwoanieprzypisudolnego"/>
          <w:sz w:val="16"/>
          <w:szCs w:val="16"/>
        </w:rPr>
        <w:footnoteRef/>
      </w:r>
      <w:r w:rsidRPr="005B4029">
        <w:rPr>
          <w:sz w:val="16"/>
          <w:szCs w:val="16"/>
        </w:rPr>
        <w:t xml:space="preserve"> </w:t>
      </w:r>
      <w:r w:rsidRPr="005B4029">
        <w:rPr>
          <w:rFonts w:ascii="Arial" w:hAnsi="Arial" w:cs="Arial"/>
          <w:sz w:val="16"/>
          <w:szCs w:val="16"/>
        </w:rPr>
        <w:t>Niewłaściwe skreślić.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5DEB3E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5"/>
    <w:multiLevelType w:val="multilevel"/>
    <w:tmpl w:val="C6DEC584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83503F6"/>
    <w:multiLevelType w:val="hybridMultilevel"/>
    <w:tmpl w:val="D068B4A2"/>
    <w:lvl w:ilvl="0" w:tplc="252A3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95F0A3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C60B89"/>
    <w:multiLevelType w:val="hybridMultilevel"/>
    <w:tmpl w:val="95F4186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31174FF"/>
    <w:multiLevelType w:val="hybridMultilevel"/>
    <w:tmpl w:val="8C120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0F07A7"/>
    <w:multiLevelType w:val="hybridMultilevel"/>
    <w:tmpl w:val="8C120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D443B0"/>
    <w:multiLevelType w:val="hybridMultilevel"/>
    <w:tmpl w:val="8C120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DA23E5"/>
    <w:multiLevelType w:val="hybridMultilevel"/>
    <w:tmpl w:val="70F27AF6"/>
    <w:lvl w:ilvl="0" w:tplc="95F0A39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35623563"/>
    <w:multiLevelType w:val="hybridMultilevel"/>
    <w:tmpl w:val="BC00CC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0101C1"/>
    <w:multiLevelType w:val="hybridMultilevel"/>
    <w:tmpl w:val="9D6EED5E"/>
    <w:lvl w:ilvl="0" w:tplc="F3C0BD7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BE86A2FC">
      <w:start w:val="2"/>
      <w:numFmt w:val="lowerLetter"/>
      <w:lvlText w:val="%4)"/>
      <w:lvlJc w:val="left"/>
      <w:pPr>
        <w:ind w:left="46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">
    <w:nsid w:val="3F736277"/>
    <w:multiLevelType w:val="hybridMultilevel"/>
    <w:tmpl w:val="985EDE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3">
    <w:nsid w:val="4D905896"/>
    <w:multiLevelType w:val="hybridMultilevel"/>
    <w:tmpl w:val="8BBA0AF2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51B71F7C"/>
    <w:multiLevelType w:val="hybridMultilevel"/>
    <w:tmpl w:val="63C28EC6"/>
    <w:lvl w:ilvl="0" w:tplc="DC6E1B78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F54CE9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887E07"/>
    <w:multiLevelType w:val="hybridMultilevel"/>
    <w:tmpl w:val="E6C2559C"/>
    <w:lvl w:ilvl="0" w:tplc="B2A02F0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2971E1"/>
    <w:multiLevelType w:val="hybridMultilevel"/>
    <w:tmpl w:val="4B72B22A"/>
    <w:lvl w:ilvl="0" w:tplc="DC6E1B78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F54CE9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590B37"/>
    <w:multiLevelType w:val="hybridMultilevel"/>
    <w:tmpl w:val="D54E9A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B2B3CD8"/>
    <w:multiLevelType w:val="hybridMultilevel"/>
    <w:tmpl w:val="8C120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C966C0"/>
    <w:multiLevelType w:val="hybridMultilevel"/>
    <w:tmpl w:val="8C120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A36D3B"/>
    <w:multiLevelType w:val="hybridMultilevel"/>
    <w:tmpl w:val="A17C7A28"/>
    <w:lvl w:ilvl="0" w:tplc="4C7803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>
    <w:nsid w:val="69275933"/>
    <w:multiLevelType w:val="hybridMultilevel"/>
    <w:tmpl w:val="959C2A28"/>
    <w:lvl w:ilvl="0" w:tplc="DC6E1B78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0752FD"/>
    <w:multiLevelType w:val="hybridMultilevel"/>
    <w:tmpl w:val="8C120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F416DCD"/>
    <w:multiLevelType w:val="hybridMultilevel"/>
    <w:tmpl w:val="53241B90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7871653A"/>
    <w:multiLevelType w:val="hybridMultilevel"/>
    <w:tmpl w:val="759AEE52"/>
    <w:lvl w:ilvl="0" w:tplc="446446E2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787A352B"/>
    <w:multiLevelType w:val="hybridMultilevel"/>
    <w:tmpl w:val="8C120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99B0502"/>
    <w:multiLevelType w:val="hybridMultilevel"/>
    <w:tmpl w:val="8C120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D36487B"/>
    <w:multiLevelType w:val="hybridMultilevel"/>
    <w:tmpl w:val="B5368424"/>
    <w:lvl w:ilvl="0" w:tplc="F54CE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7"/>
  </w:num>
  <w:num w:numId="5">
    <w:abstractNumId w:val="21"/>
  </w:num>
  <w:num w:numId="6">
    <w:abstractNumId w:val="20"/>
  </w:num>
  <w:num w:numId="7">
    <w:abstractNumId w:val="10"/>
    <w:lvlOverride w:ilvl="0">
      <w:startOverride w:val="1"/>
    </w:lvlOverride>
    <w:lvlOverride w:ilvl="1"/>
    <w:lvlOverride w:ilvl="2">
      <w:startOverride w:val="3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7"/>
  </w:num>
  <w:num w:numId="21">
    <w:abstractNumId w:val="18"/>
  </w:num>
  <w:num w:numId="22">
    <w:abstractNumId w:val="5"/>
  </w:num>
  <w:num w:numId="23">
    <w:abstractNumId w:val="23"/>
  </w:num>
  <w:num w:numId="24">
    <w:abstractNumId w:val="6"/>
  </w:num>
  <w:num w:numId="25">
    <w:abstractNumId w:val="26"/>
  </w:num>
  <w:num w:numId="26">
    <w:abstractNumId w:val="3"/>
  </w:num>
  <w:num w:numId="27">
    <w:abstractNumId w:val="28"/>
  </w:num>
  <w:num w:numId="28">
    <w:abstractNumId w:val="25"/>
  </w:num>
  <w:num w:numId="29">
    <w:abstractNumId w:va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84"/>
    <w:rsid w:val="0042522B"/>
    <w:rsid w:val="00716084"/>
    <w:rsid w:val="00AC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Typewriter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160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16084"/>
    <w:pPr>
      <w:keepNext/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716084"/>
    <w:pPr>
      <w:keepNext/>
      <w:outlineLvl w:val="2"/>
    </w:pPr>
    <w:rPr>
      <w:b/>
      <w:bCs/>
      <w:sz w:val="26"/>
      <w:u w:val="single"/>
    </w:rPr>
  </w:style>
  <w:style w:type="paragraph" w:styleId="Nagwek4">
    <w:name w:val="heading 4"/>
    <w:basedOn w:val="Normalny"/>
    <w:next w:val="Normalny"/>
    <w:link w:val="Nagwek4Znak"/>
    <w:qFormat/>
    <w:rsid w:val="00716084"/>
    <w:pPr>
      <w:keepNext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16084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qFormat/>
    <w:rsid w:val="0071608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unhideWhenUsed/>
  </w:style>
  <w:style w:type="character" w:customStyle="1" w:styleId="Nagwek1Znak">
    <w:name w:val="Nagłówek 1 Znak"/>
    <w:basedOn w:val="Domylnaczcionkaakapitu"/>
    <w:link w:val="Nagwek1"/>
    <w:rsid w:val="0071608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716084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16084"/>
    <w:rPr>
      <w:rFonts w:ascii="Times New Roman" w:eastAsia="Times New Roman" w:hAnsi="Times New Roman" w:cs="Times New Roman"/>
      <w:b/>
      <w:bCs/>
      <w:sz w:val="26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7160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71608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basedOn w:val="Domylnaczcionkaakapitu"/>
    <w:link w:val="Nagwek8"/>
    <w:rsid w:val="0071608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16084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716084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716084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7160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716084"/>
    <w:pPr>
      <w:tabs>
        <w:tab w:val="left" w:pos="6061"/>
      </w:tabs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160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7160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160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160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1608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716084"/>
    <w:rPr>
      <w:color w:val="0000FF"/>
      <w:u w:val="single"/>
    </w:rPr>
  </w:style>
  <w:style w:type="table" w:styleId="Tabela-Siatka">
    <w:name w:val="Table Grid"/>
    <w:basedOn w:val="Standardowy"/>
    <w:rsid w:val="0071608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3">
    <w:name w:val="Body Text Indent 3"/>
    <w:basedOn w:val="Normalny"/>
    <w:link w:val="Tekstpodstawowywcity3Znak"/>
    <w:rsid w:val="0071608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1608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pple-style-span">
    <w:name w:val="apple-style-span"/>
    <w:basedOn w:val="Domylnaczcionkaakapitu"/>
    <w:rsid w:val="00716084"/>
  </w:style>
  <w:style w:type="character" w:customStyle="1" w:styleId="apple-converted-space">
    <w:name w:val="apple-converted-space"/>
    <w:basedOn w:val="Domylnaczcionkaakapitu"/>
    <w:rsid w:val="00716084"/>
  </w:style>
  <w:style w:type="paragraph" w:customStyle="1" w:styleId="pkt">
    <w:name w:val="pkt"/>
    <w:basedOn w:val="Normalny"/>
    <w:rsid w:val="00716084"/>
    <w:pPr>
      <w:spacing w:before="60" w:after="60"/>
      <w:ind w:left="851" w:hanging="295"/>
      <w:jc w:val="both"/>
    </w:pPr>
  </w:style>
  <w:style w:type="paragraph" w:styleId="Zwykytekst">
    <w:name w:val="Plain Text"/>
    <w:basedOn w:val="Normalny"/>
    <w:link w:val="ZwykytekstZnak"/>
    <w:rsid w:val="0071608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1608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BodyText21">
    <w:name w:val="Body Text 21"/>
    <w:basedOn w:val="Normalny"/>
    <w:rsid w:val="00716084"/>
    <w:pPr>
      <w:tabs>
        <w:tab w:val="left" w:pos="0"/>
      </w:tabs>
      <w:autoSpaceDE w:val="0"/>
      <w:autoSpaceDN w:val="0"/>
      <w:jc w:val="both"/>
    </w:pPr>
  </w:style>
  <w:style w:type="paragraph" w:styleId="Stopka">
    <w:name w:val="footer"/>
    <w:basedOn w:val="Normalny"/>
    <w:link w:val="StopkaZnak"/>
    <w:rsid w:val="0071608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7160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716084"/>
    <w:pPr>
      <w:spacing w:line="360" w:lineRule="auto"/>
      <w:jc w:val="right"/>
    </w:pPr>
    <w:rPr>
      <w:bCs/>
    </w:rPr>
  </w:style>
  <w:style w:type="character" w:styleId="Numerstrony">
    <w:name w:val="page number"/>
    <w:basedOn w:val="Domylnaczcionkaakapitu"/>
    <w:rsid w:val="00716084"/>
  </w:style>
  <w:style w:type="character" w:styleId="Odwoaniedokomentarza">
    <w:name w:val="annotation reference"/>
    <w:semiHidden/>
    <w:rsid w:val="0071608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160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60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160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60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160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71608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ZnakZnakZnakZnakZnak">
    <w:name w:val=" Znak Znak Znak Znak Znak Znak Znak Znak Znak"/>
    <w:basedOn w:val="Normalny"/>
    <w:rsid w:val="00716084"/>
    <w:rPr>
      <w:rFonts w:ascii="Arial" w:hAnsi="Arial" w:cs="Arial"/>
    </w:rPr>
  </w:style>
  <w:style w:type="character" w:customStyle="1" w:styleId="dane1">
    <w:name w:val="dane1"/>
    <w:rsid w:val="00716084"/>
    <w:rPr>
      <w:rFonts w:cs="Times New Roman"/>
      <w:color w:val="auto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71608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160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16084"/>
    <w:rPr>
      <w:rFonts w:cs="Times New Roman"/>
      <w:vertAlign w:val="superscript"/>
    </w:rPr>
  </w:style>
  <w:style w:type="paragraph" w:customStyle="1" w:styleId="ust">
    <w:name w:val="ust"/>
    <w:rsid w:val="0071608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716084"/>
    <w:pPr>
      <w:widowControl w:val="0"/>
      <w:tabs>
        <w:tab w:val="left" w:pos="1246"/>
      </w:tabs>
      <w:suppressAutoHyphens/>
      <w:spacing w:line="100" w:lineRule="atLeast"/>
      <w:ind w:left="2127"/>
      <w:jc w:val="both"/>
    </w:pPr>
    <w:rPr>
      <w:szCs w:val="20"/>
      <w:lang w:eastAsia="ar-SA"/>
    </w:rPr>
  </w:style>
  <w:style w:type="paragraph" w:customStyle="1" w:styleId="Tekstpodstawowywcity31">
    <w:name w:val="Tekst podstawowy wcięty 31"/>
    <w:basedOn w:val="Normalny"/>
    <w:rsid w:val="00716084"/>
    <w:pPr>
      <w:widowControl w:val="0"/>
      <w:tabs>
        <w:tab w:val="left" w:pos="1246"/>
      </w:tabs>
      <w:suppressAutoHyphens/>
      <w:spacing w:line="100" w:lineRule="atLeast"/>
      <w:ind w:left="2268"/>
      <w:jc w:val="both"/>
    </w:pPr>
    <w:rPr>
      <w:szCs w:val="20"/>
      <w:lang w:eastAsia="ar-SA"/>
    </w:rPr>
  </w:style>
  <w:style w:type="paragraph" w:customStyle="1" w:styleId="WW-Tekstpodstawowy2">
    <w:name w:val="WW-Tekst podstawowy 2"/>
    <w:basedOn w:val="Normalny"/>
    <w:rsid w:val="00716084"/>
    <w:pPr>
      <w:widowControl w:val="0"/>
      <w:suppressAutoHyphens/>
      <w:jc w:val="both"/>
    </w:pPr>
    <w:rPr>
      <w:rFonts w:eastAsia="Lucida Sans Unicode"/>
      <w:lang w:eastAsia="ar-SA"/>
    </w:rPr>
  </w:style>
  <w:style w:type="paragraph" w:styleId="Listanumerowana">
    <w:name w:val="List Number"/>
    <w:basedOn w:val="Normalny"/>
    <w:rsid w:val="00716084"/>
    <w:pPr>
      <w:numPr>
        <w:numId w:val="1"/>
      </w:numPr>
      <w:autoSpaceDE w:val="0"/>
      <w:autoSpaceDN w:val="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71608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160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716084"/>
    <w:rPr>
      <w:vertAlign w:val="superscript"/>
    </w:rPr>
  </w:style>
  <w:style w:type="character" w:styleId="Uwydatnienie">
    <w:name w:val="Emphasis"/>
    <w:qFormat/>
    <w:rsid w:val="00716084"/>
    <w:rPr>
      <w:i/>
      <w:iCs/>
    </w:rPr>
  </w:style>
  <w:style w:type="character" w:styleId="Pogrubienie">
    <w:name w:val="Strong"/>
    <w:qFormat/>
    <w:rsid w:val="00716084"/>
    <w:rPr>
      <w:b/>
      <w:bCs/>
    </w:rPr>
  </w:style>
  <w:style w:type="paragraph" w:customStyle="1" w:styleId="msonormalcxspdrugie">
    <w:name w:val="msonormalcxspdrugie"/>
    <w:basedOn w:val="Normalny"/>
    <w:rsid w:val="00716084"/>
    <w:pPr>
      <w:spacing w:before="100" w:beforeAutospacing="1" w:after="100" w:afterAutospacing="1"/>
    </w:pPr>
  </w:style>
  <w:style w:type="paragraph" w:customStyle="1" w:styleId="msonormalcxspnazwisko">
    <w:name w:val="msonormalcxspnazwisko"/>
    <w:basedOn w:val="Normalny"/>
    <w:rsid w:val="00716084"/>
    <w:pPr>
      <w:spacing w:before="100" w:beforeAutospacing="1" w:after="100" w:afterAutospacing="1"/>
    </w:pPr>
  </w:style>
  <w:style w:type="character" w:customStyle="1" w:styleId="tabulatory1">
    <w:name w:val="tabulatory1"/>
    <w:basedOn w:val="Domylnaczcionkaakapitu"/>
    <w:rsid w:val="00716084"/>
  </w:style>
  <w:style w:type="paragraph" w:customStyle="1" w:styleId="Styl1">
    <w:name w:val="Styl1"/>
    <w:basedOn w:val="Normalny"/>
    <w:rsid w:val="00716084"/>
    <w:pPr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character" w:customStyle="1" w:styleId="pomarancz1">
    <w:name w:val="pomarancz1"/>
    <w:basedOn w:val="Domylnaczcionkaakapitu"/>
    <w:rsid w:val="00716084"/>
  </w:style>
  <w:style w:type="paragraph" w:customStyle="1" w:styleId="Default">
    <w:name w:val="Default"/>
    <w:rsid w:val="007160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c41">
    <w:name w:val="c41"/>
    <w:rsid w:val="00716084"/>
    <w:rPr>
      <w:rFonts w:ascii="MS Sans Serif" w:hAnsi="MS Sans Serif" w:hint="default"/>
    </w:rPr>
  </w:style>
  <w:style w:type="paragraph" w:styleId="Podtytu">
    <w:name w:val="Subtitle"/>
    <w:basedOn w:val="Normalny"/>
    <w:link w:val="PodtytuZnak"/>
    <w:qFormat/>
    <w:rsid w:val="0071608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716084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716084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1608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xt21">
    <w:name w:val="text21"/>
    <w:rsid w:val="00716084"/>
    <w:rPr>
      <w:rFonts w:ascii="Verdana" w:hAnsi="Verdana" w:hint="default"/>
      <w:color w:val="000000"/>
      <w:sz w:val="17"/>
      <w:szCs w:val="17"/>
    </w:rPr>
  </w:style>
  <w:style w:type="character" w:customStyle="1" w:styleId="st">
    <w:name w:val="st"/>
    <w:basedOn w:val="Domylnaczcionkaakapitu"/>
    <w:rsid w:val="00716084"/>
  </w:style>
  <w:style w:type="character" w:styleId="HTML-staaszeroko">
    <w:name w:val="HTML Typewriter"/>
    <w:rsid w:val="00716084"/>
    <w:rPr>
      <w:rFonts w:ascii="Courier New" w:eastAsia="Times New Roman" w:hAnsi="Courier New" w:cs="Courier New"/>
      <w:sz w:val="20"/>
      <w:szCs w:val="20"/>
    </w:rPr>
  </w:style>
  <w:style w:type="character" w:customStyle="1" w:styleId="ZnakZnak6">
    <w:name w:val=" Znak Znak6"/>
    <w:rsid w:val="00716084"/>
    <w:rPr>
      <w:rFonts w:ascii="Courier New" w:hAnsi="Courier New" w:cs="Courier New"/>
      <w:lang w:val="pl-PL" w:eastAsia="pl-PL" w:bidi="ar-SA"/>
    </w:rPr>
  </w:style>
  <w:style w:type="character" w:customStyle="1" w:styleId="text">
    <w:name w:val="text"/>
    <w:basedOn w:val="Domylnaczcionkaakapitu"/>
    <w:rsid w:val="00716084"/>
  </w:style>
  <w:style w:type="paragraph" w:styleId="Akapitzlist">
    <w:name w:val="List Paragraph"/>
    <w:basedOn w:val="Normalny"/>
    <w:uiPriority w:val="34"/>
    <w:qFormat/>
    <w:rsid w:val="0071608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Typewriter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160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16084"/>
    <w:pPr>
      <w:keepNext/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716084"/>
    <w:pPr>
      <w:keepNext/>
      <w:outlineLvl w:val="2"/>
    </w:pPr>
    <w:rPr>
      <w:b/>
      <w:bCs/>
      <w:sz w:val="26"/>
      <w:u w:val="single"/>
    </w:rPr>
  </w:style>
  <w:style w:type="paragraph" w:styleId="Nagwek4">
    <w:name w:val="heading 4"/>
    <w:basedOn w:val="Normalny"/>
    <w:next w:val="Normalny"/>
    <w:link w:val="Nagwek4Znak"/>
    <w:qFormat/>
    <w:rsid w:val="00716084"/>
    <w:pPr>
      <w:keepNext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16084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qFormat/>
    <w:rsid w:val="0071608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unhideWhenUsed/>
  </w:style>
  <w:style w:type="character" w:customStyle="1" w:styleId="Nagwek1Znak">
    <w:name w:val="Nagłówek 1 Znak"/>
    <w:basedOn w:val="Domylnaczcionkaakapitu"/>
    <w:link w:val="Nagwek1"/>
    <w:rsid w:val="0071608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716084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16084"/>
    <w:rPr>
      <w:rFonts w:ascii="Times New Roman" w:eastAsia="Times New Roman" w:hAnsi="Times New Roman" w:cs="Times New Roman"/>
      <w:b/>
      <w:bCs/>
      <w:sz w:val="26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7160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71608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basedOn w:val="Domylnaczcionkaakapitu"/>
    <w:link w:val="Nagwek8"/>
    <w:rsid w:val="0071608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16084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716084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716084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7160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716084"/>
    <w:pPr>
      <w:tabs>
        <w:tab w:val="left" w:pos="6061"/>
      </w:tabs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160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7160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160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160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1608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716084"/>
    <w:rPr>
      <w:color w:val="0000FF"/>
      <w:u w:val="single"/>
    </w:rPr>
  </w:style>
  <w:style w:type="table" w:styleId="Tabela-Siatka">
    <w:name w:val="Table Grid"/>
    <w:basedOn w:val="Standardowy"/>
    <w:rsid w:val="0071608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3">
    <w:name w:val="Body Text Indent 3"/>
    <w:basedOn w:val="Normalny"/>
    <w:link w:val="Tekstpodstawowywcity3Znak"/>
    <w:rsid w:val="0071608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1608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pple-style-span">
    <w:name w:val="apple-style-span"/>
    <w:basedOn w:val="Domylnaczcionkaakapitu"/>
    <w:rsid w:val="00716084"/>
  </w:style>
  <w:style w:type="character" w:customStyle="1" w:styleId="apple-converted-space">
    <w:name w:val="apple-converted-space"/>
    <w:basedOn w:val="Domylnaczcionkaakapitu"/>
    <w:rsid w:val="00716084"/>
  </w:style>
  <w:style w:type="paragraph" w:customStyle="1" w:styleId="pkt">
    <w:name w:val="pkt"/>
    <w:basedOn w:val="Normalny"/>
    <w:rsid w:val="00716084"/>
    <w:pPr>
      <w:spacing w:before="60" w:after="60"/>
      <w:ind w:left="851" w:hanging="295"/>
      <w:jc w:val="both"/>
    </w:pPr>
  </w:style>
  <w:style w:type="paragraph" w:styleId="Zwykytekst">
    <w:name w:val="Plain Text"/>
    <w:basedOn w:val="Normalny"/>
    <w:link w:val="ZwykytekstZnak"/>
    <w:rsid w:val="0071608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1608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BodyText21">
    <w:name w:val="Body Text 21"/>
    <w:basedOn w:val="Normalny"/>
    <w:rsid w:val="00716084"/>
    <w:pPr>
      <w:tabs>
        <w:tab w:val="left" w:pos="0"/>
      </w:tabs>
      <w:autoSpaceDE w:val="0"/>
      <w:autoSpaceDN w:val="0"/>
      <w:jc w:val="both"/>
    </w:pPr>
  </w:style>
  <w:style w:type="paragraph" w:styleId="Stopka">
    <w:name w:val="footer"/>
    <w:basedOn w:val="Normalny"/>
    <w:link w:val="StopkaZnak"/>
    <w:rsid w:val="0071608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7160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716084"/>
    <w:pPr>
      <w:spacing w:line="360" w:lineRule="auto"/>
      <w:jc w:val="right"/>
    </w:pPr>
    <w:rPr>
      <w:bCs/>
    </w:rPr>
  </w:style>
  <w:style w:type="character" w:styleId="Numerstrony">
    <w:name w:val="page number"/>
    <w:basedOn w:val="Domylnaczcionkaakapitu"/>
    <w:rsid w:val="00716084"/>
  </w:style>
  <w:style w:type="character" w:styleId="Odwoaniedokomentarza">
    <w:name w:val="annotation reference"/>
    <w:semiHidden/>
    <w:rsid w:val="0071608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160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60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160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60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160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71608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ZnakZnakZnakZnakZnak">
    <w:name w:val=" Znak Znak Znak Znak Znak Znak Znak Znak Znak"/>
    <w:basedOn w:val="Normalny"/>
    <w:rsid w:val="00716084"/>
    <w:rPr>
      <w:rFonts w:ascii="Arial" w:hAnsi="Arial" w:cs="Arial"/>
    </w:rPr>
  </w:style>
  <w:style w:type="character" w:customStyle="1" w:styleId="dane1">
    <w:name w:val="dane1"/>
    <w:rsid w:val="00716084"/>
    <w:rPr>
      <w:rFonts w:cs="Times New Roman"/>
      <w:color w:val="auto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71608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160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16084"/>
    <w:rPr>
      <w:rFonts w:cs="Times New Roman"/>
      <w:vertAlign w:val="superscript"/>
    </w:rPr>
  </w:style>
  <w:style w:type="paragraph" w:customStyle="1" w:styleId="ust">
    <w:name w:val="ust"/>
    <w:rsid w:val="0071608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716084"/>
    <w:pPr>
      <w:widowControl w:val="0"/>
      <w:tabs>
        <w:tab w:val="left" w:pos="1246"/>
      </w:tabs>
      <w:suppressAutoHyphens/>
      <w:spacing w:line="100" w:lineRule="atLeast"/>
      <w:ind w:left="2127"/>
      <w:jc w:val="both"/>
    </w:pPr>
    <w:rPr>
      <w:szCs w:val="20"/>
      <w:lang w:eastAsia="ar-SA"/>
    </w:rPr>
  </w:style>
  <w:style w:type="paragraph" w:customStyle="1" w:styleId="Tekstpodstawowywcity31">
    <w:name w:val="Tekst podstawowy wcięty 31"/>
    <w:basedOn w:val="Normalny"/>
    <w:rsid w:val="00716084"/>
    <w:pPr>
      <w:widowControl w:val="0"/>
      <w:tabs>
        <w:tab w:val="left" w:pos="1246"/>
      </w:tabs>
      <w:suppressAutoHyphens/>
      <w:spacing w:line="100" w:lineRule="atLeast"/>
      <w:ind w:left="2268"/>
      <w:jc w:val="both"/>
    </w:pPr>
    <w:rPr>
      <w:szCs w:val="20"/>
      <w:lang w:eastAsia="ar-SA"/>
    </w:rPr>
  </w:style>
  <w:style w:type="paragraph" w:customStyle="1" w:styleId="WW-Tekstpodstawowy2">
    <w:name w:val="WW-Tekst podstawowy 2"/>
    <w:basedOn w:val="Normalny"/>
    <w:rsid w:val="00716084"/>
    <w:pPr>
      <w:widowControl w:val="0"/>
      <w:suppressAutoHyphens/>
      <w:jc w:val="both"/>
    </w:pPr>
    <w:rPr>
      <w:rFonts w:eastAsia="Lucida Sans Unicode"/>
      <w:lang w:eastAsia="ar-SA"/>
    </w:rPr>
  </w:style>
  <w:style w:type="paragraph" w:styleId="Listanumerowana">
    <w:name w:val="List Number"/>
    <w:basedOn w:val="Normalny"/>
    <w:rsid w:val="00716084"/>
    <w:pPr>
      <w:numPr>
        <w:numId w:val="1"/>
      </w:numPr>
      <w:autoSpaceDE w:val="0"/>
      <w:autoSpaceDN w:val="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71608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160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716084"/>
    <w:rPr>
      <w:vertAlign w:val="superscript"/>
    </w:rPr>
  </w:style>
  <w:style w:type="character" w:styleId="Uwydatnienie">
    <w:name w:val="Emphasis"/>
    <w:qFormat/>
    <w:rsid w:val="00716084"/>
    <w:rPr>
      <w:i/>
      <w:iCs/>
    </w:rPr>
  </w:style>
  <w:style w:type="character" w:styleId="Pogrubienie">
    <w:name w:val="Strong"/>
    <w:qFormat/>
    <w:rsid w:val="00716084"/>
    <w:rPr>
      <w:b/>
      <w:bCs/>
    </w:rPr>
  </w:style>
  <w:style w:type="paragraph" w:customStyle="1" w:styleId="msonormalcxspdrugie">
    <w:name w:val="msonormalcxspdrugie"/>
    <w:basedOn w:val="Normalny"/>
    <w:rsid w:val="00716084"/>
    <w:pPr>
      <w:spacing w:before="100" w:beforeAutospacing="1" w:after="100" w:afterAutospacing="1"/>
    </w:pPr>
  </w:style>
  <w:style w:type="paragraph" w:customStyle="1" w:styleId="msonormalcxspnazwisko">
    <w:name w:val="msonormalcxspnazwisko"/>
    <w:basedOn w:val="Normalny"/>
    <w:rsid w:val="00716084"/>
    <w:pPr>
      <w:spacing w:before="100" w:beforeAutospacing="1" w:after="100" w:afterAutospacing="1"/>
    </w:pPr>
  </w:style>
  <w:style w:type="character" w:customStyle="1" w:styleId="tabulatory1">
    <w:name w:val="tabulatory1"/>
    <w:basedOn w:val="Domylnaczcionkaakapitu"/>
    <w:rsid w:val="00716084"/>
  </w:style>
  <w:style w:type="paragraph" w:customStyle="1" w:styleId="Styl1">
    <w:name w:val="Styl1"/>
    <w:basedOn w:val="Normalny"/>
    <w:rsid w:val="00716084"/>
    <w:pPr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character" w:customStyle="1" w:styleId="pomarancz1">
    <w:name w:val="pomarancz1"/>
    <w:basedOn w:val="Domylnaczcionkaakapitu"/>
    <w:rsid w:val="00716084"/>
  </w:style>
  <w:style w:type="paragraph" w:customStyle="1" w:styleId="Default">
    <w:name w:val="Default"/>
    <w:rsid w:val="007160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c41">
    <w:name w:val="c41"/>
    <w:rsid w:val="00716084"/>
    <w:rPr>
      <w:rFonts w:ascii="MS Sans Serif" w:hAnsi="MS Sans Serif" w:hint="default"/>
    </w:rPr>
  </w:style>
  <w:style w:type="paragraph" w:styleId="Podtytu">
    <w:name w:val="Subtitle"/>
    <w:basedOn w:val="Normalny"/>
    <w:link w:val="PodtytuZnak"/>
    <w:qFormat/>
    <w:rsid w:val="0071608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716084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716084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1608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xt21">
    <w:name w:val="text21"/>
    <w:rsid w:val="00716084"/>
    <w:rPr>
      <w:rFonts w:ascii="Verdana" w:hAnsi="Verdana" w:hint="default"/>
      <w:color w:val="000000"/>
      <w:sz w:val="17"/>
      <w:szCs w:val="17"/>
    </w:rPr>
  </w:style>
  <w:style w:type="character" w:customStyle="1" w:styleId="st">
    <w:name w:val="st"/>
    <w:basedOn w:val="Domylnaczcionkaakapitu"/>
    <w:rsid w:val="00716084"/>
  </w:style>
  <w:style w:type="character" w:styleId="HTML-staaszeroko">
    <w:name w:val="HTML Typewriter"/>
    <w:rsid w:val="00716084"/>
    <w:rPr>
      <w:rFonts w:ascii="Courier New" w:eastAsia="Times New Roman" w:hAnsi="Courier New" w:cs="Courier New"/>
      <w:sz w:val="20"/>
      <w:szCs w:val="20"/>
    </w:rPr>
  </w:style>
  <w:style w:type="character" w:customStyle="1" w:styleId="ZnakZnak6">
    <w:name w:val=" Znak Znak6"/>
    <w:rsid w:val="00716084"/>
    <w:rPr>
      <w:rFonts w:ascii="Courier New" w:hAnsi="Courier New" w:cs="Courier New"/>
      <w:lang w:val="pl-PL" w:eastAsia="pl-PL" w:bidi="ar-SA"/>
    </w:rPr>
  </w:style>
  <w:style w:type="character" w:customStyle="1" w:styleId="text">
    <w:name w:val="text"/>
    <w:basedOn w:val="Domylnaczcionkaakapitu"/>
    <w:rsid w:val="00716084"/>
  </w:style>
  <w:style w:type="paragraph" w:styleId="Akapitzlist">
    <w:name w:val="List Paragraph"/>
    <w:basedOn w:val="Normalny"/>
    <w:uiPriority w:val="34"/>
    <w:qFormat/>
    <w:rsid w:val="0071608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5050</Words>
  <Characters>30303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2012-02-21T10:02:00Z</dcterms:created>
  <dcterms:modified xsi:type="dcterms:W3CDTF">2012-02-21T10:02:00Z</dcterms:modified>
</cp:coreProperties>
</file>