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C1" w:rsidRPr="00B275CD" w:rsidRDefault="002206C1" w:rsidP="00E16B3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450BB">
        <w:rPr>
          <w:rFonts w:ascii="Arial" w:eastAsia="Times New Roman" w:hAnsi="Arial" w:cs="Arial"/>
          <w:b/>
          <w:sz w:val="20"/>
          <w:szCs w:val="20"/>
          <w:lang w:eastAsia="pl-PL"/>
        </w:rPr>
        <w:t>Ogłoszenia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2206C1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B934E9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2206C1" w:rsidRPr="00152AD2" w:rsidRDefault="002206C1" w:rsidP="00E16B3A">
            <w:pPr>
              <w:spacing w:before="120" w:after="4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332D1D" w:rsidRDefault="002206C1" w:rsidP="00E16B3A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615DAF">
              <w:rPr>
                <w:rFonts w:ascii="Arial" w:eastAsia="Times New Roman" w:hAnsi="Arial" w:cs="Arial"/>
                <w:b/>
              </w:rPr>
              <w:t xml:space="preserve"> dodatkowych</w:t>
            </w:r>
            <w:r w:rsidR="003579AA">
              <w:rPr>
                <w:rFonts w:ascii="Arial" w:eastAsia="Times New Roman" w:hAnsi="Arial" w:cs="Arial"/>
                <w:b/>
              </w:rPr>
              <w:t xml:space="preserve"> </w:t>
            </w:r>
            <w:r w:rsidR="00AE7901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AE7901">
              <w:rPr>
                <w:rFonts w:ascii="Arial" w:eastAsia="Times New Roman" w:hAnsi="Arial" w:cs="Arial"/>
                <w:b/>
              </w:rPr>
              <w:br/>
              <w:t>„</w:t>
            </w:r>
            <w:r w:rsidR="00AE7901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AE7901">
              <w:rPr>
                <w:rFonts w:ascii="Arial" w:eastAsia="Times New Roman" w:hAnsi="Arial" w:cs="Arial"/>
                <w:b/>
              </w:rPr>
              <w:t>”</w:t>
            </w:r>
            <w:r w:rsidR="00AE7901">
              <w:rPr>
                <w:rFonts w:ascii="Arial" w:eastAsia="Times New Roman" w:hAnsi="Arial" w:cs="Arial"/>
              </w:rPr>
              <w:t>(zgodnie z Rozdziałem XVI</w:t>
            </w:r>
            <w:r w:rsidR="00D76C51">
              <w:rPr>
                <w:rFonts w:ascii="Arial" w:eastAsia="Times New Roman" w:hAnsi="Arial" w:cs="Arial"/>
              </w:rPr>
              <w:t>I</w:t>
            </w:r>
            <w:r w:rsidR="00AE7901">
              <w:rPr>
                <w:rFonts w:ascii="Arial" w:eastAsia="Times New Roman" w:hAnsi="Arial" w:cs="Arial"/>
              </w:rPr>
              <w:t xml:space="preserve">I pkt 4 </w:t>
            </w:r>
            <w:r w:rsidR="003450BB">
              <w:rPr>
                <w:rFonts w:ascii="Arial" w:eastAsia="Times New Roman" w:hAnsi="Arial" w:cs="Arial"/>
              </w:rPr>
              <w:t>Ogłoszenia</w:t>
            </w:r>
            <w:r w:rsidR="00AE7901">
              <w:rPr>
                <w:rFonts w:ascii="Arial" w:eastAsia="Times New Roman" w:hAnsi="Arial" w:cs="Arial"/>
              </w:rPr>
              <w:t>)</w:t>
            </w:r>
          </w:p>
        </w:tc>
      </w:tr>
    </w:tbl>
    <w:p w:rsidR="00332D1D" w:rsidRPr="00507423" w:rsidRDefault="00332D1D" w:rsidP="00E16B3A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="003450BB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pod nazwą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4D58B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2206C1" w:rsidRPr="00332D1D" w:rsidRDefault="008936CC" w:rsidP="004449CA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świadczamy, że (</w:t>
      </w:r>
      <w:r w:rsidR="004D58B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poza usługami wykazywanymi na potrzeby spełniania warunku udziału</w:t>
      </w:r>
      <w:r w:rsidR="00D73A69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 </w:t>
      </w:r>
      <w:r w:rsidR="00D76C51">
        <w:rPr>
          <w:rFonts w:ascii="Arial" w:eastAsia="TimesNewRomanPSMT" w:hAnsi="Arial" w:cs="Arial"/>
          <w:sz w:val="16"/>
          <w:szCs w:val="16"/>
          <w:u w:val="single"/>
          <w:lang w:eastAsia="pl-PL"/>
        </w:rPr>
        <w:t>w postępowaniu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</w:t>
      </w:r>
      <w:r w:rsidR="00D76C51">
        <w:rPr>
          <w:rFonts w:ascii="Arial" w:eastAsia="TimesNewRomanPSMT" w:hAnsi="Arial" w:cs="Arial"/>
          <w:sz w:val="16"/>
          <w:szCs w:val="16"/>
          <w:lang w:eastAsia="pl-PL"/>
        </w:rPr>
        <w:t>„Oświadczeniu</w:t>
      </w:r>
      <w:r w:rsidR="00D76C51" w:rsidRPr="00D76C51">
        <w:rPr>
          <w:rFonts w:ascii="Arial" w:eastAsia="TimesNewRomanPSMT" w:hAnsi="Arial" w:cs="Arial"/>
          <w:sz w:val="16"/>
          <w:szCs w:val="16"/>
          <w:lang w:eastAsia="pl-PL"/>
        </w:rPr>
        <w:t xml:space="preserve"> o spełnianiu warunków udziału w postępowaniu</w:t>
      </w:r>
      <w:r w:rsidR="00D76C51">
        <w:rPr>
          <w:rFonts w:ascii="Arial" w:eastAsia="TimesNewRomanPSMT" w:hAnsi="Arial" w:cs="Arial"/>
          <w:sz w:val="16"/>
          <w:szCs w:val="16"/>
          <w:lang w:eastAsia="pl-PL"/>
        </w:rPr>
        <w:t xml:space="preserve">”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– Z</w:t>
      </w:r>
      <w:r w:rsidR="00D76C51">
        <w:rPr>
          <w:rFonts w:ascii="Arial" w:eastAsia="TimesNewRomanPSMT" w:hAnsi="Arial" w:cs="Arial"/>
          <w:sz w:val="16"/>
          <w:szCs w:val="16"/>
          <w:lang w:eastAsia="pl-PL"/>
        </w:rPr>
        <w:t>ałącznik nr 2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do </w:t>
      </w:r>
      <w:r w:rsidR="003450BB">
        <w:rPr>
          <w:rFonts w:ascii="Arial" w:eastAsia="TimesNewRomanPSMT" w:hAnsi="Arial" w:cs="Arial"/>
          <w:sz w:val="16"/>
          <w:szCs w:val="16"/>
          <w:lang w:eastAsia="pl-PL"/>
        </w:rPr>
        <w:t>Ogłoszenia</w:t>
      </w:r>
      <w:r w:rsidR="00D76C51">
        <w:rPr>
          <w:rFonts w:ascii="Arial" w:eastAsia="TimesNewRomanPSMT" w:hAnsi="Arial" w:cs="Arial"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wykonaliśmy lub wykonujemy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należycie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w okresie ostatnich 3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lat przed upływem terminu składania ofert 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</w:t>
      </w:r>
      <w:r w:rsidR="004207A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ochrony obiektów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spełniające wymagania opisane 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XVI</w:t>
      </w:r>
      <w:r w:rsidR="00D76C51">
        <w:rPr>
          <w:rFonts w:ascii="Arial" w:eastAsia="TimesNewRomanPSMT" w:hAnsi="Arial" w:cs="Arial"/>
          <w:b/>
          <w:sz w:val="16"/>
          <w:szCs w:val="16"/>
          <w:lang w:eastAsia="pl-PL"/>
        </w:rPr>
        <w:t>I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I pkt 4 </w:t>
      </w:r>
      <w:r w:rsidR="003450BB">
        <w:rPr>
          <w:rFonts w:ascii="Arial" w:eastAsia="TimesNewRomanPSMT" w:hAnsi="Arial" w:cs="Arial"/>
          <w:b/>
          <w:sz w:val="16"/>
          <w:szCs w:val="16"/>
          <w:lang w:eastAsia="pl-PL"/>
        </w:rPr>
        <w:t>Ogłoszenia</w:t>
      </w:r>
      <w:r w:rsidR="00D76C51" w:rsidRPr="00D76C51">
        <w:rPr>
          <w:rFonts w:ascii="Arial" w:hAnsi="Arial" w:cs="Arial"/>
          <w:b/>
          <w:bCs/>
          <w:sz w:val="24"/>
          <w:szCs w:val="20"/>
          <w:vertAlign w:val="superscript"/>
        </w:rPr>
        <w:footnoteReference w:id="1"/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3"/>
        <w:gridCol w:w="4783"/>
        <w:gridCol w:w="4818"/>
        <w:gridCol w:w="2839"/>
        <w:gridCol w:w="1561"/>
        <w:gridCol w:w="1346"/>
      </w:tblGrid>
      <w:tr w:rsidR="003579AA" w:rsidRPr="00B94B91" w:rsidTr="003450BB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579AA" w:rsidRPr="00B94B91" w:rsidTr="003450BB">
        <w:trPr>
          <w:trHeight w:val="10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FA5479" w:rsidRDefault="00332D1D" w:rsidP="00B934E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9" w:rsidRPr="00507423" w:rsidRDefault="00FA5479" w:rsidP="00FA547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FA5479" w:rsidRDefault="00FA5479" w:rsidP="003450BB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="00332D1D" w:rsidRPr="00FA5479">
              <w:rPr>
                <w:rFonts w:ascii="Arial" w:eastAsia="Times New Roman" w:hAnsi="Arial" w:cs="Arial"/>
                <w:sz w:val="16"/>
                <w:szCs w:val="16"/>
              </w:rPr>
              <w:t>XVI</w:t>
            </w:r>
            <w:r w:rsidR="00D76C51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332D1D"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79" w:rsidRPr="00507423" w:rsidRDefault="00FA5479" w:rsidP="00FA547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FA5479" w:rsidRDefault="00FA5479" w:rsidP="00FA547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851D9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</w:t>
            </w:r>
            <w:r w:rsidR="00D76C51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  <w:r w:rsidR="003450BB" w:rsidRPr="00851D9B">
              <w:rPr>
                <w:rFonts w:ascii="Arial" w:eastAsia="Times New Roman" w:hAnsi="Arial" w:cs="Arial"/>
                <w:b/>
                <w:vertAlign w:val="superscript"/>
              </w:rPr>
              <w:t xml:space="preserve"> </w:t>
            </w:r>
            <w:r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E16B3A" w:rsidRDefault="00D76C51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6B3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brutto (w zł)</w:t>
            </w:r>
            <w:r w:rsidRPr="00E16B3A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2"/>
            </w:r>
          </w:p>
          <w:p w:rsidR="00332D1D" w:rsidRPr="00FA5479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6B3A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 wymagań opisanych w rozdziale XVI</w:t>
            </w:r>
            <w:r w:rsidR="00D76C51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 xml:space="preserve">I pkt 4 </w:t>
            </w:r>
            <w:r w:rsidR="003450BB">
              <w:rPr>
                <w:rFonts w:ascii="Arial" w:eastAsia="Times New Roman" w:hAnsi="Arial" w:cs="Arial"/>
                <w:sz w:val="16"/>
                <w:szCs w:val="16"/>
              </w:rPr>
              <w:t>Ogłoszenia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B934E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FA5479" w:rsidRDefault="00332D1D" w:rsidP="00B934E9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450B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B934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D76C51" w:rsidRPr="007F2405" w:rsidRDefault="00D76C51" w:rsidP="00D76C51">
      <w:pPr>
        <w:spacing w:before="12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F2405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7F2405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7F2405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potwierdzające, ich należyte wykonanie lub wykonywanie (np. poświadczenia, referencje, protokoły odbioru itp.)</w:t>
      </w:r>
      <w:r w:rsidRPr="007F2405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3"/>
      </w:r>
      <w:r w:rsidRPr="007F2405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332D1D" w:rsidRPr="00507423" w:rsidRDefault="00332D1D" w:rsidP="00E16B3A">
      <w:pPr>
        <w:spacing w:before="36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</w:t>
      </w:r>
      <w:bookmarkStart w:id="0" w:name="_GoBack"/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</w:t>
      </w:r>
      <w:bookmarkEnd w:id="0"/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sectPr w:rsidR="00332D1D" w:rsidRPr="00507423" w:rsidSect="00BA3FC6">
      <w:headerReference w:type="default" r:id="rId8"/>
      <w:footerReference w:type="default" r:id="rId9"/>
      <w:pgSz w:w="16838" w:h="11906" w:orient="landscape"/>
      <w:pgMar w:top="567" w:right="568" w:bottom="1134" w:left="426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3" w:rsidRDefault="00442173" w:rsidP="00B94B91">
      <w:pPr>
        <w:spacing w:after="0" w:line="240" w:lineRule="auto"/>
      </w:pPr>
      <w:r>
        <w:separator/>
      </w:r>
    </w:p>
  </w:endnote>
  <w:endnote w:type="continuationSeparator" w:id="0">
    <w:p w:rsidR="00442173" w:rsidRDefault="0044217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E9" w:rsidRPr="00AA060C" w:rsidRDefault="00B934E9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477913885"/>
      <w:docPartObj>
        <w:docPartGallery w:val="Page Numbers (Top of Page)"/>
        <w:docPartUnique/>
      </w:docPartObj>
    </w:sdtPr>
    <w:sdtEndPr/>
    <w:sdtContent>
      <w:p w:rsidR="00B934E9" w:rsidRPr="002A17FA" w:rsidRDefault="00B934E9" w:rsidP="008E70FF">
        <w:pPr>
          <w:spacing w:after="12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B934E9" w:rsidRPr="002A17FA" w:rsidRDefault="00B934E9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16B3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E16B3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DC4895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3" w:rsidRDefault="00442173" w:rsidP="00B94B91">
      <w:pPr>
        <w:spacing w:after="0" w:line="240" w:lineRule="auto"/>
      </w:pPr>
      <w:r>
        <w:separator/>
      </w:r>
    </w:p>
  </w:footnote>
  <w:footnote w:type="continuationSeparator" w:id="0">
    <w:p w:rsidR="00442173" w:rsidRDefault="00442173" w:rsidP="00B94B91">
      <w:pPr>
        <w:spacing w:after="0" w:line="240" w:lineRule="auto"/>
      </w:pPr>
      <w:r>
        <w:continuationSeparator/>
      </w:r>
    </w:p>
  </w:footnote>
  <w:footnote w:id="1">
    <w:p w:rsidR="00D76C51" w:rsidRPr="007F2405" w:rsidRDefault="00D76C51" w:rsidP="00D76C51">
      <w:pPr>
        <w:pStyle w:val="Tekstprzypisudolnego"/>
        <w:spacing w:before="40" w:after="40"/>
        <w:ind w:left="142"/>
        <w:jc w:val="both"/>
        <w:rPr>
          <w:rFonts w:ascii="Arial" w:hAnsi="Arial" w:cs="Arial"/>
          <w:b/>
          <w:bCs/>
          <w:iCs/>
          <w:sz w:val="14"/>
          <w:szCs w:val="16"/>
        </w:rPr>
      </w:pPr>
      <w:r w:rsidRPr="004A0586">
        <w:rPr>
          <w:rStyle w:val="Odwoanieprzypisudolnego"/>
          <w:rFonts w:ascii="Arial" w:hAnsi="Arial" w:cs="Arial"/>
          <w:b/>
        </w:rPr>
        <w:footnoteRef/>
      </w:r>
      <w:r w:rsidRPr="004A0586">
        <w:rPr>
          <w:rFonts w:ascii="Arial" w:hAnsi="Arial" w:cs="Arial"/>
        </w:rPr>
        <w:t xml:space="preserve">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Wykonawca na potrzeby przyznania punktów w ramach kryterium „Doświadczenie Wykonawcy” przedstawia wykonane lub wykonywane należycie w okresie ostatnich 3 lat przed upływem terminu składania ofert „dodatkowe usługi”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br/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    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(tj. inne niż przedstawione w ofercie – tj. w Załączniku nr 2 do Ogłoszenia – na potwierdzenie spełnienia warunku udziału w postępowaniu)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odpowiadające swoim rodzajem i wartością usłudze stanowiącej przedmiot zamówienia, tj. usługi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br/>
        <w:t xml:space="preserve">   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>polegające na świadczeniu usług ochrony obiektów o wartości odpowiednio:</w:t>
      </w:r>
    </w:p>
    <w:p w:rsidR="00D76C51" w:rsidRPr="007F2405" w:rsidRDefault="00D76C51" w:rsidP="00D76C51">
      <w:pPr>
        <w:pStyle w:val="Tekstprzypisudolnego"/>
        <w:numPr>
          <w:ilvl w:val="0"/>
          <w:numId w:val="12"/>
        </w:numPr>
        <w:spacing w:before="40" w:after="40"/>
        <w:ind w:left="567" w:hanging="283"/>
        <w:rPr>
          <w:rFonts w:ascii="Arial" w:hAnsi="Arial" w:cs="Arial"/>
          <w:bCs/>
          <w:iCs/>
          <w:sz w:val="14"/>
          <w:szCs w:val="16"/>
        </w:rPr>
      </w:pP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Część nr 1: 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minimum  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>500.000,00 zł brutto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 każda;</w:t>
      </w:r>
    </w:p>
    <w:p w:rsidR="00D76C51" w:rsidRPr="007F2405" w:rsidRDefault="00D76C51" w:rsidP="00D76C51">
      <w:pPr>
        <w:pStyle w:val="Tekstprzypisudolnego"/>
        <w:numPr>
          <w:ilvl w:val="0"/>
          <w:numId w:val="12"/>
        </w:numPr>
        <w:spacing w:before="40" w:after="40"/>
        <w:ind w:left="567" w:hanging="283"/>
        <w:rPr>
          <w:rFonts w:ascii="Arial" w:hAnsi="Arial" w:cs="Arial"/>
          <w:bCs/>
          <w:iCs/>
          <w:sz w:val="14"/>
          <w:szCs w:val="16"/>
        </w:rPr>
      </w:pP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Część nr 2: 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minimum      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>3.000,00 zł brutto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 każda;</w:t>
      </w:r>
    </w:p>
    <w:p w:rsidR="00D76C51" w:rsidRPr="007F2405" w:rsidRDefault="00A84049" w:rsidP="00D76C51">
      <w:pPr>
        <w:pStyle w:val="Tekstprzypisudolnego"/>
        <w:spacing w:before="40" w:after="40"/>
        <w:ind w:left="142"/>
        <w:jc w:val="both"/>
        <w:rPr>
          <w:rFonts w:ascii="Arial" w:hAnsi="Arial" w:cs="Arial"/>
          <w:bCs/>
          <w:iCs/>
          <w:sz w:val="14"/>
          <w:szCs w:val="16"/>
        </w:rPr>
      </w:pPr>
      <w:r w:rsidRPr="007F2405">
        <w:rPr>
          <w:rFonts w:ascii="Arial" w:hAnsi="Arial" w:cs="Arial"/>
          <w:sz w:val="14"/>
          <w:szCs w:val="16"/>
        </w:rPr>
        <w:t xml:space="preserve">   </w:t>
      </w:r>
      <w:r w:rsidR="00D76C51" w:rsidRPr="007F2405">
        <w:rPr>
          <w:rFonts w:ascii="Arial" w:hAnsi="Arial" w:cs="Arial"/>
          <w:sz w:val="14"/>
          <w:szCs w:val="16"/>
        </w:rPr>
        <w:t xml:space="preserve">Jeżeli usługa przedstawiana </w:t>
      </w:r>
      <w:r w:rsidR="00442173" w:rsidRPr="007F2405">
        <w:rPr>
          <w:rFonts w:ascii="Arial" w:hAnsi="Arial" w:cs="Arial"/>
          <w:bCs/>
          <w:iCs/>
          <w:sz w:val="14"/>
          <w:szCs w:val="16"/>
        </w:rPr>
        <w:t xml:space="preserve">na </w:t>
      </w:r>
      <w:r w:rsidRPr="007F2405">
        <w:rPr>
          <w:rFonts w:ascii="Arial" w:hAnsi="Arial" w:cs="Arial"/>
          <w:bCs/>
          <w:iCs/>
          <w:sz w:val="14"/>
          <w:szCs w:val="16"/>
        </w:rPr>
        <w:t>potrzeby przyznania punktów w niniejszym kryterium</w:t>
      </w:r>
      <w:r w:rsidR="00D76C51" w:rsidRPr="007F2405">
        <w:rPr>
          <w:rFonts w:ascii="Arial" w:hAnsi="Arial" w:cs="Arial"/>
          <w:sz w:val="14"/>
          <w:szCs w:val="16"/>
        </w:rPr>
        <w:t xml:space="preserve"> jest w trakcie realizacji (usługa wykonywana), to wartość części zrealizowanej do dnia składania ofert nie może być mniejsza niż </w:t>
      </w:r>
      <w:r w:rsidR="00D76C51" w:rsidRPr="007F2405">
        <w:rPr>
          <w:rFonts w:ascii="Arial" w:hAnsi="Arial" w:cs="Arial"/>
          <w:bCs/>
          <w:iCs/>
          <w:sz w:val="14"/>
          <w:szCs w:val="16"/>
        </w:rPr>
        <w:t xml:space="preserve">kwoty wskazane powyżej </w:t>
      </w:r>
      <w:r w:rsidRPr="007F2405">
        <w:rPr>
          <w:rFonts w:ascii="Arial" w:hAnsi="Arial" w:cs="Arial"/>
          <w:bCs/>
          <w:iCs/>
          <w:sz w:val="14"/>
          <w:szCs w:val="16"/>
        </w:rPr>
        <w:br/>
        <w:t xml:space="preserve">   (tj. 500 000,00 zł brutto </w:t>
      </w:r>
      <w:r w:rsidR="00D76C51" w:rsidRPr="007F2405">
        <w:rPr>
          <w:rFonts w:ascii="Arial" w:hAnsi="Arial" w:cs="Arial"/>
          <w:bCs/>
          <w:iCs/>
          <w:sz w:val="14"/>
          <w:szCs w:val="16"/>
        </w:rPr>
        <w:t>dla Części nr 1 zamówienia / 3 000,00 zł brutto dla Części nr 2 zamówienia).</w:t>
      </w:r>
    </w:p>
    <w:p w:rsidR="00A84049" w:rsidRPr="007F2405" w:rsidRDefault="00A84049" w:rsidP="00D76C51">
      <w:pPr>
        <w:pStyle w:val="Tekstprzypisudolnego"/>
        <w:spacing w:before="40" w:after="40"/>
        <w:ind w:left="142"/>
        <w:jc w:val="both"/>
        <w:rPr>
          <w:rFonts w:ascii="Arial" w:hAnsi="Arial" w:cs="Arial"/>
          <w:bCs/>
          <w:iCs/>
          <w:sz w:val="14"/>
          <w:szCs w:val="16"/>
        </w:rPr>
      </w:pP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   </w:t>
      </w:r>
      <w:r w:rsidR="00442173" w:rsidRPr="007F2405">
        <w:rPr>
          <w:rFonts w:ascii="Arial" w:hAnsi="Arial" w:cs="Arial"/>
          <w:b/>
          <w:bCs/>
          <w:iCs/>
          <w:sz w:val="14"/>
          <w:szCs w:val="16"/>
        </w:rPr>
        <w:t xml:space="preserve">UWAGA: </w:t>
      </w:r>
      <w:r w:rsidR="00442173" w:rsidRPr="007F2405">
        <w:rPr>
          <w:rFonts w:ascii="Arial" w:hAnsi="Arial" w:cs="Arial"/>
          <w:bCs/>
          <w:iCs/>
          <w:sz w:val="14"/>
          <w:szCs w:val="16"/>
          <w:u w:val="single"/>
        </w:rPr>
        <w:t>W p</w:t>
      </w:r>
      <w:r w:rsidR="00442173" w:rsidRPr="007F2405">
        <w:rPr>
          <w:rFonts w:ascii="Arial" w:hAnsi="Arial" w:cs="Arial"/>
          <w:bCs/>
          <w:iCs/>
          <w:sz w:val="14"/>
          <w:szCs w:val="16"/>
          <w:u w:val="single"/>
        </w:rPr>
        <w:t>r</w:t>
      </w:r>
      <w:r w:rsidRPr="007F2405">
        <w:rPr>
          <w:rFonts w:ascii="Arial" w:hAnsi="Arial" w:cs="Arial"/>
          <w:bCs/>
          <w:iCs/>
          <w:sz w:val="14"/>
          <w:szCs w:val="16"/>
          <w:u w:val="single"/>
        </w:rPr>
        <w:t>zypadku składania oferty na obie</w:t>
      </w:r>
      <w:r w:rsidR="00442173"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 części zamówienia</w:t>
      </w:r>
      <w:r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 (Część nr 1 i </w:t>
      </w:r>
      <w:proofErr w:type="spellStart"/>
      <w:r w:rsidRPr="007F2405">
        <w:rPr>
          <w:rFonts w:ascii="Arial" w:hAnsi="Arial" w:cs="Arial"/>
          <w:bCs/>
          <w:iCs/>
          <w:sz w:val="14"/>
          <w:szCs w:val="16"/>
          <w:u w:val="single"/>
        </w:rPr>
        <w:t>Częśc</w:t>
      </w:r>
      <w:proofErr w:type="spellEnd"/>
      <w:r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 nr 2) </w:t>
      </w:r>
      <w:r w:rsidR="007F2405" w:rsidRPr="007F2405">
        <w:rPr>
          <w:rFonts w:ascii="Arial" w:hAnsi="Arial" w:cs="Arial"/>
          <w:bCs/>
          <w:iCs/>
          <w:sz w:val="14"/>
          <w:szCs w:val="16"/>
          <w:u w:val="single"/>
        </w:rPr>
        <w:t>przedstawione</w:t>
      </w:r>
      <w:r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 przez Wykonawcę „dodatkowe usługi” o wartości minimum 500 000,00 zł brutto zostaną zaliczone (tj. punktowane) w kryterium </w:t>
      </w:r>
      <w:r w:rsidR="007F2405"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   </w:t>
      </w:r>
      <w:r w:rsidR="007F2405" w:rsidRPr="007F2405">
        <w:rPr>
          <w:rFonts w:ascii="Arial" w:hAnsi="Arial" w:cs="Arial"/>
          <w:bCs/>
          <w:iCs/>
          <w:sz w:val="14"/>
          <w:szCs w:val="16"/>
          <w:u w:val="single"/>
        </w:rPr>
        <w:br/>
      </w:r>
      <w:r w:rsidR="007F2405" w:rsidRPr="007F2405">
        <w:rPr>
          <w:rFonts w:ascii="Arial" w:hAnsi="Arial" w:cs="Arial"/>
          <w:bCs/>
          <w:iCs/>
          <w:sz w:val="14"/>
          <w:szCs w:val="16"/>
        </w:rPr>
        <w:t xml:space="preserve">   </w:t>
      </w:r>
      <w:r w:rsidRPr="007F2405">
        <w:rPr>
          <w:rFonts w:ascii="Arial" w:hAnsi="Arial" w:cs="Arial"/>
          <w:bCs/>
          <w:iCs/>
          <w:sz w:val="14"/>
          <w:szCs w:val="16"/>
          <w:u w:val="single"/>
        </w:rPr>
        <w:t>„Doświad</w:t>
      </w:r>
      <w:r w:rsidR="007F2405" w:rsidRPr="007F2405">
        <w:rPr>
          <w:rFonts w:ascii="Arial" w:hAnsi="Arial" w:cs="Arial"/>
          <w:bCs/>
          <w:iCs/>
          <w:sz w:val="14"/>
          <w:szCs w:val="16"/>
          <w:u w:val="single"/>
        </w:rPr>
        <w:t xml:space="preserve">czenie </w:t>
      </w:r>
      <w:r w:rsidRPr="007F2405">
        <w:rPr>
          <w:rFonts w:ascii="Arial" w:hAnsi="Arial" w:cs="Arial"/>
          <w:bCs/>
          <w:iCs/>
          <w:sz w:val="14"/>
          <w:szCs w:val="16"/>
          <w:u w:val="single"/>
        </w:rPr>
        <w:t>Wykonawcy” w obu Częściach zamówienia.</w:t>
      </w:r>
    </w:p>
  </w:footnote>
  <w:footnote w:id="2">
    <w:p w:rsidR="00D76C51" w:rsidRPr="007F2405" w:rsidRDefault="00D76C51" w:rsidP="00D76C51">
      <w:pPr>
        <w:pStyle w:val="Tekstprzypisudolnego"/>
        <w:spacing w:before="40" w:after="40"/>
        <w:rPr>
          <w:rFonts w:ascii="Arial" w:hAnsi="Arial" w:cs="Arial"/>
          <w:bCs/>
          <w:iCs/>
          <w:sz w:val="16"/>
          <w:szCs w:val="16"/>
        </w:rPr>
      </w:pPr>
      <w:r w:rsidRPr="007F2405">
        <w:rPr>
          <w:rStyle w:val="Odwoanieprzypisudolnego"/>
          <w:rFonts w:ascii="Arial" w:hAnsi="Arial" w:cs="Arial"/>
          <w:b/>
          <w:sz w:val="18"/>
        </w:rPr>
        <w:footnoteRef/>
      </w:r>
      <w:r w:rsidRPr="007F2405">
        <w:rPr>
          <w:rFonts w:ascii="Arial" w:hAnsi="Arial" w:cs="Arial"/>
          <w:b/>
        </w:rPr>
        <w:t xml:space="preserve"> </w:t>
      </w:r>
      <w:r w:rsidRPr="007F2405">
        <w:rPr>
          <w:rFonts w:ascii="Arial" w:hAnsi="Arial" w:cs="Arial"/>
          <w:sz w:val="16"/>
          <w:szCs w:val="16"/>
        </w:rPr>
        <w:t xml:space="preserve"> </w:t>
      </w:r>
      <w:r w:rsidR="00A84049" w:rsidRPr="007F2405">
        <w:rPr>
          <w:rFonts w:ascii="Arial" w:hAnsi="Arial" w:cs="Arial"/>
          <w:sz w:val="16"/>
          <w:szCs w:val="16"/>
        </w:rPr>
        <w:t xml:space="preserve">  </w:t>
      </w:r>
      <w:r w:rsidRPr="007F2405">
        <w:rPr>
          <w:rFonts w:ascii="Arial" w:hAnsi="Arial" w:cs="Arial"/>
          <w:sz w:val="14"/>
          <w:szCs w:val="16"/>
        </w:rPr>
        <w:t xml:space="preserve">Wartość usługi należy podać w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7F2405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7F2405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7F2405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D76C51" w:rsidRPr="00204BE2" w:rsidRDefault="00D76C51" w:rsidP="00D76C51">
      <w:pPr>
        <w:pStyle w:val="Tekstprzypisudolnego"/>
        <w:spacing w:before="40" w:after="40"/>
        <w:jc w:val="both"/>
        <w:rPr>
          <w:sz w:val="16"/>
          <w:szCs w:val="16"/>
        </w:rPr>
      </w:pPr>
      <w:r w:rsidRPr="007F2405">
        <w:rPr>
          <w:rStyle w:val="Odwoanieprzypisudolnego"/>
          <w:rFonts w:ascii="Arial" w:hAnsi="Arial" w:cs="Arial"/>
          <w:b/>
          <w:sz w:val="18"/>
        </w:rPr>
        <w:footnoteRef/>
      </w:r>
      <w:r w:rsidRPr="007F2405">
        <w:rPr>
          <w:rFonts w:ascii="Arial" w:hAnsi="Arial" w:cs="Arial"/>
          <w:sz w:val="16"/>
          <w:szCs w:val="16"/>
        </w:rPr>
        <w:t xml:space="preserve">  </w:t>
      </w:r>
      <w:r w:rsidR="00A84049" w:rsidRPr="007F2405">
        <w:rPr>
          <w:rFonts w:ascii="Arial" w:hAnsi="Arial" w:cs="Arial"/>
          <w:sz w:val="16"/>
          <w:szCs w:val="16"/>
        </w:rPr>
        <w:t xml:space="preserve">  </w:t>
      </w:r>
      <w:r w:rsidRPr="007F2405">
        <w:rPr>
          <w:rFonts w:ascii="Arial" w:hAnsi="Arial" w:cs="Arial"/>
          <w:sz w:val="14"/>
          <w:szCs w:val="16"/>
        </w:rPr>
        <w:t xml:space="preserve">Z uwagi na charakter wymaganych usług, uznanych przez Zamawiającego za usługi ciągłe – </w:t>
      </w:r>
      <w:r w:rsidRPr="007F2405">
        <w:rPr>
          <w:rFonts w:ascii="Arial" w:hAnsi="Arial" w:cs="Arial"/>
          <w:sz w:val="14"/>
          <w:szCs w:val="16"/>
          <w:u w:val="single"/>
        </w:rPr>
        <w:t xml:space="preserve">w przypadku usług nadal wykonywanych – referencje bądź inne dokumenty potwierdzające ich należyte wykonywanie, powinny być wydane nie wcześniej </w:t>
      </w:r>
      <w:r w:rsidRPr="007F2405">
        <w:rPr>
          <w:rFonts w:ascii="Arial" w:hAnsi="Arial" w:cs="Arial"/>
          <w:sz w:val="14"/>
          <w:szCs w:val="16"/>
          <w:u w:val="single"/>
        </w:rPr>
        <w:br/>
      </w:r>
      <w:r w:rsidRPr="007F2405">
        <w:rPr>
          <w:rFonts w:ascii="Arial" w:hAnsi="Arial" w:cs="Arial"/>
          <w:sz w:val="14"/>
          <w:szCs w:val="16"/>
        </w:rPr>
        <w:t xml:space="preserve">    </w:t>
      </w:r>
      <w:r w:rsidR="00A84049" w:rsidRPr="007F2405">
        <w:rPr>
          <w:rFonts w:ascii="Arial" w:hAnsi="Arial" w:cs="Arial"/>
          <w:sz w:val="14"/>
          <w:szCs w:val="16"/>
        </w:rPr>
        <w:t xml:space="preserve">   </w:t>
      </w:r>
      <w:r w:rsidRPr="007F2405">
        <w:rPr>
          <w:rFonts w:ascii="Arial" w:hAnsi="Arial" w:cs="Arial"/>
          <w:sz w:val="14"/>
          <w:szCs w:val="16"/>
          <w:u w:val="single"/>
        </w:rPr>
        <w:t>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E9" w:rsidRDefault="003450BB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D76C51">
      <w:rPr>
        <w:rFonts w:ascii="Arial" w:eastAsia="Times New Roman" w:hAnsi="Arial" w:cs="Arial"/>
        <w:sz w:val="20"/>
        <w:szCs w:val="20"/>
        <w:lang w:eastAsia="pl-PL"/>
      </w:rPr>
      <w:t>55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76C51">
      <w:rPr>
        <w:rFonts w:ascii="Arial" w:eastAsia="Times New Roman" w:hAnsi="Arial" w:cs="Arial"/>
        <w:sz w:val="20"/>
        <w:szCs w:val="20"/>
        <w:lang w:eastAsia="pl-PL"/>
      </w:rPr>
      <w:t>9</w:t>
    </w:r>
    <w:r w:rsidR="00B934E9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B934E9" w:rsidRPr="0034314F" w:rsidRDefault="00B934E9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7208"/>
    <w:multiLevelType w:val="hybridMultilevel"/>
    <w:tmpl w:val="AB323F04"/>
    <w:lvl w:ilvl="0" w:tplc="4F7A5302">
      <w:start w:val="1"/>
      <w:numFmt w:val="lowerLetter"/>
      <w:lvlText w:val="%1)"/>
      <w:lvlJc w:val="left"/>
      <w:pPr>
        <w:ind w:left="727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880" w:hanging="360"/>
      </w:pPr>
    </w:lvl>
    <w:lvl w:ilvl="2" w:tplc="0415001B" w:tentative="1">
      <w:start w:val="1"/>
      <w:numFmt w:val="lowerRoman"/>
      <w:lvlText w:val="%3."/>
      <w:lvlJc w:val="right"/>
      <w:pPr>
        <w:ind w:left="1600" w:hanging="180"/>
      </w:pPr>
    </w:lvl>
    <w:lvl w:ilvl="3" w:tplc="0415000F" w:tentative="1">
      <w:start w:val="1"/>
      <w:numFmt w:val="decimal"/>
      <w:lvlText w:val="%4."/>
      <w:lvlJc w:val="left"/>
      <w:pPr>
        <w:ind w:left="2320" w:hanging="360"/>
      </w:pPr>
    </w:lvl>
    <w:lvl w:ilvl="4" w:tplc="04150019" w:tentative="1">
      <w:start w:val="1"/>
      <w:numFmt w:val="lowerLetter"/>
      <w:lvlText w:val="%5."/>
      <w:lvlJc w:val="left"/>
      <w:pPr>
        <w:ind w:left="3040" w:hanging="360"/>
      </w:pPr>
    </w:lvl>
    <w:lvl w:ilvl="5" w:tplc="0415001B" w:tentative="1">
      <w:start w:val="1"/>
      <w:numFmt w:val="lowerRoman"/>
      <w:lvlText w:val="%6."/>
      <w:lvlJc w:val="right"/>
      <w:pPr>
        <w:ind w:left="3760" w:hanging="180"/>
      </w:pPr>
    </w:lvl>
    <w:lvl w:ilvl="6" w:tplc="0415000F" w:tentative="1">
      <w:start w:val="1"/>
      <w:numFmt w:val="decimal"/>
      <w:lvlText w:val="%7."/>
      <w:lvlJc w:val="left"/>
      <w:pPr>
        <w:ind w:left="4480" w:hanging="360"/>
      </w:pPr>
    </w:lvl>
    <w:lvl w:ilvl="7" w:tplc="04150019" w:tentative="1">
      <w:start w:val="1"/>
      <w:numFmt w:val="lowerLetter"/>
      <w:lvlText w:val="%8."/>
      <w:lvlJc w:val="left"/>
      <w:pPr>
        <w:ind w:left="5200" w:hanging="360"/>
      </w:pPr>
    </w:lvl>
    <w:lvl w:ilvl="8" w:tplc="0415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88808CE"/>
    <w:multiLevelType w:val="hybridMultilevel"/>
    <w:tmpl w:val="E5BAAEEC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4E"/>
    <w:rsid w:val="000026F3"/>
    <w:rsid w:val="00017539"/>
    <w:rsid w:val="00024395"/>
    <w:rsid w:val="000332F2"/>
    <w:rsid w:val="00033E95"/>
    <w:rsid w:val="00047FC8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2FBF"/>
    <w:rsid w:val="00105361"/>
    <w:rsid w:val="001151C1"/>
    <w:rsid w:val="00123C36"/>
    <w:rsid w:val="0013797C"/>
    <w:rsid w:val="00146A01"/>
    <w:rsid w:val="00152AD2"/>
    <w:rsid w:val="00165A57"/>
    <w:rsid w:val="001A406E"/>
    <w:rsid w:val="001A7E69"/>
    <w:rsid w:val="001D1623"/>
    <w:rsid w:val="002013FD"/>
    <w:rsid w:val="00204BE2"/>
    <w:rsid w:val="0021030A"/>
    <w:rsid w:val="002206C1"/>
    <w:rsid w:val="00241D83"/>
    <w:rsid w:val="00250B7B"/>
    <w:rsid w:val="00257666"/>
    <w:rsid w:val="002A17FA"/>
    <w:rsid w:val="002A3436"/>
    <w:rsid w:val="002B697F"/>
    <w:rsid w:val="002C4AD6"/>
    <w:rsid w:val="002D2AF8"/>
    <w:rsid w:val="002E4457"/>
    <w:rsid w:val="002E5AB2"/>
    <w:rsid w:val="002F5946"/>
    <w:rsid w:val="00304CF0"/>
    <w:rsid w:val="00312C71"/>
    <w:rsid w:val="00316856"/>
    <w:rsid w:val="00332D1D"/>
    <w:rsid w:val="0034314F"/>
    <w:rsid w:val="003450BB"/>
    <w:rsid w:val="003579AA"/>
    <w:rsid w:val="003679C1"/>
    <w:rsid w:val="003779F3"/>
    <w:rsid w:val="00383F59"/>
    <w:rsid w:val="00384BB0"/>
    <w:rsid w:val="003B619C"/>
    <w:rsid w:val="003D66D7"/>
    <w:rsid w:val="003E2DE5"/>
    <w:rsid w:val="003F3DCA"/>
    <w:rsid w:val="004064A1"/>
    <w:rsid w:val="004207AD"/>
    <w:rsid w:val="00425583"/>
    <w:rsid w:val="00430BF8"/>
    <w:rsid w:val="00442173"/>
    <w:rsid w:val="004449CA"/>
    <w:rsid w:val="004476BC"/>
    <w:rsid w:val="00460586"/>
    <w:rsid w:val="00484D08"/>
    <w:rsid w:val="004B32EB"/>
    <w:rsid w:val="004B5783"/>
    <w:rsid w:val="004C22EA"/>
    <w:rsid w:val="004D58BD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B6D20"/>
    <w:rsid w:val="005D2851"/>
    <w:rsid w:val="005E403D"/>
    <w:rsid w:val="005E4776"/>
    <w:rsid w:val="005F1110"/>
    <w:rsid w:val="00615DAF"/>
    <w:rsid w:val="006170C4"/>
    <w:rsid w:val="00623934"/>
    <w:rsid w:val="006472A4"/>
    <w:rsid w:val="006B6648"/>
    <w:rsid w:val="006D704D"/>
    <w:rsid w:val="006D7972"/>
    <w:rsid w:val="00723905"/>
    <w:rsid w:val="00752D22"/>
    <w:rsid w:val="00765118"/>
    <w:rsid w:val="00785734"/>
    <w:rsid w:val="007A1216"/>
    <w:rsid w:val="007B496C"/>
    <w:rsid w:val="007D364A"/>
    <w:rsid w:val="007D3E7A"/>
    <w:rsid w:val="007F0223"/>
    <w:rsid w:val="007F2405"/>
    <w:rsid w:val="00831F27"/>
    <w:rsid w:val="008403CD"/>
    <w:rsid w:val="00851D9B"/>
    <w:rsid w:val="00860134"/>
    <w:rsid w:val="00866D3F"/>
    <w:rsid w:val="00875366"/>
    <w:rsid w:val="00884FB5"/>
    <w:rsid w:val="00890914"/>
    <w:rsid w:val="008936CC"/>
    <w:rsid w:val="008A6DB5"/>
    <w:rsid w:val="008C473F"/>
    <w:rsid w:val="008D19C9"/>
    <w:rsid w:val="008D73A2"/>
    <w:rsid w:val="008E0985"/>
    <w:rsid w:val="008E3475"/>
    <w:rsid w:val="008E70FF"/>
    <w:rsid w:val="00910171"/>
    <w:rsid w:val="00926D69"/>
    <w:rsid w:val="009305EB"/>
    <w:rsid w:val="00972B3F"/>
    <w:rsid w:val="009809E6"/>
    <w:rsid w:val="0098478C"/>
    <w:rsid w:val="00994260"/>
    <w:rsid w:val="009949AC"/>
    <w:rsid w:val="009A18AB"/>
    <w:rsid w:val="009A4013"/>
    <w:rsid w:val="009B408A"/>
    <w:rsid w:val="009D50DA"/>
    <w:rsid w:val="009D7770"/>
    <w:rsid w:val="00A04717"/>
    <w:rsid w:val="00A56B3F"/>
    <w:rsid w:val="00A77681"/>
    <w:rsid w:val="00A84049"/>
    <w:rsid w:val="00A861D6"/>
    <w:rsid w:val="00A945E0"/>
    <w:rsid w:val="00AA060C"/>
    <w:rsid w:val="00AA2965"/>
    <w:rsid w:val="00AB4959"/>
    <w:rsid w:val="00AD6449"/>
    <w:rsid w:val="00AE3003"/>
    <w:rsid w:val="00AE3196"/>
    <w:rsid w:val="00AE45AA"/>
    <w:rsid w:val="00AE7901"/>
    <w:rsid w:val="00AF0716"/>
    <w:rsid w:val="00AF0E44"/>
    <w:rsid w:val="00AF431D"/>
    <w:rsid w:val="00B275CD"/>
    <w:rsid w:val="00B459E0"/>
    <w:rsid w:val="00B81983"/>
    <w:rsid w:val="00B934E9"/>
    <w:rsid w:val="00B94B91"/>
    <w:rsid w:val="00BA3FC6"/>
    <w:rsid w:val="00BA5F1F"/>
    <w:rsid w:val="00BE0728"/>
    <w:rsid w:val="00C04E36"/>
    <w:rsid w:val="00C3157E"/>
    <w:rsid w:val="00C33CE8"/>
    <w:rsid w:val="00C36981"/>
    <w:rsid w:val="00C532E6"/>
    <w:rsid w:val="00C55926"/>
    <w:rsid w:val="00C80C42"/>
    <w:rsid w:val="00C8788F"/>
    <w:rsid w:val="00C94D34"/>
    <w:rsid w:val="00CA7B10"/>
    <w:rsid w:val="00CB097E"/>
    <w:rsid w:val="00D00E91"/>
    <w:rsid w:val="00D06DEC"/>
    <w:rsid w:val="00D15262"/>
    <w:rsid w:val="00D2156A"/>
    <w:rsid w:val="00D3357E"/>
    <w:rsid w:val="00D62C4B"/>
    <w:rsid w:val="00D73A69"/>
    <w:rsid w:val="00D76C51"/>
    <w:rsid w:val="00DC1F61"/>
    <w:rsid w:val="00DC4895"/>
    <w:rsid w:val="00DD0263"/>
    <w:rsid w:val="00DE3A3E"/>
    <w:rsid w:val="00DF0E4A"/>
    <w:rsid w:val="00E16B3A"/>
    <w:rsid w:val="00E27477"/>
    <w:rsid w:val="00E6351D"/>
    <w:rsid w:val="00E73C25"/>
    <w:rsid w:val="00E828BE"/>
    <w:rsid w:val="00E83AB1"/>
    <w:rsid w:val="00E9760C"/>
    <w:rsid w:val="00EA2652"/>
    <w:rsid w:val="00ED4D0E"/>
    <w:rsid w:val="00ED7E0F"/>
    <w:rsid w:val="00EE3400"/>
    <w:rsid w:val="00EE4F99"/>
    <w:rsid w:val="00F0623D"/>
    <w:rsid w:val="00F3518A"/>
    <w:rsid w:val="00F51928"/>
    <w:rsid w:val="00F852EA"/>
    <w:rsid w:val="00F91A0D"/>
    <w:rsid w:val="00FA0EF0"/>
    <w:rsid w:val="00FA38D6"/>
    <w:rsid w:val="00FA5479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F8C55-2521-4F28-B5AB-2568B136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44BF-4E9E-47C9-B399-27BD6306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45</cp:revision>
  <cp:lastPrinted>2015-04-28T08:13:00Z</cp:lastPrinted>
  <dcterms:created xsi:type="dcterms:W3CDTF">2015-04-24T06:17:00Z</dcterms:created>
  <dcterms:modified xsi:type="dcterms:W3CDTF">2019-10-25T00:29:00Z</dcterms:modified>
</cp:coreProperties>
</file>