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8C" w:rsidRPr="00D33BF1" w:rsidRDefault="00863E8C" w:rsidP="00863E8C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33BF1">
        <w:rPr>
          <w:rFonts w:ascii="Arial" w:hAnsi="Arial" w:cs="Arial"/>
          <w:iCs/>
          <w:sz w:val="18"/>
          <w:szCs w:val="18"/>
        </w:rPr>
        <w:t>Załącznik</w:t>
      </w:r>
    </w:p>
    <w:p w:rsidR="00863E8C" w:rsidRPr="00D33BF1" w:rsidRDefault="00863E8C" w:rsidP="00863E8C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do uchwały nr 462</w:t>
      </w:r>
      <w:r w:rsidRPr="00D33BF1">
        <w:rPr>
          <w:rFonts w:ascii="Arial" w:hAnsi="Arial" w:cs="Arial"/>
          <w:iCs/>
          <w:sz w:val="18"/>
          <w:szCs w:val="18"/>
        </w:rPr>
        <w:t xml:space="preserve"> / 11</w:t>
      </w:r>
    </w:p>
    <w:p w:rsidR="00863E8C" w:rsidRPr="00D33BF1" w:rsidRDefault="00863E8C" w:rsidP="00863E8C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 w:rsidRPr="00D33BF1">
        <w:rPr>
          <w:rFonts w:ascii="Arial" w:hAnsi="Arial" w:cs="Arial"/>
          <w:iCs/>
          <w:sz w:val="18"/>
          <w:szCs w:val="18"/>
        </w:rPr>
        <w:t>Zarządu Województwa Zachodniopomorskiego</w:t>
      </w:r>
    </w:p>
    <w:p w:rsidR="00863E8C" w:rsidRPr="00D33BF1" w:rsidRDefault="00863E8C" w:rsidP="00863E8C">
      <w:pPr>
        <w:autoSpaceDE w:val="0"/>
        <w:autoSpaceDN w:val="0"/>
        <w:adjustRightInd w:val="0"/>
        <w:ind w:left="482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z dnia 29</w:t>
      </w:r>
      <w:bookmarkStart w:id="0" w:name="_GoBack"/>
      <w:bookmarkEnd w:id="0"/>
      <w:r w:rsidRPr="00D33BF1">
        <w:rPr>
          <w:rFonts w:ascii="Arial" w:hAnsi="Arial" w:cs="Arial"/>
          <w:iCs/>
          <w:sz w:val="18"/>
          <w:szCs w:val="18"/>
        </w:rPr>
        <w:t xml:space="preserve"> marca 2011 r.</w:t>
      </w:r>
    </w:p>
    <w:p w:rsidR="00863E8C" w:rsidRPr="003F67B4" w:rsidRDefault="00863E8C" w:rsidP="00863E8C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</w:p>
    <w:p w:rsidR="00863E8C" w:rsidRPr="003F67B4" w:rsidRDefault="00863E8C" w:rsidP="00863E8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63E8C" w:rsidRPr="003F67B4" w:rsidRDefault="00863E8C" w:rsidP="00863E8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863E8C" w:rsidRPr="003F67B4" w:rsidRDefault="00863E8C" w:rsidP="00863E8C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863E8C" w:rsidRPr="002A00DC" w:rsidRDefault="00863E8C" w:rsidP="00863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A00DC">
        <w:rPr>
          <w:rFonts w:ascii="Arial" w:hAnsi="Arial" w:cs="Arial"/>
          <w:b/>
          <w:bCs/>
          <w:sz w:val="22"/>
          <w:szCs w:val="22"/>
        </w:rPr>
        <w:t xml:space="preserve">U P O W A Ż N I E N I E  Nr </w:t>
      </w:r>
      <w:r w:rsidRPr="002A00DC">
        <w:rPr>
          <w:rFonts w:ascii="Arial" w:hAnsi="Arial" w:cs="Arial"/>
          <w:bCs/>
          <w:sz w:val="22"/>
          <w:szCs w:val="22"/>
        </w:rPr>
        <w:t>........</w:t>
      </w:r>
      <w:r w:rsidRPr="002A00DC">
        <w:rPr>
          <w:rFonts w:ascii="Arial" w:hAnsi="Arial" w:cs="Arial"/>
          <w:b/>
          <w:bCs/>
          <w:sz w:val="22"/>
          <w:szCs w:val="22"/>
        </w:rPr>
        <w:t xml:space="preserve"> / 11</w:t>
      </w:r>
    </w:p>
    <w:p w:rsidR="00863E8C" w:rsidRPr="00300F3C" w:rsidRDefault="00863E8C" w:rsidP="00863E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63E8C" w:rsidRPr="00300F3C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300F3C">
        <w:rPr>
          <w:rFonts w:ascii="Arial" w:hAnsi="Arial" w:cs="Arial"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sz w:val="20"/>
          <w:szCs w:val="20"/>
        </w:rPr>
        <w:br/>
      </w:r>
      <w:r w:rsidRPr="00300F3C">
        <w:rPr>
          <w:rFonts w:ascii="Arial" w:hAnsi="Arial" w:cs="Arial"/>
          <w:sz w:val="20"/>
          <w:szCs w:val="20"/>
        </w:rPr>
        <w:t>(Dz. U. z 2001 r. Nr 142, poz. 1590 ze zm.)</w:t>
      </w:r>
      <w:r>
        <w:rPr>
          <w:rFonts w:ascii="Arial" w:hAnsi="Arial" w:cs="Arial"/>
          <w:sz w:val="20"/>
          <w:szCs w:val="20"/>
        </w:rPr>
        <w:t xml:space="preserve"> w związku z art. 5 ust. 1 pkt 2, art. 23 pkt 2 ustawy z dnia 3 kwietnia 2009 r.</w:t>
      </w:r>
      <w:r w:rsidRPr="00300F3C">
        <w:rPr>
          <w:rFonts w:ascii="Arial" w:hAnsi="Arial" w:cs="Arial"/>
          <w:sz w:val="20"/>
          <w:szCs w:val="20"/>
        </w:rPr>
        <w:t xml:space="preserve"> </w:t>
      </w:r>
      <w:r w:rsidRPr="00300F3C">
        <w:rPr>
          <w:rFonts w:ascii="Arial" w:hAnsi="Arial" w:cs="Arial"/>
          <w:bCs/>
          <w:color w:val="000000"/>
          <w:sz w:val="20"/>
          <w:szCs w:val="20"/>
        </w:rPr>
        <w:t>o wspieraniu zrównoważonego rozwoju sektora rybackiego z udziałem Europejskiego Funduszu Rybackiego (Dz. U. Nr 72, poz. 619, Nr 157, poz. 1241)</w:t>
      </w:r>
      <w:r w:rsidRPr="00300F3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§ 2 pkt 3 lit. b </w:t>
      </w:r>
      <w:r>
        <w:rPr>
          <w:rFonts w:ascii="Arial" w:hAnsi="Arial" w:cs="Arial"/>
          <w:sz w:val="20"/>
          <w:szCs w:val="20"/>
        </w:rPr>
        <w:br/>
        <w:t>w związku</w:t>
      </w:r>
      <w:r w:rsidRPr="00300F3C">
        <w:rPr>
          <w:rFonts w:ascii="Arial" w:hAnsi="Arial" w:cs="Arial"/>
          <w:sz w:val="20"/>
          <w:szCs w:val="20"/>
        </w:rPr>
        <w:t xml:space="preserve"> z § 3 ust. 2 rozporządzenia Ministra Finansów z dnia</w:t>
      </w:r>
      <w:r>
        <w:rPr>
          <w:rFonts w:ascii="Arial" w:hAnsi="Arial" w:cs="Arial"/>
          <w:sz w:val="20"/>
          <w:szCs w:val="20"/>
        </w:rPr>
        <w:t xml:space="preserve"> </w:t>
      </w:r>
      <w:r w:rsidRPr="00300F3C">
        <w:rPr>
          <w:rFonts w:ascii="Arial" w:hAnsi="Arial" w:cs="Arial"/>
          <w:sz w:val="20"/>
          <w:szCs w:val="20"/>
        </w:rPr>
        <w:t>17 grudnia 2009 r. w sprawie płatności w ramach programów finansowanych z udziałem środków europejskich oraz przekazywania informacji dotyczących tych płatności (Dz. U. Nr 220, poz. 1726)</w:t>
      </w:r>
    </w:p>
    <w:p w:rsidR="00863E8C" w:rsidRPr="00300F3C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63E8C" w:rsidRPr="00300F3C" w:rsidRDefault="00863E8C" w:rsidP="00863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00F3C">
        <w:rPr>
          <w:rFonts w:ascii="Arial" w:hAnsi="Arial" w:cs="Arial"/>
          <w:b/>
          <w:bCs/>
          <w:sz w:val="20"/>
          <w:szCs w:val="20"/>
        </w:rPr>
        <w:t>Zarząd Województwa Zachodniopomorskiego</w:t>
      </w:r>
    </w:p>
    <w:p w:rsidR="00863E8C" w:rsidRPr="00300F3C" w:rsidRDefault="00863E8C" w:rsidP="00863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upoważnia</w:t>
      </w:r>
    </w:p>
    <w:p w:rsidR="00863E8C" w:rsidRPr="00300F3C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863E8C" w:rsidRDefault="00863E8C" w:rsidP="00863E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Agencję</w:t>
      </w:r>
      <w:r w:rsidRPr="008F3E6A">
        <w:rPr>
          <w:rFonts w:ascii="Arial" w:hAnsi="Arial" w:cs="Arial"/>
          <w:b/>
          <w:bCs/>
          <w:sz w:val="20"/>
          <w:szCs w:val="20"/>
        </w:rPr>
        <w:t xml:space="preserve"> Restrukturyzacji i Mo</w:t>
      </w:r>
      <w:r>
        <w:rPr>
          <w:rFonts w:ascii="Arial" w:hAnsi="Arial" w:cs="Arial"/>
          <w:b/>
          <w:bCs/>
          <w:sz w:val="20"/>
          <w:szCs w:val="20"/>
        </w:rPr>
        <w:t>dernizacji Rolnictwa</w:t>
      </w:r>
    </w:p>
    <w:p w:rsidR="00863E8C" w:rsidRPr="002A00DC" w:rsidRDefault="00863E8C" w:rsidP="00863E8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A00DC">
        <w:rPr>
          <w:rFonts w:ascii="Arial" w:hAnsi="Arial" w:cs="Arial"/>
          <w:b/>
          <w:sz w:val="20"/>
          <w:szCs w:val="20"/>
        </w:rPr>
        <w:t>z siedzibą w Warszawie, ul. Poleczki 33, 02-822 Warszawa, NIP 526-193-39-40</w:t>
      </w:r>
    </w:p>
    <w:p w:rsidR="00863E8C" w:rsidRPr="00300F3C" w:rsidRDefault="00863E8C" w:rsidP="00863E8C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63E8C" w:rsidRPr="000568F0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568F0">
        <w:rPr>
          <w:rFonts w:ascii="Arial" w:hAnsi="Arial" w:cs="Arial"/>
          <w:sz w:val="20"/>
          <w:szCs w:val="20"/>
        </w:rPr>
        <w:t xml:space="preserve">do wystawiania w imieniu </w:t>
      </w:r>
      <w:r w:rsidRPr="000568F0">
        <w:rPr>
          <w:rFonts w:ascii="Arial" w:hAnsi="Arial" w:cs="Arial"/>
          <w:bCs/>
          <w:sz w:val="20"/>
          <w:szCs w:val="20"/>
        </w:rPr>
        <w:t>Samorządu Województwa Zachodniopomorskiego</w:t>
      </w:r>
      <w:r w:rsidRPr="000568F0">
        <w:rPr>
          <w:rFonts w:ascii="Arial" w:hAnsi="Arial" w:cs="Arial"/>
          <w:sz w:val="20"/>
          <w:szCs w:val="20"/>
        </w:rPr>
        <w:t xml:space="preserve"> z siedzibą w Szczecinie (ul. Korsarzy 34, 70 - 540 Szczecin, NIP 851-28-71-498), działającego jako instytucja pośrednicząca dla osi priorytetowej 4, o której mowa w art. 5 ust. 1 pkt 2 ustawy z dnia 3 kwietnia 2009 r. </w:t>
      </w:r>
      <w:r w:rsidRPr="000568F0">
        <w:rPr>
          <w:rFonts w:ascii="Arial" w:hAnsi="Arial" w:cs="Arial"/>
          <w:sz w:val="20"/>
          <w:szCs w:val="20"/>
        </w:rPr>
        <w:br/>
      </w:r>
      <w:r w:rsidRPr="000568F0">
        <w:rPr>
          <w:rFonts w:ascii="Arial" w:hAnsi="Arial" w:cs="Arial"/>
          <w:iCs/>
          <w:sz w:val="20"/>
          <w:szCs w:val="20"/>
        </w:rPr>
        <w:t xml:space="preserve">o wspieraniu zrównoważonego rozwoju sektora rybackiego z udziałem Europejskiego Funduszu Rybackiego </w:t>
      </w:r>
      <w:r w:rsidRPr="000568F0">
        <w:rPr>
          <w:rFonts w:ascii="Arial" w:hAnsi="Arial" w:cs="Arial"/>
          <w:sz w:val="20"/>
          <w:szCs w:val="20"/>
        </w:rPr>
        <w:t xml:space="preserve">(Dz. U. Nr 72, poz. 619, Nr 157, poz. 1241), zleceń płatności, o których mowa w § 3 ust. 2 rozporządzenia Ministra Finansów z dnia 17 grudnia 2009 r. </w:t>
      </w:r>
      <w:r w:rsidRPr="000568F0">
        <w:rPr>
          <w:rFonts w:ascii="Arial" w:hAnsi="Arial" w:cs="Arial"/>
          <w:iCs/>
          <w:sz w:val="20"/>
          <w:szCs w:val="20"/>
        </w:rPr>
        <w:t xml:space="preserve">w sprawie płatności w ramach programów finansowanych z udziałem środków europejskich oraz przekazywania informacji dotyczących tych płatności </w:t>
      </w:r>
      <w:r w:rsidRPr="000568F0">
        <w:rPr>
          <w:rFonts w:ascii="Arial" w:hAnsi="Arial" w:cs="Arial"/>
          <w:sz w:val="20"/>
          <w:szCs w:val="20"/>
        </w:rPr>
        <w:t xml:space="preserve">(Dz. U. Nr 220, poz. 1726), w formie elektronicznej oraz przekazywania ich do Banku Gospodarstwa Krajowego, w zakresie operacji realizowanych bądź zrealizowanych w ramach osi priorytetowej 4 – Zrównoważony rozwój obszarów zależnych od rybactwa, zawartej w Programie Operacyjnym „Zrównoważony rozwój sektora rybołówstwa i nadbrzeżnych obszarów rybackich </w:t>
      </w:r>
      <w:r>
        <w:rPr>
          <w:rFonts w:ascii="Arial" w:hAnsi="Arial" w:cs="Arial"/>
          <w:sz w:val="20"/>
          <w:szCs w:val="20"/>
        </w:rPr>
        <w:br/>
      </w:r>
      <w:r w:rsidRPr="000568F0">
        <w:rPr>
          <w:rFonts w:ascii="Arial" w:hAnsi="Arial" w:cs="Arial"/>
          <w:sz w:val="20"/>
          <w:szCs w:val="20"/>
        </w:rPr>
        <w:t>2007-</w:t>
      </w:r>
      <w:smartTag w:uri="urn:schemas-microsoft-com:office:smarttags" w:element="metricconverter">
        <w:smartTagPr>
          <w:attr w:name="ProductID" w:val="2013”"/>
        </w:smartTagPr>
        <w:r w:rsidRPr="000568F0">
          <w:rPr>
            <w:rFonts w:ascii="Arial" w:hAnsi="Arial" w:cs="Arial"/>
            <w:sz w:val="20"/>
            <w:szCs w:val="20"/>
          </w:rPr>
          <w:t>2013”</w:t>
        </w:r>
      </w:smartTag>
      <w:r w:rsidRPr="000568F0">
        <w:rPr>
          <w:rFonts w:ascii="Arial" w:hAnsi="Arial" w:cs="Arial"/>
          <w:sz w:val="20"/>
          <w:szCs w:val="20"/>
        </w:rPr>
        <w:t xml:space="preserve">, zgodnie z przekazanymi przez Samorząd Województwa </w:t>
      </w:r>
      <w:r>
        <w:rPr>
          <w:rFonts w:ascii="Arial" w:hAnsi="Arial" w:cs="Arial"/>
          <w:sz w:val="20"/>
          <w:szCs w:val="20"/>
        </w:rPr>
        <w:t xml:space="preserve">Zachodniopomorskiego </w:t>
      </w:r>
      <w:r w:rsidRPr="000568F0">
        <w:rPr>
          <w:rFonts w:ascii="Arial" w:hAnsi="Arial" w:cs="Arial"/>
          <w:sz w:val="20"/>
          <w:szCs w:val="20"/>
        </w:rPr>
        <w:t xml:space="preserve">zleceniami płatności wystawionymi na podstawie § 43 ust. 1 rozporządzenia Ministra Rolnictwa </w:t>
      </w:r>
      <w:r>
        <w:rPr>
          <w:rFonts w:ascii="Arial" w:hAnsi="Arial" w:cs="Arial"/>
          <w:sz w:val="20"/>
          <w:szCs w:val="20"/>
        </w:rPr>
        <w:br/>
      </w:r>
      <w:r w:rsidRPr="000568F0">
        <w:rPr>
          <w:rFonts w:ascii="Arial" w:hAnsi="Arial" w:cs="Arial"/>
          <w:sz w:val="20"/>
          <w:szCs w:val="20"/>
        </w:rPr>
        <w:t xml:space="preserve">i Rozwoju Wsi z dnia 15 października 2009 r. </w:t>
      </w:r>
      <w:r w:rsidRPr="000568F0">
        <w:rPr>
          <w:rFonts w:ascii="Arial" w:hAnsi="Arial" w:cs="Arial"/>
          <w:iCs/>
          <w:sz w:val="20"/>
          <w:szCs w:val="20"/>
        </w:rPr>
        <w:t xml:space="preserve">w sprawie szczegółowych warunków i trybu przyznawania, wypłaty i zwracania pomocy finansowej na realizację środków objętych osią priorytetową 4 - Zrównoważony rozwój obszarów zależnych od rybactwa, zawartej w Programie Operacyjnym „Zrównoważony rozwój sektora rybołówstwa i nadbrzeżnych obszarów rybackich </w:t>
      </w:r>
      <w:r>
        <w:rPr>
          <w:rFonts w:ascii="Arial" w:hAnsi="Arial" w:cs="Arial"/>
          <w:iCs/>
          <w:sz w:val="20"/>
          <w:szCs w:val="20"/>
        </w:rPr>
        <w:br/>
      </w:r>
      <w:r w:rsidRPr="000568F0">
        <w:rPr>
          <w:rFonts w:ascii="Arial" w:hAnsi="Arial" w:cs="Arial"/>
          <w:iCs/>
          <w:sz w:val="20"/>
          <w:szCs w:val="20"/>
        </w:rPr>
        <w:t>2007-</w:t>
      </w:r>
      <w:smartTag w:uri="urn:schemas-microsoft-com:office:smarttags" w:element="metricconverter">
        <w:smartTagPr>
          <w:attr w:name="ProductID" w:val="2013”"/>
        </w:smartTagPr>
        <w:r w:rsidRPr="000568F0">
          <w:rPr>
            <w:rFonts w:ascii="Arial" w:hAnsi="Arial" w:cs="Arial"/>
            <w:iCs/>
            <w:sz w:val="20"/>
            <w:szCs w:val="20"/>
          </w:rPr>
          <w:t>2013”</w:t>
        </w:r>
      </w:smartTag>
      <w:r w:rsidRPr="000568F0">
        <w:rPr>
          <w:rFonts w:ascii="Arial" w:hAnsi="Arial" w:cs="Arial"/>
          <w:iCs/>
          <w:sz w:val="20"/>
          <w:szCs w:val="20"/>
        </w:rPr>
        <w:t xml:space="preserve"> </w:t>
      </w:r>
      <w:r w:rsidRPr="000568F0">
        <w:rPr>
          <w:rFonts w:ascii="Arial" w:hAnsi="Arial" w:cs="Arial"/>
          <w:sz w:val="20"/>
          <w:szCs w:val="20"/>
        </w:rPr>
        <w:t xml:space="preserve">(Dz. U. Nr 177, poz. 1371) oraz zleceniami płatności, o których mowa w art. 189 ust. 2 ustawy z dnia 27 sierpnia 2009 r. o finansach publicznych (Dz. U. Nr 157, poz. 1240, z </w:t>
      </w:r>
      <w:proofErr w:type="spellStart"/>
      <w:r w:rsidRPr="000568F0">
        <w:rPr>
          <w:rFonts w:ascii="Arial" w:hAnsi="Arial" w:cs="Arial"/>
          <w:sz w:val="20"/>
          <w:szCs w:val="20"/>
        </w:rPr>
        <w:t>późn</w:t>
      </w:r>
      <w:proofErr w:type="spellEnd"/>
      <w:r w:rsidRPr="000568F0">
        <w:rPr>
          <w:rFonts w:ascii="Arial" w:hAnsi="Arial" w:cs="Arial"/>
          <w:sz w:val="20"/>
          <w:szCs w:val="20"/>
        </w:rPr>
        <w:t xml:space="preserve">. zm.). </w:t>
      </w:r>
    </w:p>
    <w:p w:rsidR="00863E8C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63E8C" w:rsidRPr="009C616D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9C616D">
        <w:rPr>
          <w:rFonts w:ascii="Arial" w:hAnsi="Arial" w:cs="Arial"/>
          <w:b/>
          <w:sz w:val="20"/>
          <w:szCs w:val="20"/>
        </w:rPr>
        <w:t xml:space="preserve">Upoważnienie ważne jest w okresie realizacji Programu </w:t>
      </w:r>
      <w:r w:rsidRPr="0016375D">
        <w:rPr>
          <w:rFonts w:ascii="Arial" w:hAnsi="Arial" w:cs="Arial"/>
          <w:b/>
          <w:sz w:val="20"/>
          <w:szCs w:val="20"/>
        </w:rPr>
        <w:t>Operacyjnego „Zrównoważony rozwój sektora rybołówstwa i nadbrzeżnych obszarów rybackich 2007-</w:t>
      </w:r>
      <w:smartTag w:uri="urn:schemas-microsoft-com:office:smarttags" w:element="metricconverter">
        <w:smartTagPr>
          <w:attr w:name="ProductID" w:val="2013”"/>
        </w:smartTagPr>
        <w:r w:rsidRPr="0016375D">
          <w:rPr>
            <w:rFonts w:ascii="Arial" w:hAnsi="Arial" w:cs="Arial"/>
            <w:b/>
            <w:sz w:val="20"/>
            <w:szCs w:val="20"/>
          </w:rPr>
          <w:t>2013”</w:t>
        </w:r>
      </w:smartTag>
      <w:r w:rsidRPr="009C616D">
        <w:rPr>
          <w:rFonts w:ascii="Arial" w:hAnsi="Arial" w:cs="Arial"/>
          <w:b/>
          <w:sz w:val="20"/>
          <w:szCs w:val="20"/>
        </w:rPr>
        <w:t xml:space="preserve">, jednak nie dłużej </w:t>
      </w:r>
      <w:r>
        <w:rPr>
          <w:rFonts w:ascii="Arial" w:hAnsi="Arial" w:cs="Arial"/>
          <w:b/>
          <w:sz w:val="20"/>
          <w:szCs w:val="20"/>
        </w:rPr>
        <w:br/>
      </w:r>
      <w:r w:rsidRPr="009C616D">
        <w:rPr>
          <w:rFonts w:ascii="Arial" w:hAnsi="Arial" w:cs="Arial"/>
          <w:b/>
          <w:sz w:val="20"/>
          <w:szCs w:val="20"/>
        </w:rPr>
        <w:t>niż do dnia 1 grudnia 2015 r.</w:t>
      </w:r>
    </w:p>
    <w:p w:rsidR="00863E8C" w:rsidRPr="002A00DC" w:rsidRDefault="00863E8C" w:rsidP="00863E8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016E0" w:rsidRDefault="002016E0"/>
    <w:sectPr w:rsidR="00201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A3E"/>
    <w:rsid w:val="002016E0"/>
    <w:rsid w:val="00863E8C"/>
    <w:rsid w:val="00BB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3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2499</Characters>
  <Application>Microsoft Office Word</Application>
  <DocSecurity>0</DocSecurity>
  <Lines>20</Lines>
  <Paragraphs>5</Paragraphs>
  <ScaleCrop>false</ScaleCrop>
  <Company>Urząd Marszałkowski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2011-04-28T10:23:00Z</dcterms:created>
  <dcterms:modified xsi:type="dcterms:W3CDTF">2011-04-28T10:24:00Z</dcterms:modified>
</cp:coreProperties>
</file>