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C" w:rsidRPr="00643A71" w:rsidRDefault="008B7E0C" w:rsidP="008B7E0C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8B7E0C" w:rsidRPr="00643A71" w:rsidRDefault="008B7E0C" w:rsidP="008B7E0C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85</w:t>
      </w:r>
      <w:r w:rsidRPr="00643A71">
        <w:rPr>
          <w:sz w:val="20"/>
        </w:rPr>
        <w:t>/11</w:t>
      </w:r>
    </w:p>
    <w:p w:rsidR="008B7E0C" w:rsidRPr="00643A71" w:rsidRDefault="008B7E0C" w:rsidP="008B7E0C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8B7E0C" w:rsidRPr="00643A71" w:rsidRDefault="008B7E0C" w:rsidP="008B7E0C">
      <w:pPr>
        <w:ind w:left="6100"/>
        <w:rPr>
          <w:sz w:val="20"/>
        </w:rPr>
      </w:pPr>
      <w:r w:rsidRPr="00643A71">
        <w:rPr>
          <w:sz w:val="20"/>
        </w:rPr>
        <w:t xml:space="preserve">z dnia </w:t>
      </w:r>
      <w:r>
        <w:rPr>
          <w:sz w:val="20"/>
        </w:rPr>
        <w:t>28 stycznia 2011 r.</w:t>
      </w:r>
    </w:p>
    <w:p w:rsidR="008B7E0C" w:rsidRPr="00230424" w:rsidRDefault="008B7E0C" w:rsidP="008B7E0C">
      <w:pPr>
        <w:jc w:val="right"/>
      </w:pPr>
    </w:p>
    <w:p w:rsidR="008B7E0C" w:rsidRPr="00230424" w:rsidRDefault="008B7E0C" w:rsidP="008B7E0C">
      <w:pPr>
        <w:jc w:val="right"/>
      </w:pPr>
    </w:p>
    <w:p w:rsidR="008B7E0C" w:rsidRPr="005A0D45" w:rsidRDefault="008B7E0C" w:rsidP="008B7E0C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WPR.II.KSzP.7323-04</w:t>
      </w:r>
      <w:r w:rsidRPr="005A0D45">
        <w:rPr>
          <w:szCs w:val="24"/>
        </w:rPr>
        <w:t>/1</w:t>
      </w:r>
      <w:r>
        <w:rPr>
          <w:szCs w:val="24"/>
        </w:rPr>
        <w:t>1</w:t>
      </w:r>
    </w:p>
    <w:p w:rsidR="008B7E0C" w:rsidRPr="00230424" w:rsidRDefault="008B7E0C" w:rsidP="008B7E0C">
      <w:pPr>
        <w:rPr>
          <w:b/>
        </w:rPr>
      </w:pPr>
    </w:p>
    <w:p w:rsidR="008B7E0C" w:rsidRPr="00230424" w:rsidRDefault="008B7E0C" w:rsidP="008B7E0C">
      <w:pPr>
        <w:jc w:val="center"/>
        <w:rPr>
          <w:b/>
        </w:rPr>
      </w:pPr>
    </w:p>
    <w:p w:rsidR="008B7E0C" w:rsidRPr="00230424" w:rsidRDefault="008B7E0C" w:rsidP="008B7E0C">
      <w:pPr>
        <w:jc w:val="center"/>
        <w:rPr>
          <w:b/>
        </w:rPr>
      </w:pPr>
      <w:r w:rsidRPr="00230424">
        <w:rPr>
          <w:b/>
        </w:rPr>
        <w:t>WNIOSEK</w:t>
      </w:r>
    </w:p>
    <w:p w:rsidR="008B7E0C" w:rsidRPr="00230424" w:rsidRDefault="008B7E0C" w:rsidP="008B7E0C">
      <w:pPr>
        <w:jc w:val="both"/>
        <w:rPr>
          <w:b/>
        </w:rPr>
      </w:pPr>
    </w:p>
    <w:p w:rsidR="008B7E0C" w:rsidRPr="00230424" w:rsidRDefault="008B7E0C" w:rsidP="008B7E0C">
      <w:pPr>
        <w:jc w:val="both"/>
        <w:rPr>
          <w:b/>
        </w:rPr>
      </w:pPr>
    </w:p>
    <w:p w:rsidR="008B7E0C" w:rsidRPr="00C107A2" w:rsidRDefault="008B7E0C" w:rsidP="008B7E0C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Połczyna - Zdroju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zagospodarowania przestrzennego </w:t>
      </w:r>
      <w:r>
        <w:rPr>
          <w:i/>
          <w:szCs w:val="24"/>
        </w:rPr>
        <w:t>gminy Połczyn – Zdrój, obejmującego działki nr 7/2 i 10/1 w obrębie ewidencyjnym Międzyborze</w:t>
      </w:r>
    </w:p>
    <w:p w:rsidR="008B7E0C" w:rsidRPr="00230424" w:rsidRDefault="008B7E0C" w:rsidP="008B7E0C">
      <w:pPr>
        <w:jc w:val="center"/>
      </w:pPr>
    </w:p>
    <w:p w:rsidR="008B7E0C" w:rsidRPr="00230424" w:rsidRDefault="008B7E0C" w:rsidP="008B7E0C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8B7E0C" w:rsidRPr="00230424" w:rsidRDefault="008B7E0C" w:rsidP="008B7E0C">
      <w:pPr>
        <w:jc w:val="center"/>
        <w:rPr>
          <w:b/>
        </w:rPr>
      </w:pPr>
    </w:p>
    <w:p w:rsidR="008B7E0C" w:rsidRDefault="008B7E0C" w:rsidP="008B7E0C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8B7E0C" w:rsidRPr="00EF676C" w:rsidRDefault="008B7E0C" w:rsidP="008B7E0C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C06A75" w:rsidRDefault="00C06A75" w:rsidP="008B7E0C">
      <w:bookmarkStart w:id="0" w:name="_GoBack"/>
      <w:bookmarkEnd w:id="0"/>
    </w:p>
    <w:sectPr w:rsidR="00C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0C"/>
    <w:rsid w:val="008B7E0C"/>
    <w:rsid w:val="00C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7E0C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7E0C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7E0C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7E0C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2011-02-01T07:01:00Z</dcterms:created>
  <dcterms:modified xsi:type="dcterms:W3CDTF">2011-02-01T07:01:00Z</dcterms:modified>
</cp:coreProperties>
</file>