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F9" w:rsidRPr="009C7BF9" w:rsidRDefault="009C7BF9" w:rsidP="009C7BF9">
      <w:pPr>
        <w:spacing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9C7BF9">
        <w:rPr>
          <w:rFonts w:ascii="Arial" w:hAnsi="Arial" w:cs="Arial"/>
          <w:b/>
          <w:sz w:val="20"/>
          <w:szCs w:val="20"/>
        </w:rPr>
        <w:t>Załącznik nr 9 do SIWZ</w:t>
      </w:r>
    </w:p>
    <w:p w:rsidR="009C7BF9" w:rsidRPr="009C7BF9" w:rsidRDefault="009C7BF9" w:rsidP="009C7BF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9C7BF9">
        <w:rPr>
          <w:rFonts w:ascii="Arial" w:hAnsi="Arial" w:cs="Arial"/>
          <w:b/>
          <w:caps/>
          <w:sz w:val="20"/>
          <w:szCs w:val="20"/>
        </w:rPr>
        <w:t>OświadczeniE</w:t>
      </w:r>
    </w:p>
    <w:p w:rsidR="009C7BF9" w:rsidRPr="009C7BF9" w:rsidRDefault="009C7BF9" w:rsidP="009C7BF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9C7BF9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9C7BF9" w:rsidRPr="009C7BF9" w:rsidRDefault="009C7BF9" w:rsidP="009C7BF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9C7BF9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9C7BF9" w:rsidRPr="009C7BF9" w:rsidRDefault="009C7BF9" w:rsidP="009C7BF9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9C7BF9">
        <w:rPr>
          <w:rFonts w:ascii="Arial" w:hAnsi="Arial" w:cs="Arial"/>
          <w:sz w:val="20"/>
          <w:szCs w:val="20"/>
        </w:rPr>
        <w:t>My niżej podpisani</w:t>
      </w:r>
    </w:p>
    <w:p w:rsidR="009C7BF9" w:rsidRPr="009C7BF9" w:rsidRDefault="009C7BF9" w:rsidP="009C7BF9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9C7BF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9C7BF9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9C7BF9" w:rsidRPr="009C7BF9" w:rsidRDefault="009C7BF9" w:rsidP="009C7BF9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9C7BF9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9C7BF9" w:rsidRPr="009C7BF9" w:rsidRDefault="009C7BF9" w:rsidP="009C7BF9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9C7BF9">
        <w:rPr>
          <w:rFonts w:ascii="Arial" w:hAnsi="Arial" w:cs="Arial"/>
          <w:sz w:val="20"/>
          <w:szCs w:val="20"/>
        </w:rPr>
        <w:t>działając</w:t>
      </w:r>
      <w:proofErr w:type="gramEnd"/>
      <w:r w:rsidRPr="009C7BF9">
        <w:rPr>
          <w:rFonts w:ascii="Arial" w:hAnsi="Arial" w:cs="Arial"/>
          <w:sz w:val="20"/>
          <w:szCs w:val="20"/>
        </w:rPr>
        <w:t xml:space="preserve"> w imieniu i na rzecz</w:t>
      </w:r>
    </w:p>
    <w:p w:rsidR="009C7BF9" w:rsidRPr="009C7BF9" w:rsidRDefault="009C7BF9" w:rsidP="009C7BF9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9C7BF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9C7BF9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9C7BF9" w:rsidRPr="009C7BF9" w:rsidRDefault="009C7BF9" w:rsidP="009C7BF9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9C7BF9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9C7BF9" w:rsidRPr="009C7BF9" w:rsidRDefault="009C7BF9" w:rsidP="009C7BF9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9C7BF9">
        <w:rPr>
          <w:rFonts w:ascii="Arial" w:hAnsi="Arial" w:cs="Arial"/>
          <w:sz w:val="20"/>
          <w:szCs w:val="20"/>
        </w:rPr>
        <w:t>Zobowiązujemy się do udostępnienia firmie:</w:t>
      </w:r>
    </w:p>
    <w:p w:rsidR="009C7BF9" w:rsidRPr="009C7BF9" w:rsidRDefault="009C7BF9" w:rsidP="009C7BF9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9C7BF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BF9" w:rsidRPr="009C7BF9" w:rsidRDefault="009C7BF9" w:rsidP="009C7BF9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9C7BF9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9C7BF9" w:rsidRPr="009C7BF9" w:rsidRDefault="009C7BF9" w:rsidP="009C7BF9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9C7BF9">
        <w:rPr>
          <w:rFonts w:ascii="Arial" w:hAnsi="Arial" w:cs="Arial"/>
          <w:sz w:val="20"/>
          <w:szCs w:val="20"/>
        </w:rPr>
        <w:t>na</w:t>
      </w:r>
      <w:proofErr w:type="gramEnd"/>
      <w:r w:rsidRPr="009C7BF9">
        <w:rPr>
          <w:rFonts w:ascii="Arial" w:hAnsi="Arial" w:cs="Arial"/>
          <w:sz w:val="20"/>
          <w:szCs w:val="20"/>
        </w:rPr>
        <w:t xml:space="preserve"> czas realizacji zamówienia obejmującego </w:t>
      </w:r>
      <w:r w:rsidRPr="009C7BF9">
        <w:rPr>
          <w:rFonts w:ascii="Arial" w:hAnsi="Arial" w:cs="Arial"/>
          <w:b/>
          <w:bCs/>
          <w:i/>
          <w:sz w:val="20"/>
          <w:szCs w:val="20"/>
        </w:rPr>
        <w:t>„</w:t>
      </w:r>
      <w:r w:rsidRPr="009C7BF9">
        <w:rPr>
          <w:rFonts w:ascii="Arial" w:hAnsi="Arial" w:cs="Arial"/>
          <w:i/>
          <w:sz w:val="20"/>
          <w:szCs w:val="20"/>
        </w:rPr>
        <w:t>Obsługę bankową budżetu Województwa Zachodniopomorskiego w zakresie rachunku bieżącego i rachunków pomocniczych obejmującą Województwo Zachodniopomorskie, 17 wojewódzkich jednostek budżetowych (16 podległych samorządowych jednostek budżetowych, w tym Urzędu Marszałkowskiego oraz 1 samorządowego zakładu budżetowego) oraz udzielenie kredytu w polskich złotych w rachunku bieżącym budżetu Województwa</w:t>
      </w:r>
      <w:r w:rsidRPr="009C7BF9">
        <w:rPr>
          <w:rFonts w:ascii="Arial" w:hAnsi="Arial" w:cs="Arial"/>
          <w:b/>
          <w:bCs/>
          <w:i/>
          <w:sz w:val="20"/>
          <w:szCs w:val="20"/>
        </w:rPr>
        <w:t>”</w:t>
      </w:r>
      <w:r w:rsidRPr="009C7BF9">
        <w:rPr>
          <w:rFonts w:ascii="Arial" w:hAnsi="Arial" w:cs="Arial"/>
          <w:b/>
          <w:sz w:val="20"/>
          <w:szCs w:val="20"/>
        </w:rPr>
        <w:t xml:space="preserve"> </w:t>
      </w:r>
      <w:r w:rsidRPr="009C7BF9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Pr="009C7BF9">
        <w:rPr>
          <w:rFonts w:ascii="Arial" w:hAnsi="Arial" w:cs="Arial"/>
          <w:b/>
          <w:bCs/>
          <w:sz w:val="20"/>
          <w:szCs w:val="20"/>
        </w:rPr>
        <w:t>dysponowania wiedzą i doświadczeniem/odpowiednim potencjałem technicznym/zdolnościach finansowych lub ekonomicznych</w:t>
      </w:r>
      <w:r w:rsidRPr="009C7BF9">
        <w:rPr>
          <w:rFonts w:ascii="Arial" w:hAnsi="Arial" w:cs="Times New Roman"/>
          <w:b/>
          <w:bCs/>
          <w:sz w:val="20"/>
          <w:szCs w:val="20"/>
          <w:vertAlign w:val="superscript"/>
        </w:rPr>
        <w:footnoteReference w:id="1"/>
      </w:r>
      <w:r w:rsidRPr="009C7BF9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9C7BF9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9C7BF9" w:rsidRPr="009C7BF9" w:rsidRDefault="009C7BF9" w:rsidP="009C7BF9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C7BF9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9C7BF9" w:rsidRPr="009C7BF9" w:rsidRDefault="009C7BF9" w:rsidP="009C7BF9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9C7BF9">
        <w:rPr>
          <w:rFonts w:ascii="Arial" w:hAnsi="Arial" w:cs="Arial"/>
          <w:bCs/>
          <w:sz w:val="20"/>
          <w:szCs w:val="20"/>
        </w:rPr>
        <w:t>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..……..……………………………………………………………………………..…………...…………</w:t>
      </w:r>
      <w:r w:rsidRPr="009C7BF9">
        <w:rPr>
          <w:rFonts w:ascii="Arial" w:hAnsi="Arial"/>
          <w:b/>
          <w:bCs/>
          <w:sz w:val="24"/>
          <w:szCs w:val="24"/>
          <w:vertAlign w:val="superscript"/>
        </w:rPr>
        <w:footnoteReference w:id="2"/>
      </w:r>
    </w:p>
    <w:p w:rsidR="009C7BF9" w:rsidRPr="009C7BF9" w:rsidRDefault="009C7BF9" w:rsidP="009C7BF9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9C7BF9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9C7BF9">
        <w:rPr>
          <w:rFonts w:ascii="Arial" w:hAnsi="Arial" w:cs="Arial"/>
          <w:sz w:val="20"/>
          <w:szCs w:val="20"/>
        </w:rPr>
        <w:t>..........................................</w:t>
      </w:r>
    </w:p>
    <w:p w:rsidR="009C7BF9" w:rsidRPr="009C7BF9" w:rsidRDefault="009C7BF9" w:rsidP="009C7BF9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9C7BF9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9C7BF9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 podmiotu trzeciego udostępniającego potencjał)</w:t>
      </w:r>
    </w:p>
    <w:p w:rsidR="009C7BF9" w:rsidRPr="009C7BF9" w:rsidRDefault="009C7BF9" w:rsidP="009C7BF9">
      <w:pPr>
        <w:tabs>
          <w:tab w:val="left" w:pos="1800"/>
        </w:tabs>
        <w:spacing w:before="36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9C7BF9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9C7BF9">
        <w:rPr>
          <w:rFonts w:ascii="Arial" w:hAnsi="Arial" w:cs="Arial"/>
          <w:sz w:val="20"/>
          <w:szCs w:val="20"/>
        </w:rPr>
        <w:t>..........................................</w:t>
      </w:r>
    </w:p>
    <w:p w:rsidR="009C7BF9" w:rsidRPr="009C7BF9" w:rsidRDefault="009C7BF9" w:rsidP="009C7BF9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9C7BF9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9C7BF9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 podmiotu trzeciego udostępniającego potencjał)</w:t>
      </w:r>
    </w:p>
    <w:p w:rsidR="00F60F81" w:rsidRDefault="00F60F81" w:rsidP="009C7B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112D6" w:rsidRPr="00F60F81" w:rsidRDefault="009C7BF9" w:rsidP="00F60F81">
      <w:pPr>
        <w:spacing w:after="0"/>
        <w:jc w:val="both"/>
        <w:rPr>
          <w:rFonts w:ascii="Arial" w:hAnsi="Arial" w:cs="Arial"/>
          <w:sz w:val="20"/>
          <w:szCs w:val="20"/>
        </w:rPr>
      </w:pPr>
      <w:r w:rsidRPr="009C7BF9">
        <w:rPr>
          <w:rFonts w:ascii="Arial" w:hAnsi="Arial" w:cs="Arial"/>
          <w:b/>
          <w:sz w:val="20"/>
          <w:szCs w:val="20"/>
        </w:rPr>
        <w:t>UWAGA:</w:t>
      </w:r>
      <w:r w:rsidRPr="009C7BF9">
        <w:rPr>
          <w:rFonts w:ascii="Arial" w:hAnsi="Arial" w:cs="Arial"/>
          <w:sz w:val="20"/>
          <w:szCs w:val="20"/>
        </w:rPr>
        <w:t xml:space="preserve"> Podmiot, który zobowiązał się do udostępnienia zasobów odpowiada solidarnie </w:t>
      </w:r>
      <w:r w:rsidRPr="009C7BF9">
        <w:rPr>
          <w:rFonts w:ascii="Arial" w:hAnsi="Arial" w:cs="Arial"/>
          <w:sz w:val="20"/>
          <w:szCs w:val="20"/>
        </w:rPr>
        <w:br/>
        <w:t xml:space="preserve">z Wykonawcą za szkodę Zamawiającego powstałą wskutek nieudostępnienia tych zasobów, </w:t>
      </w:r>
      <w:r w:rsidRPr="009C7BF9">
        <w:rPr>
          <w:rFonts w:ascii="Arial" w:hAnsi="Arial" w:cs="Arial"/>
          <w:sz w:val="20"/>
          <w:szCs w:val="20"/>
        </w:rPr>
        <w:br/>
      </w:r>
      <w:proofErr w:type="gramStart"/>
      <w:r w:rsidRPr="009C7BF9">
        <w:rPr>
          <w:rFonts w:ascii="Arial" w:hAnsi="Arial" w:cs="Arial"/>
          <w:sz w:val="20"/>
          <w:szCs w:val="20"/>
        </w:rPr>
        <w:t>chyba że</w:t>
      </w:r>
      <w:proofErr w:type="gramEnd"/>
      <w:r w:rsidRPr="009C7BF9">
        <w:rPr>
          <w:rFonts w:ascii="Arial" w:hAnsi="Arial" w:cs="Arial"/>
          <w:sz w:val="20"/>
          <w:szCs w:val="20"/>
        </w:rPr>
        <w:t xml:space="preserve"> za nieudostępnienie zasobów nie ponosi winy.</w:t>
      </w:r>
    </w:p>
    <w:sectPr w:rsidR="00A112D6" w:rsidRPr="00F60F81" w:rsidSect="00F60F8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BF9" w:rsidRDefault="009C7BF9" w:rsidP="009C7BF9">
      <w:pPr>
        <w:spacing w:after="0" w:line="240" w:lineRule="auto"/>
      </w:pPr>
      <w:r>
        <w:separator/>
      </w:r>
    </w:p>
  </w:endnote>
  <w:endnote w:type="continuationSeparator" w:id="0">
    <w:p w:rsidR="009C7BF9" w:rsidRDefault="009C7BF9" w:rsidP="009C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BF9" w:rsidRDefault="009C7BF9" w:rsidP="009C7BF9">
      <w:pPr>
        <w:spacing w:after="0" w:line="240" w:lineRule="auto"/>
      </w:pPr>
      <w:r>
        <w:separator/>
      </w:r>
    </w:p>
  </w:footnote>
  <w:footnote w:type="continuationSeparator" w:id="0">
    <w:p w:rsidR="009C7BF9" w:rsidRDefault="009C7BF9" w:rsidP="009C7BF9">
      <w:pPr>
        <w:spacing w:after="0" w:line="240" w:lineRule="auto"/>
      </w:pPr>
      <w:r>
        <w:continuationSeparator/>
      </w:r>
    </w:p>
  </w:footnote>
  <w:footnote w:id="1">
    <w:p w:rsidR="009C7BF9" w:rsidRPr="00C05F05" w:rsidRDefault="009C7BF9" w:rsidP="009C7BF9">
      <w:pPr>
        <w:pStyle w:val="Tekstprzypisudolnego"/>
        <w:rPr>
          <w:rFonts w:ascii="Arial" w:hAnsi="Arial" w:cs="Arial"/>
        </w:rPr>
      </w:pPr>
      <w:r w:rsidRPr="00C05F05">
        <w:rPr>
          <w:rStyle w:val="Odwoanieprzypisudolnego"/>
          <w:rFonts w:ascii="Arial" w:hAnsi="Arial" w:cs="Arial"/>
        </w:rPr>
        <w:footnoteRef/>
      </w:r>
      <w:r w:rsidRPr="00C05F05">
        <w:rPr>
          <w:rFonts w:ascii="Arial" w:hAnsi="Arial" w:cs="Arial"/>
        </w:rPr>
        <w:t xml:space="preserve"> Niewłaściwe skreślić</w:t>
      </w:r>
      <w:r>
        <w:rPr>
          <w:rFonts w:ascii="Arial" w:hAnsi="Arial" w:cs="Arial"/>
        </w:rPr>
        <w:t>.</w:t>
      </w:r>
    </w:p>
  </w:footnote>
  <w:footnote w:id="2">
    <w:p w:rsidR="009C7BF9" w:rsidRPr="00283A55" w:rsidRDefault="009C7BF9" w:rsidP="00F60F81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3D6569">
        <w:rPr>
          <w:rStyle w:val="Odwoanieprzypisudolnego"/>
          <w:rFonts w:ascii="Arial" w:hAnsi="Arial" w:cs="Arial"/>
          <w:b/>
          <w:sz w:val="24"/>
          <w:szCs w:val="24"/>
        </w:rPr>
        <w:footnoteRef/>
      </w:r>
      <w:r w:rsidRPr="003D6569">
        <w:rPr>
          <w:rFonts w:ascii="Arial" w:hAnsi="Arial" w:cs="Arial"/>
          <w:sz w:val="16"/>
          <w:szCs w:val="16"/>
        </w:rPr>
        <w:t xml:space="preserve">   </w:t>
      </w:r>
      <w:r w:rsidRPr="003D6569">
        <w:rPr>
          <w:rFonts w:ascii="Arial" w:hAnsi="Arial" w:cs="Arial"/>
          <w:sz w:val="16"/>
          <w:szCs w:val="16"/>
        </w:rPr>
        <w:tab/>
      </w:r>
      <w:proofErr w:type="gramStart"/>
      <w:r w:rsidRPr="003D6569">
        <w:rPr>
          <w:rFonts w:ascii="Arial" w:hAnsi="Arial" w:cs="Arial"/>
        </w:rPr>
        <w:t>Wskazać w jaki</w:t>
      </w:r>
      <w:proofErr w:type="gramEnd"/>
      <w:r w:rsidRPr="003D6569">
        <w:rPr>
          <w:rFonts w:ascii="Arial" w:hAnsi="Arial" w:cs="Arial"/>
        </w:rPr>
        <w:t xml:space="preserve"> sposób</w:t>
      </w:r>
      <w:r w:rsidRPr="00437999">
        <w:rPr>
          <w:rFonts w:ascii="Arial" w:hAnsi="Arial" w:cs="Arial"/>
        </w:rPr>
        <w:t xml:space="preserve"> będzie udostępniony potencjał. Z zapisu winno wynikać </w:t>
      </w:r>
      <w:proofErr w:type="gramStart"/>
      <w:r w:rsidRPr="00437999">
        <w:rPr>
          <w:rFonts w:ascii="Arial" w:hAnsi="Arial" w:cs="Arial"/>
        </w:rPr>
        <w:t>jednoznacznie w jaki</w:t>
      </w:r>
      <w:proofErr w:type="gramEnd"/>
      <w:r w:rsidRPr="00437999">
        <w:rPr>
          <w:rFonts w:ascii="Arial" w:hAnsi="Arial" w:cs="Arial"/>
        </w:rPr>
        <w:t xml:space="preserve"> sposób podmiot trzeci będzie zaangażowany w bezpośrednią realizację zamówienia.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Oprócz załącznika należy także przedstawić dokumenty</w:t>
      </w:r>
      <w:r w:rsidR="00F60F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jakich stanowi § 1 ust. 6 pkt 1 i/lub 2 rozporządzenia </w:t>
      </w:r>
      <w:r w:rsidR="00F60F81" w:rsidRPr="00F60F81">
        <w:rPr>
          <w:rFonts w:ascii="Arial" w:hAnsi="Arial" w:cs="Arial"/>
        </w:rPr>
        <w:t>Prezesa Rady Ministrów z dnia 19 lutego 2013 r. w sprawie rodzajów dokumentów, jakich może żądać zamawiający od wykonawcy, oraz form, w jakich te dokumenty mogą być składane</w:t>
      </w:r>
      <w:r w:rsidR="00F60F81">
        <w:rPr>
          <w:rFonts w:ascii="Arial" w:hAnsi="Arial" w:cs="Arial"/>
        </w:rPr>
        <w:t>.</w:t>
      </w:r>
      <w:r w:rsidR="00710AF8">
        <w:rPr>
          <w:rFonts w:ascii="Arial" w:hAnsi="Arial" w:cs="Arial"/>
        </w:rPr>
        <w:t xml:space="preserve"> Dla warunku dotyczącego sytuacji ekonomicznej i finansowej należy przedstawić wypełniony załącznik nr 6 do SIWZ. </w:t>
      </w:r>
      <w:r w:rsidR="00981F00">
        <w:rPr>
          <w:rFonts w:ascii="Arial" w:hAnsi="Arial" w:cs="Arial"/>
        </w:rPr>
        <w:t xml:space="preserve">Dla warunku dotyczącego potencjału technicznego załącznik nr 7 od dokumenty wskazane w </w:t>
      </w:r>
      <w:r w:rsidR="00981F00" w:rsidRPr="00981F00">
        <w:rPr>
          <w:rFonts w:ascii="Arial" w:hAnsi="Arial" w:cs="Arial"/>
        </w:rPr>
        <w:t xml:space="preserve">§ 1 ust. 6 </w:t>
      </w:r>
      <w:r w:rsidR="00981F00">
        <w:rPr>
          <w:rFonts w:ascii="Arial" w:hAnsi="Arial" w:cs="Arial"/>
        </w:rPr>
        <w:t>p</w:t>
      </w:r>
      <w:r w:rsidR="00981F00" w:rsidRPr="00981F00">
        <w:rPr>
          <w:rFonts w:ascii="Arial" w:hAnsi="Arial" w:cs="Arial"/>
        </w:rPr>
        <w:t>kt 2</w:t>
      </w:r>
      <w:r w:rsidR="00981F00">
        <w:rPr>
          <w:rFonts w:ascii="Arial" w:hAnsi="Arial" w:cs="Arial"/>
        </w:rPr>
        <w:t xml:space="preserve"> przywołanego rozporządzenia.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9F"/>
    <w:rsid w:val="004A5E31"/>
    <w:rsid w:val="00710AF8"/>
    <w:rsid w:val="00981F00"/>
    <w:rsid w:val="009C7BF9"/>
    <w:rsid w:val="00A112D6"/>
    <w:rsid w:val="00B549DE"/>
    <w:rsid w:val="00DA419F"/>
    <w:rsid w:val="00F6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9C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9C7B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C7BF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9C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9C7B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C7B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BKardas</dc:creator>
  <cp:keywords/>
  <dc:description/>
  <cp:lastModifiedBy>BKardas</cp:lastModifiedBy>
  <cp:revision>2</cp:revision>
  <dcterms:created xsi:type="dcterms:W3CDTF">2016-02-17T12:45:00Z</dcterms:created>
  <dcterms:modified xsi:type="dcterms:W3CDTF">2016-02-17T12:50:00Z</dcterms:modified>
</cp:coreProperties>
</file>