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A9D" w:rsidRPr="00D51102" w:rsidRDefault="00D51102" w:rsidP="00D51102">
      <w:pPr>
        <w:spacing w:before="240" w:after="40" w:line="300" w:lineRule="exact"/>
        <w:rPr>
          <w:rFonts w:ascii="Arial" w:eastAsia="Times New Roman" w:hAnsi="Arial" w:cs="Arial"/>
          <w:sz w:val="20"/>
          <w:szCs w:val="20"/>
        </w:rPr>
      </w:pPr>
      <w:r w:rsidRPr="00913DC8">
        <w:rPr>
          <w:rFonts w:ascii="Arial" w:eastAsia="Times New Roman" w:hAnsi="Arial" w:cs="Arial"/>
          <w:sz w:val="20"/>
          <w:szCs w:val="20"/>
        </w:rPr>
        <w:t>znak sprawy: WSIiI-II.272.2.2025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</w:t>
      </w:r>
    </w:p>
    <w:p w:rsidR="004E1CFD" w:rsidRPr="004820A6" w:rsidRDefault="004820A6" w:rsidP="001329DD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SZACUNKOWA</w:t>
      </w:r>
      <w:r w:rsidRPr="004820A6">
        <w:rPr>
          <w:rFonts w:ascii="Arial" w:hAnsi="Arial" w:cs="Arial"/>
          <w:b/>
          <w:sz w:val="20"/>
          <w:szCs w:val="20"/>
        </w:rPr>
        <w:t xml:space="preserve"> WARTO</w:t>
      </w:r>
      <w:r>
        <w:rPr>
          <w:rFonts w:ascii="Arial" w:hAnsi="Arial" w:cs="Arial"/>
          <w:b/>
          <w:sz w:val="20"/>
          <w:szCs w:val="20"/>
        </w:rPr>
        <w:t>ŚĆ</w:t>
      </w:r>
      <w:r w:rsidRPr="004820A6">
        <w:rPr>
          <w:rFonts w:ascii="Arial" w:hAnsi="Arial" w:cs="Arial"/>
          <w:b/>
          <w:sz w:val="20"/>
          <w:szCs w:val="20"/>
        </w:rPr>
        <w:t xml:space="preserve"> ZAMÓWIENIA</w:t>
      </w:r>
    </w:p>
    <w:p w:rsidR="004820A6" w:rsidRPr="00C40A9D" w:rsidRDefault="009E7507" w:rsidP="00D51102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PRZEDMIOT ZAMÓWIENIA</w:t>
      </w:r>
      <w:r w:rsidR="004820A6">
        <w:rPr>
          <w:rFonts w:ascii="Arial" w:hAnsi="Arial" w:cs="Arial"/>
          <w:sz w:val="20"/>
          <w:szCs w:val="20"/>
        </w:rPr>
        <w:t>:</w:t>
      </w:r>
    </w:p>
    <w:p w:rsidR="004820A6" w:rsidRPr="005C687D" w:rsidRDefault="009A0B19" w:rsidP="001329DD">
      <w:pPr>
        <w:spacing w:before="40" w:after="4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9A0B19">
        <w:rPr>
          <w:rFonts w:ascii="Arial" w:hAnsi="Arial" w:cs="Arial"/>
          <w:b/>
          <w:color w:val="000000" w:themeColor="text1"/>
          <w:sz w:val="20"/>
          <w:szCs w:val="20"/>
        </w:rPr>
        <w:t xml:space="preserve">Przedmiotem zamówienia jest </w:t>
      </w:r>
      <w:bookmarkStart w:id="0" w:name="_Hlk176162492"/>
      <w:r w:rsidR="009E7507">
        <w:rPr>
          <w:rFonts w:ascii="Arial" w:hAnsi="Arial" w:cs="Arial"/>
          <w:b/>
          <w:color w:val="000000" w:themeColor="text1"/>
          <w:sz w:val="20"/>
          <w:szCs w:val="20"/>
        </w:rPr>
        <w:t>z</w:t>
      </w:r>
      <w:r w:rsidR="00FE401D" w:rsidRPr="00FE401D">
        <w:rPr>
          <w:rFonts w:ascii="Arial" w:hAnsi="Arial" w:cs="Arial"/>
          <w:b/>
          <w:i/>
          <w:noProof/>
          <w:sz w:val="20"/>
          <w:szCs w:val="20"/>
        </w:rPr>
        <w:t xml:space="preserve">aprojektowanie i wykonanie strony internetowej wzp.pl wraz ze stroną tematyczną Równe Pomorze Zachodnie </w:t>
      </w:r>
      <w:r w:rsidR="009E7507">
        <w:rPr>
          <w:rFonts w:ascii="Arial" w:hAnsi="Arial" w:cs="Arial"/>
          <w:b/>
          <w:i/>
          <w:noProof/>
          <w:sz w:val="20"/>
          <w:szCs w:val="20"/>
        </w:rPr>
        <w:br/>
      </w:r>
      <w:r w:rsidR="00FE401D" w:rsidRPr="00FE401D">
        <w:rPr>
          <w:rFonts w:ascii="Arial" w:hAnsi="Arial" w:cs="Arial"/>
          <w:b/>
          <w:i/>
          <w:noProof/>
          <w:sz w:val="20"/>
          <w:szCs w:val="20"/>
        </w:rPr>
        <w:t>oraz usługi wsparcia i rozwoju</w:t>
      </w:r>
      <w:r w:rsidR="00FE401D" w:rsidRPr="00FE401D">
        <w:rPr>
          <w:rFonts w:ascii="Arial" w:hAnsi="Arial" w:cs="Arial"/>
          <w:b/>
          <w:noProof/>
          <w:sz w:val="20"/>
          <w:szCs w:val="20"/>
        </w:rPr>
        <w:t>”</w:t>
      </w:r>
      <w:bookmarkEnd w:id="0"/>
      <w:r w:rsidR="009E7507">
        <w:rPr>
          <w:rFonts w:ascii="Arial" w:hAnsi="Arial" w:cs="Arial"/>
          <w:b/>
          <w:noProof/>
          <w:sz w:val="20"/>
          <w:szCs w:val="20"/>
        </w:rPr>
        <w:t xml:space="preserve">, </w:t>
      </w:r>
      <w:r w:rsidR="009E7507" w:rsidRPr="004820A6">
        <w:rPr>
          <w:rFonts w:ascii="Arial" w:hAnsi="Arial" w:cs="Arial"/>
          <w:b/>
          <w:sz w:val="20"/>
          <w:szCs w:val="20"/>
        </w:rPr>
        <w:t>zgodnie z wymaganiami zawartymi w „</w:t>
      </w:r>
      <w:r w:rsidR="009E7507" w:rsidRPr="000D526C">
        <w:rPr>
          <w:rFonts w:ascii="Arial" w:hAnsi="Arial" w:cs="Arial"/>
          <w:b/>
          <w:i/>
          <w:sz w:val="20"/>
          <w:szCs w:val="20"/>
        </w:rPr>
        <w:t>Szczegółowym Opisie Przedmiotu Zamówienia (SOPZ)</w:t>
      </w:r>
      <w:r w:rsidR="009E7507" w:rsidRPr="004820A6">
        <w:rPr>
          <w:rFonts w:ascii="Arial" w:hAnsi="Arial" w:cs="Arial"/>
          <w:b/>
          <w:sz w:val="20"/>
          <w:szCs w:val="20"/>
        </w:rPr>
        <w:t>”</w:t>
      </w:r>
      <w:r w:rsidR="005C687D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5C687D" w:rsidRPr="009E7507">
        <w:rPr>
          <w:rFonts w:ascii="Arial" w:hAnsi="Arial" w:cs="Arial"/>
          <w:noProof/>
          <w:sz w:val="20"/>
          <w:szCs w:val="20"/>
        </w:rPr>
        <w:t>(dalej zwany jako: „</w:t>
      </w:r>
      <w:r w:rsidR="005C687D" w:rsidRPr="009E7507">
        <w:rPr>
          <w:rFonts w:ascii="Arial" w:hAnsi="Arial" w:cs="Arial"/>
          <w:i/>
          <w:noProof/>
          <w:sz w:val="20"/>
          <w:szCs w:val="20"/>
        </w:rPr>
        <w:t>przedmiot zamówienia</w:t>
      </w:r>
      <w:r w:rsidR="005C687D" w:rsidRPr="009E7507">
        <w:rPr>
          <w:rFonts w:ascii="Arial" w:hAnsi="Arial" w:cs="Arial"/>
          <w:noProof/>
          <w:sz w:val="20"/>
          <w:szCs w:val="20"/>
        </w:rPr>
        <w:t>”)</w:t>
      </w:r>
      <w:r w:rsidRPr="009E7507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W w:w="4951" w:type="pct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4"/>
        <w:gridCol w:w="8471"/>
      </w:tblGrid>
      <w:tr w:rsidR="004820A6" w:rsidTr="00602331">
        <w:trPr>
          <w:trHeight w:val="963"/>
        </w:trPr>
        <w:tc>
          <w:tcPr>
            <w:tcW w:w="2035" w:type="pct"/>
            <w:shd w:val="clear" w:color="auto" w:fill="auto"/>
            <w:vAlign w:val="center"/>
          </w:tcPr>
          <w:p w:rsidR="004820A6" w:rsidRDefault="004820A6" w:rsidP="001A7ADA">
            <w:pPr>
              <w:spacing w:before="60" w:after="6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Pełna nazwa i adres podmiotu dokonującego </w:t>
            </w:r>
            <w:r w:rsidR="005C687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szacowania wartości zamówienia</w:t>
            </w:r>
          </w:p>
        </w:tc>
        <w:tc>
          <w:tcPr>
            <w:tcW w:w="2965" w:type="pct"/>
            <w:shd w:val="clear" w:color="auto" w:fill="FFFFCC"/>
            <w:vAlign w:val="center"/>
          </w:tcPr>
          <w:p w:rsidR="004820A6" w:rsidRDefault="004820A6" w:rsidP="001A7ADA">
            <w:pPr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7E4D" w:rsidRPr="001329DD" w:rsidRDefault="00C5107A" w:rsidP="008154B2">
      <w:pPr>
        <w:pStyle w:val="Akapitzlist"/>
        <w:numPr>
          <w:ilvl w:val="0"/>
          <w:numId w:val="10"/>
        </w:numPr>
        <w:spacing w:before="120" w:after="120" w:line="300" w:lineRule="exac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329DD">
        <w:rPr>
          <w:rFonts w:ascii="Arial" w:hAnsi="Arial" w:cs="Arial"/>
          <w:b/>
          <w:sz w:val="20"/>
          <w:szCs w:val="20"/>
        </w:rPr>
        <w:t>Szacu</w:t>
      </w:r>
      <w:r w:rsidR="00EF1A3C">
        <w:rPr>
          <w:rFonts w:ascii="Arial" w:hAnsi="Arial" w:cs="Arial"/>
          <w:b/>
          <w:sz w:val="20"/>
          <w:szCs w:val="20"/>
        </w:rPr>
        <w:t>nkowa</w:t>
      </w:r>
      <w:r w:rsidR="00721117" w:rsidRPr="001329DD">
        <w:rPr>
          <w:rFonts w:ascii="Arial" w:hAnsi="Arial" w:cs="Arial"/>
          <w:b/>
          <w:sz w:val="20"/>
          <w:szCs w:val="20"/>
        </w:rPr>
        <w:t xml:space="preserve"> cen</w:t>
      </w:r>
      <w:r w:rsidR="00EF1A3C">
        <w:rPr>
          <w:rFonts w:ascii="Arial" w:hAnsi="Arial" w:cs="Arial"/>
          <w:b/>
          <w:sz w:val="20"/>
          <w:szCs w:val="20"/>
        </w:rPr>
        <w:t>a za</w:t>
      </w:r>
      <w:r w:rsidRPr="001329DD">
        <w:rPr>
          <w:rFonts w:ascii="Arial" w:hAnsi="Arial" w:cs="Arial"/>
          <w:b/>
          <w:sz w:val="20"/>
          <w:szCs w:val="20"/>
        </w:rPr>
        <w:t xml:space="preserve"> </w:t>
      </w:r>
      <w:r w:rsidR="009E7507" w:rsidRPr="001329DD">
        <w:rPr>
          <w:rFonts w:ascii="Arial" w:hAnsi="Arial" w:cs="Arial"/>
          <w:b/>
          <w:sz w:val="20"/>
          <w:szCs w:val="20"/>
        </w:rPr>
        <w:t xml:space="preserve">realizację </w:t>
      </w:r>
      <w:r w:rsidR="009E7507" w:rsidRPr="001329DD">
        <w:rPr>
          <w:rFonts w:ascii="Arial" w:hAnsi="Arial" w:cs="Arial"/>
          <w:b/>
          <w:i/>
          <w:sz w:val="20"/>
          <w:szCs w:val="20"/>
        </w:rPr>
        <w:t>przedmiotu zamówienia</w:t>
      </w:r>
      <w:r w:rsidR="004820A6" w:rsidRPr="001329DD">
        <w:rPr>
          <w:rFonts w:ascii="Arial" w:hAnsi="Arial" w:cs="Arial"/>
          <w:b/>
          <w:sz w:val="20"/>
          <w:szCs w:val="20"/>
        </w:rPr>
        <w:t>:</w:t>
      </w:r>
    </w:p>
    <w:tbl>
      <w:tblPr>
        <w:tblW w:w="4951" w:type="pct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4140"/>
        <w:gridCol w:w="3403"/>
        <w:gridCol w:w="1417"/>
        <w:gridCol w:w="4363"/>
      </w:tblGrid>
      <w:tr w:rsidR="00721117" w:rsidRPr="00C40A9D" w:rsidTr="00602331">
        <w:trPr>
          <w:trHeight w:val="451"/>
        </w:trPr>
        <w:tc>
          <w:tcPr>
            <w:tcW w:w="337" w:type="pct"/>
            <w:shd w:val="pct10" w:color="auto" w:fill="auto"/>
            <w:vAlign w:val="center"/>
          </w:tcPr>
          <w:p w:rsidR="00966FE2" w:rsidRPr="00C40A9D" w:rsidRDefault="00966FE2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64EF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Nr kolumny</w:t>
            </w:r>
          </w:p>
        </w:tc>
        <w:tc>
          <w:tcPr>
            <w:tcW w:w="1449" w:type="pct"/>
            <w:shd w:val="pct10" w:color="auto" w:fill="auto"/>
            <w:vAlign w:val="center"/>
          </w:tcPr>
          <w:p w:rsidR="00966FE2" w:rsidRPr="00C40A9D" w:rsidRDefault="00966FE2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pct"/>
            <w:shd w:val="pct10" w:color="auto" w:fill="auto"/>
            <w:vAlign w:val="center"/>
          </w:tcPr>
          <w:p w:rsidR="00966FE2" w:rsidRPr="00C40A9D" w:rsidRDefault="00966FE2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" w:type="pct"/>
            <w:shd w:val="pct10" w:color="auto" w:fill="auto"/>
            <w:vAlign w:val="center"/>
          </w:tcPr>
          <w:p w:rsidR="00966FE2" w:rsidRPr="00C40A9D" w:rsidRDefault="00966FE2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7" w:type="pct"/>
            <w:shd w:val="pct10" w:color="auto" w:fill="auto"/>
            <w:vAlign w:val="center"/>
          </w:tcPr>
          <w:p w:rsidR="00966FE2" w:rsidRPr="00C40A9D" w:rsidRDefault="00966FE2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02331" w:rsidRPr="00C40A9D" w:rsidTr="00602331">
        <w:trPr>
          <w:trHeight w:val="644"/>
        </w:trPr>
        <w:tc>
          <w:tcPr>
            <w:tcW w:w="1786" w:type="pct"/>
            <w:gridSpan w:val="2"/>
            <w:shd w:val="pct10" w:color="auto" w:fill="auto"/>
            <w:vAlign w:val="center"/>
          </w:tcPr>
          <w:p w:rsidR="00966FE2" w:rsidRPr="009E7507" w:rsidRDefault="00966FE2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9E7507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Przedmiot zamówienia </w:t>
            </w:r>
          </w:p>
        </w:tc>
        <w:tc>
          <w:tcPr>
            <w:tcW w:w="1191" w:type="pct"/>
            <w:shd w:val="pct10" w:color="auto" w:fill="auto"/>
            <w:vAlign w:val="center"/>
          </w:tcPr>
          <w:p w:rsidR="00966FE2" w:rsidRPr="00C40A9D" w:rsidRDefault="000C7961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</w:t>
            </w:r>
            <w:r w:rsidR="00966FE2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ena </w:t>
            </w:r>
            <w:r w:rsidR="00966FE2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netto</w:t>
            </w:r>
            <w:r w:rsidR="00966FE2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przedmiotu zamówienia</w:t>
            </w:r>
            <w:r w:rsidR="00721117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966FE2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(bez VAT)</w:t>
            </w:r>
          </w:p>
        </w:tc>
        <w:tc>
          <w:tcPr>
            <w:tcW w:w="496" w:type="pct"/>
            <w:shd w:val="pct10" w:color="auto" w:fill="auto"/>
            <w:vAlign w:val="center"/>
          </w:tcPr>
          <w:p w:rsidR="00966FE2" w:rsidRPr="00C40A9D" w:rsidRDefault="00966FE2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Stawka VAT</w:t>
            </w:r>
          </w:p>
        </w:tc>
        <w:tc>
          <w:tcPr>
            <w:tcW w:w="1527" w:type="pct"/>
            <w:shd w:val="pct10" w:color="auto" w:fill="auto"/>
            <w:vAlign w:val="center"/>
          </w:tcPr>
          <w:p w:rsidR="00966FE2" w:rsidRPr="00C40A9D" w:rsidRDefault="000C7961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</w:t>
            </w:r>
            <w:r w:rsidR="00966FE2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ena </w:t>
            </w:r>
            <w:r w:rsidR="00966FE2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przedmiotu zamówienia</w:t>
            </w:r>
            <w:r w:rsidR="00721117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966FE2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 VAT)</w:t>
            </w:r>
          </w:p>
        </w:tc>
      </w:tr>
      <w:tr w:rsidR="00602331" w:rsidRPr="00C40A9D" w:rsidTr="00602331">
        <w:trPr>
          <w:trHeight w:val="1165"/>
        </w:trPr>
        <w:tc>
          <w:tcPr>
            <w:tcW w:w="1786" w:type="pct"/>
            <w:gridSpan w:val="2"/>
            <w:shd w:val="clear" w:color="auto" w:fill="auto"/>
            <w:vAlign w:val="center"/>
          </w:tcPr>
          <w:p w:rsidR="00966FE2" w:rsidRPr="00966FE2" w:rsidRDefault="00966FE2" w:rsidP="00966FE2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6F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Zaprojektowanie i wykonanie strony internetowej wzp.pl </w:t>
            </w:r>
            <w:r w:rsidR="000C796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66FE2">
              <w:rPr>
                <w:rFonts w:ascii="Arial" w:hAnsi="Arial" w:cs="Arial"/>
                <w:color w:val="000000" w:themeColor="text1"/>
                <w:sz w:val="20"/>
                <w:szCs w:val="20"/>
              </w:rPr>
              <w:t>wraz ze stroną tematyczną Równe Pomorze Zachodnie oraz usługi wsparcia i rozwoju</w:t>
            </w:r>
          </w:p>
        </w:tc>
        <w:tc>
          <w:tcPr>
            <w:tcW w:w="1191" w:type="pct"/>
            <w:shd w:val="clear" w:color="auto" w:fill="FFFFCC"/>
            <w:vAlign w:val="center"/>
          </w:tcPr>
          <w:p w:rsidR="00966FE2" w:rsidRPr="00F46116" w:rsidRDefault="00966FE2" w:rsidP="00D63BFD">
            <w:pPr>
              <w:spacing w:before="18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496" w:type="pct"/>
            <w:vAlign w:val="center"/>
          </w:tcPr>
          <w:p w:rsidR="00966FE2" w:rsidRPr="00966FE2" w:rsidRDefault="00966FE2" w:rsidP="00D63BFD">
            <w:pPr>
              <w:spacing w:before="18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FE2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27" w:type="pct"/>
            <w:shd w:val="clear" w:color="auto" w:fill="FFFFCC"/>
            <w:vAlign w:val="center"/>
          </w:tcPr>
          <w:p w:rsidR="00966FE2" w:rsidRPr="00F46116" w:rsidRDefault="00966FE2" w:rsidP="00D63BFD">
            <w:pPr>
              <w:spacing w:before="18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</w:tbl>
    <w:p w:rsidR="000C7961" w:rsidRPr="009D758C" w:rsidRDefault="000C7961" w:rsidP="008154B2">
      <w:pPr>
        <w:spacing w:before="120" w:after="120"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Wskazan</w:t>
      </w:r>
      <w:r w:rsidR="00CD5D42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powyżej łączn</w:t>
      </w:r>
      <w:r w:rsidR="00CD5D42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cen</w:t>
      </w:r>
      <w:r w:rsidR="00CD5D42">
        <w:rPr>
          <w:rFonts w:ascii="Arial" w:hAnsi="Arial" w:cs="Arial"/>
          <w:b/>
          <w:bCs/>
          <w:sz w:val="20"/>
          <w:szCs w:val="20"/>
        </w:rPr>
        <w:t>a (odpowiednio netto / brutto)</w:t>
      </w:r>
      <w:r>
        <w:rPr>
          <w:rFonts w:ascii="Arial" w:hAnsi="Arial" w:cs="Arial"/>
          <w:b/>
          <w:bCs/>
          <w:sz w:val="20"/>
          <w:szCs w:val="20"/>
        </w:rPr>
        <w:t xml:space="preserve"> za realizację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przedmiotu zamówienia </w:t>
      </w:r>
      <w:r w:rsidR="009D758C">
        <w:rPr>
          <w:rFonts w:ascii="Arial" w:hAnsi="Arial" w:cs="Arial"/>
          <w:b/>
          <w:bCs/>
          <w:sz w:val="20"/>
          <w:szCs w:val="20"/>
        </w:rPr>
        <w:t xml:space="preserve">stanowi sumę </w:t>
      </w:r>
      <w:r w:rsidR="00721117">
        <w:rPr>
          <w:rFonts w:ascii="Arial" w:hAnsi="Arial" w:cs="Arial"/>
          <w:b/>
          <w:bCs/>
          <w:sz w:val="20"/>
          <w:szCs w:val="20"/>
        </w:rPr>
        <w:t xml:space="preserve">cen obliczonych zgodnie </w:t>
      </w:r>
      <w:r w:rsidR="001329DD">
        <w:rPr>
          <w:rFonts w:ascii="Arial" w:hAnsi="Arial" w:cs="Arial"/>
          <w:b/>
          <w:bCs/>
          <w:sz w:val="20"/>
          <w:szCs w:val="20"/>
        </w:rPr>
        <w:br/>
      </w:r>
      <w:r w:rsidR="00721117">
        <w:rPr>
          <w:rFonts w:ascii="Arial" w:hAnsi="Arial" w:cs="Arial"/>
          <w:b/>
          <w:bCs/>
          <w:sz w:val="20"/>
          <w:szCs w:val="20"/>
        </w:rPr>
        <w:t>z poniższymi tabelami</w:t>
      </w:r>
      <w:r w:rsidR="001329DD">
        <w:rPr>
          <w:rFonts w:ascii="Arial" w:hAnsi="Arial" w:cs="Arial"/>
          <w:b/>
          <w:bCs/>
          <w:sz w:val="20"/>
          <w:szCs w:val="20"/>
        </w:rPr>
        <w:t xml:space="preserve"> zawartymi w pkt 2 i pkt 3</w:t>
      </w:r>
      <w:r w:rsidR="00721117">
        <w:rPr>
          <w:rFonts w:ascii="Arial" w:hAnsi="Arial" w:cs="Arial"/>
          <w:b/>
          <w:bCs/>
          <w:sz w:val="20"/>
          <w:szCs w:val="20"/>
        </w:rPr>
        <w:t xml:space="preserve"> (tj. sumę cen </w:t>
      </w:r>
      <w:r w:rsidR="00DB199F">
        <w:rPr>
          <w:rFonts w:ascii="Arial" w:hAnsi="Arial" w:cs="Arial"/>
          <w:b/>
          <w:bCs/>
          <w:sz w:val="20"/>
          <w:szCs w:val="20"/>
        </w:rPr>
        <w:t xml:space="preserve">odpowiednio </w:t>
      </w:r>
      <w:r w:rsidR="001329DD">
        <w:rPr>
          <w:rFonts w:ascii="Arial" w:hAnsi="Arial" w:cs="Arial"/>
          <w:b/>
          <w:bCs/>
          <w:sz w:val="20"/>
          <w:szCs w:val="20"/>
        </w:rPr>
        <w:t>z kolumn „</w:t>
      </w:r>
      <w:r w:rsidR="001329DD" w:rsidRPr="001329DD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Łączna cena netto</w:t>
      </w:r>
      <w:r w:rsidR="001329DD">
        <w:rPr>
          <w:rFonts w:ascii="Arial" w:hAnsi="Arial" w:cs="Arial"/>
          <w:b/>
          <w:bCs/>
          <w:sz w:val="20"/>
          <w:szCs w:val="20"/>
        </w:rPr>
        <w:t>” / „</w:t>
      </w:r>
      <w:r w:rsidR="001329DD" w:rsidRPr="001329DD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 xml:space="preserve">Łączna cena </w:t>
      </w:r>
      <w:r w:rsidR="001329DD">
        <w:rPr>
          <w:rFonts w:ascii="Arial" w:eastAsia="Times New Roman" w:hAnsi="Arial" w:cs="Arial"/>
          <w:b/>
          <w:bCs/>
          <w:i/>
          <w:color w:val="000000"/>
          <w:sz w:val="20"/>
          <w:szCs w:val="20"/>
        </w:rPr>
        <w:t>brutto</w:t>
      </w:r>
      <w:r w:rsidR="001329DD">
        <w:rPr>
          <w:rFonts w:ascii="Arial" w:hAnsi="Arial" w:cs="Arial"/>
          <w:b/>
          <w:bCs/>
          <w:sz w:val="20"/>
          <w:szCs w:val="20"/>
        </w:rPr>
        <w:t>”).</w:t>
      </w:r>
    </w:p>
    <w:p w:rsidR="005C687D" w:rsidRPr="001329DD" w:rsidRDefault="005C687D" w:rsidP="008154B2">
      <w:pPr>
        <w:pStyle w:val="Akapitzlist"/>
        <w:numPr>
          <w:ilvl w:val="0"/>
          <w:numId w:val="10"/>
        </w:numPr>
        <w:spacing w:before="120" w:after="120" w:line="300" w:lineRule="exact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1329DD">
        <w:rPr>
          <w:rFonts w:ascii="Arial" w:hAnsi="Arial" w:cs="Arial"/>
          <w:b/>
          <w:bCs/>
          <w:i/>
          <w:sz w:val="20"/>
          <w:szCs w:val="20"/>
        </w:rPr>
        <w:t xml:space="preserve">Etap I </w:t>
      </w:r>
      <w:r w:rsidRPr="001329DD">
        <w:rPr>
          <w:rFonts w:ascii="Arial" w:hAnsi="Arial" w:cs="Arial"/>
          <w:b/>
          <w:bCs/>
          <w:sz w:val="20"/>
          <w:szCs w:val="20"/>
        </w:rPr>
        <w:t xml:space="preserve">realizacji </w:t>
      </w:r>
      <w:r w:rsidRPr="001329DD">
        <w:rPr>
          <w:rFonts w:ascii="Arial" w:hAnsi="Arial" w:cs="Arial"/>
          <w:b/>
          <w:bCs/>
          <w:i/>
          <w:sz w:val="20"/>
          <w:szCs w:val="20"/>
        </w:rPr>
        <w:t>przedmiotu zamówienia</w:t>
      </w:r>
      <w:r w:rsidR="001329DD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4951" w:type="pct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4"/>
        <w:gridCol w:w="3254"/>
        <w:gridCol w:w="3817"/>
      </w:tblGrid>
      <w:tr w:rsidR="007A1B8C" w:rsidRPr="00C40A9D" w:rsidTr="00602331">
        <w:trPr>
          <w:trHeight w:val="781"/>
        </w:trPr>
        <w:tc>
          <w:tcPr>
            <w:tcW w:w="2525" w:type="pct"/>
            <w:shd w:val="pct10" w:color="auto" w:fill="auto"/>
            <w:vAlign w:val="center"/>
            <w:hideMark/>
          </w:tcPr>
          <w:p w:rsidR="007A1B8C" w:rsidRPr="00C40A9D" w:rsidRDefault="007A1B8C" w:rsidP="00D70842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_Hlk199404383"/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elementu </w:t>
            </w:r>
            <w:r w:rsidRPr="009E7507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przedmiotu zamówienia</w:t>
            </w:r>
          </w:p>
        </w:tc>
        <w:tc>
          <w:tcPr>
            <w:tcW w:w="1139" w:type="pct"/>
            <w:shd w:val="pct10" w:color="auto" w:fill="auto"/>
            <w:vAlign w:val="center"/>
          </w:tcPr>
          <w:p w:rsidR="007A1B8C" w:rsidRPr="00C40A9D" w:rsidRDefault="001809BC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</w:t>
            </w:r>
            <w:r w:rsidR="007A1B8C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ena </w:t>
            </w:r>
            <w:r w:rsidR="007A1B8C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netto</w:t>
            </w:r>
            <w:r w:rsidR="007A1B8C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(bez VAT)</w:t>
            </w:r>
          </w:p>
        </w:tc>
        <w:tc>
          <w:tcPr>
            <w:tcW w:w="1336" w:type="pct"/>
            <w:shd w:val="pct10" w:color="auto" w:fill="auto"/>
            <w:vAlign w:val="center"/>
          </w:tcPr>
          <w:p w:rsidR="007A1B8C" w:rsidRPr="00C40A9D" w:rsidRDefault="001809BC" w:rsidP="00C40A9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</w:t>
            </w:r>
            <w:r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1B8C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brutto</w:t>
            </w:r>
            <w:r w:rsidR="007A1B8C" w:rsidRPr="000C79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1B8C" w:rsidRPr="00C40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 VAT)</w:t>
            </w:r>
          </w:p>
        </w:tc>
      </w:tr>
      <w:tr w:rsidR="007A1B8C" w:rsidRPr="00C40A9D" w:rsidTr="00602331">
        <w:trPr>
          <w:trHeight w:val="631"/>
        </w:trPr>
        <w:tc>
          <w:tcPr>
            <w:tcW w:w="2525" w:type="pct"/>
            <w:shd w:val="clear" w:color="auto" w:fill="auto"/>
            <w:vAlign w:val="center"/>
          </w:tcPr>
          <w:p w:rsidR="007A1B8C" w:rsidRPr="005C687D" w:rsidRDefault="007A1B8C" w:rsidP="005C687D">
            <w:pPr>
              <w:spacing w:before="40" w:after="40" w:line="30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Cena za realizację zaprojektowania i wykonania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Strony wzp.pl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5C687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Etap 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:rsidR="007A1B8C" w:rsidRPr="00F858E6" w:rsidRDefault="007A1B8C" w:rsidP="005C687D">
            <w:pPr>
              <w:spacing w:before="40" w:after="40" w:line="30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58E6">
              <w:rPr>
                <w:rFonts w:ascii="Arial" w:hAnsi="Arial" w:cs="Arial"/>
                <w:sz w:val="16"/>
              </w:rPr>
              <w:t>w terminach określonych w rozdziale VI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SOPZ</w:t>
            </w:r>
            <w:r w:rsidRPr="00F858E6">
              <w:rPr>
                <w:rFonts w:ascii="Arial" w:hAnsi="Arial" w:cs="Arial"/>
                <w:sz w:val="16"/>
              </w:rPr>
              <w:t xml:space="preserve"> oraz zgodnie z wymaganiami zawartymi </w:t>
            </w:r>
            <w:r w:rsidR="008154B2">
              <w:rPr>
                <w:rFonts w:ascii="Arial" w:hAnsi="Arial" w:cs="Arial"/>
                <w:sz w:val="16"/>
              </w:rPr>
              <w:br/>
            </w:r>
            <w:r w:rsidRPr="00F858E6">
              <w:rPr>
                <w:rFonts w:ascii="Arial" w:hAnsi="Arial" w:cs="Arial"/>
                <w:sz w:val="16"/>
              </w:rPr>
              <w:t xml:space="preserve">w rozdziałach od VII do XVI </w:t>
            </w:r>
            <w:r w:rsidRPr="00F858E6">
              <w:rPr>
                <w:rFonts w:ascii="Arial" w:hAnsi="Arial" w:cs="Arial"/>
                <w:i/>
                <w:sz w:val="16"/>
              </w:rPr>
              <w:t>SOPZ</w:t>
            </w:r>
          </w:p>
        </w:tc>
        <w:tc>
          <w:tcPr>
            <w:tcW w:w="1139" w:type="pct"/>
            <w:shd w:val="clear" w:color="auto" w:fill="FFFFCC"/>
            <w:vAlign w:val="center"/>
          </w:tcPr>
          <w:p w:rsidR="007A1B8C" w:rsidRPr="00F46116" w:rsidRDefault="00DB199F" w:rsidP="005C687D">
            <w:pPr>
              <w:spacing w:before="18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="007A1B8C"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7A1B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B8C" w:rsidRPr="00F46116">
              <w:rPr>
                <w:rFonts w:ascii="Arial" w:hAnsi="Arial" w:cs="Arial"/>
                <w:sz w:val="20"/>
                <w:szCs w:val="20"/>
              </w:rPr>
              <w:t>zł netto</w:t>
            </w:r>
          </w:p>
        </w:tc>
        <w:tc>
          <w:tcPr>
            <w:tcW w:w="1336" w:type="pct"/>
            <w:shd w:val="clear" w:color="auto" w:fill="FFFFCC"/>
            <w:vAlign w:val="center"/>
          </w:tcPr>
          <w:p w:rsidR="007A1B8C" w:rsidRPr="00F46116" w:rsidRDefault="00DB199F" w:rsidP="005C687D">
            <w:pPr>
              <w:spacing w:before="18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4611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7A1B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B8C" w:rsidRPr="00F46116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</w:tr>
    </w:tbl>
    <w:bookmarkEnd w:id="1"/>
    <w:p w:rsidR="009E7507" w:rsidRPr="005C687D" w:rsidRDefault="009E7507" w:rsidP="00755A13">
      <w:pPr>
        <w:pStyle w:val="Akapitzlist"/>
        <w:numPr>
          <w:ilvl w:val="0"/>
          <w:numId w:val="10"/>
        </w:numPr>
        <w:spacing w:after="120" w:line="300" w:lineRule="exact"/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lastRenderedPageBreak/>
        <w:t xml:space="preserve">Etap II </w:t>
      </w:r>
      <w:r>
        <w:rPr>
          <w:rFonts w:ascii="Arial" w:hAnsi="Arial" w:cs="Arial"/>
          <w:b/>
          <w:bCs/>
          <w:sz w:val="20"/>
          <w:szCs w:val="20"/>
        </w:rPr>
        <w:t xml:space="preserve">realizacji </w:t>
      </w:r>
      <w:r>
        <w:rPr>
          <w:rFonts w:ascii="Arial" w:hAnsi="Arial" w:cs="Arial"/>
          <w:b/>
          <w:bCs/>
          <w:i/>
          <w:sz w:val="20"/>
          <w:szCs w:val="20"/>
        </w:rPr>
        <w:t>przedmiotu zamówienia</w:t>
      </w:r>
    </w:p>
    <w:tbl>
      <w:tblPr>
        <w:tblW w:w="4927" w:type="pct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4097"/>
        <w:gridCol w:w="1031"/>
        <w:gridCol w:w="1809"/>
        <w:gridCol w:w="1963"/>
        <w:gridCol w:w="981"/>
        <w:gridCol w:w="1754"/>
        <w:gridCol w:w="1918"/>
      </w:tblGrid>
      <w:tr w:rsidR="00755A13" w:rsidRPr="00C40A9D" w:rsidTr="009E2EFB">
        <w:trPr>
          <w:trHeight w:val="424"/>
        </w:trPr>
        <w:tc>
          <w:tcPr>
            <w:tcW w:w="233" w:type="pct"/>
            <w:shd w:val="pct10" w:color="auto" w:fill="auto"/>
            <w:vAlign w:val="center"/>
          </w:tcPr>
          <w:p w:rsidR="00721117" w:rsidRPr="009E7507" w:rsidRDefault="00721117" w:rsidP="008154B2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B199F">
              <w:rPr>
                <w:rFonts w:ascii="Arial" w:eastAsia="Times New Roman" w:hAnsi="Arial" w:cs="Arial"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463" w:type="pct"/>
            <w:shd w:val="pct10" w:color="auto" w:fill="auto"/>
            <w:vAlign w:val="center"/>
          </w:tcPr>
          <w:p w:rsidR="00721117" w:rsidRPr="00C40A9D" w:rsidRDefault="00721117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" w:type="pct"/>
            <w:shd w:val="pct10" w:color="auto" w:fill="auto"/>
            <w:vAlign w:val="center"/>
          </w:tcPr>
          <w:p w:rsidR="00721117" w:rsidRDefault="00721117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" w:type="pct"/>
            <w:shd w:val="pct10" w:color="auto" w:fill="auto"/>
            <w:vAlign w:val="center"/>
          </w:tcPr>
          <w:p w:rsidR="00721117" w:rsidRPr="00C40A9D" w:rsidRDefault="00721117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pct"/>
            <w:shd w:val="pct10" w:color="auto" w:fill="auto"/>
            <w:vAlign w:val="center"/>
          </w:tcPr>
          <w:p w:rsidR="00721117" w:rsidRDefault="00721117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3" w:type="pct"/>
            <w:shd w:val="pct10" w:color="auto" w:fill="auto"/>
            <w:vAlign w:val="center"/>
          </w:tcPr>
          <w:p w:rsidR="00721117" w:rsidRDefault="00721117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42" w:type="pct"/>
            <w:shd w:val="pct10" w:color="auto" w:fill="auto"/>
            <w:vAlign w:val="center"/>
          </w:tcPr>
          <w:p w:rsidR="00721117" w:rsidRDefault="00721117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= 3 x 5</w:t>
            </w:r>
          </w:p>
        </w:tc>
        <w:tc>
          <w:tcPr>
            <w:tcW w:w="696" w:type="pct"/>
            <w:shd w:val="pct10" w:color="auto" w:fill="auto"/>
            <w:vAlign w:val="center"/>
          </w:tcPr>
          <w:p w:rsidR="00721117" w:rsidRDefault="00721117" w:rsidP="00D63BFD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DB19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= 4 x 5</w:t>
            </w:r>
          </w:p>
        </w:tc>
      </w:tr>
      <w:tr w:rsidR="00755A13" w:rsidRPr="00C40A9D" w:rsidTr="009E2EFB">
        <w:trPr>
          <w:trHeight w:val="706"/>
        </w:trPr>
        <w:tc>
          <w:tcPr>
            <w:tcW w:w="233" w:type="pct"/>
            <w:shd w:val="pct10" w:color="auto" w:fill="auto"/>
            <w:vAlign w:val="center"/>
          </w:tcPr>
          <w:p w:rsidR="00721117" w:rsidRPr="009E7507" w:rsidRDefault="00721117" w:rsidP="007A1B8C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63" w:type="pct"/>
            <w:shd w:val="pct10" w:color="auto" w:fill="auto"/>
            <w:vAlign w:val="center"/>
            <w:hideMark/>
          </w:tcPr>
          <w:p w:rsidR="00721117" w:rsidRPr="009E7507" w:rsidRDefault="00721117" w:rsidP="007A1B8C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Nazwa elementu </w:t>
            </w:r>
            <w:r w:rsidRPr="009E7507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</w:rPr>
              <w:t>przedmiotu zamówienia</w:t>
            </w:r>
          </w:p>
        </w:tc>
        <w:tc>
          <w:tcPr>
            <w:tcW w:w="233" w:type="pct"/>
            <w:shd w:val="pct10" w:color="auto" w:fill="auto"/>
            <w:vAlign w:val="center"/>
          </w:tcPr>
          <w:p w:rsidR="00721117" w:rsidRPr="009E7507" w:rsidRDefault="00721117" w:rsidP="007A1B8C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658" w:type="pct"/>
            <w:shd w:val="pct10" w:color="auto" w:fill="auto"/>
            <w:vAlign w:val="center"/>
          </w:tcPr>
          <w:p w:rsidR="00721117" w:rsidRPr="009E7507" w:rsidRDefault="00721117" w:rsidP="007A1B8C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netto</w:t>
            </w: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(bez VAT)</w:t>
            </w:r>
          </w:p>
        </w:tc>
        <w:tc>
          <w:tcPr>
            <w:tcW w:w="712" w:type="pct"/>
            <w:shd w:val="pct10" w:color="auto" w:fill="auto"/>
            <w:vAlign w:val="center"/>
          </w:tcPr>
          <w:p w:rsidR="00721117" w:rsidRPr="009E7507" w:rsidRDefault="00721117" w:rsidP="007A1B8C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brutto </w:t>
            </w: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</w:t>
            </w: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VAT)</w:t>
            </w:r>
          </w:p>
        </w:tc>
        <w:tc>
          <w:tcPr>
            <w:tcW w:w="363" w:type="pct"/>
            <w:shd w:val="pct10" w:color="auto" w:fill="auto"/>
            <w:vAlign w:val="center"/>
          </w:tcPr>
          <w:p w:rsidR="00721117" w:rsidRPr="009E7507" w:rsidRDefault="00721117" w:rsidP="007A1B8C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 jednostek</w:t>
            </w:r>
          </w:p>
        </w:tc>
        <w:tc>
          <w:tcPr>
            <w:tcW w:w="642" w:type="pct"/>
            <w:shd w:val="pct10" w:color="auto" w:fill="auto"/>
            <w:vAlign w:val="center"/>
          </w:tcPr>
          <w:p w:rsidR="00721117" w:rsidRDefault="00721117" w:rsidP="007A1B8C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Łączna c</w:t>
            </w: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netto</w:t>
            </w:r>
            <w:r w:rsidRPr="007211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bez</w:t>
            </w: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VAT)</w:t>
            </w:r>
          </w:p>
        </w:tc>
        <w:tc>
          <w:tcPr>
            <w:tcW w:w="696" w:type="pct"/>
            <w:shd w:val="pct10" w:color="auto" w:fill="auto"/>
            <w:vAlign w:val="center"/>
          </w:tcPr>
          <w:p w:rsidR="00721117" w:rsidRPr="009E7507" w:rsidRDefault="00721117" w:rsidP="007A1B8C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Łączna c</w:t>
            </w: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ena </w:t>
            </w: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brutto</w:t>
            </w:r>
            <w:r w:rsidRPr="007211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E75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(z VAT)</w:t>
            </w:r>
          </w:p>
        </w:tc>
      </w:tr>
      <w:tr w:rsidR="00755A13" w:rsidRPr="00C40A9D" w:rsidTr="00755A13">
        <w:trPr>
          <w:trHeight w:val="903"/>
        </w:trPr>
        <w:tc>
          <w:tcPr>
            <w:tcW w:w="233" w:type="pct"/>
            <w:vAlign w:val="center"/>
          </w:tcPr>
          <w:p w:rsidR="00721117" w:rsidRPr="009E7507" w:rsidRDefault="00721117" w:rsidP="007A1B8C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7507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721117" w:rsidRPr="009E7507" w:rsidRDefault="00721117" w:rsidP="00DB199F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9E75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Cena za realizację </w:t>
            </w:r>
            <w:r w:rsidRPr="009E750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usług wsparcia Strony</w:t>
            </w:r>
            <w:r w:rsidR="00755A1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750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wzp.pl</w:t>
            </w:r>
            <w:r w:rsidRPr="009E750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br/>
            </w:r>
            <w:r w:rsidRPr="00DB199F">
              <w:rPr>
                <w:rFonts w:ascii="Arial" w:hAnsi="Arial" w:cs="Arial"/>
                <w:i/>
                <w:color w:val="000000" w:themeColor="text1"/>
                <w:sz w:val="16"/>
                <w:szCs w:val="18"/>
              </w:rPr>
              <w:t>(</w:t>
            </w:r>
            <w:r w:rsidRPr="00DB199F">
              <w:rPr>
                <w:rFonts w:ascii="Arial" w:hAnsi="Arial" w:cs="Arial"/>
                <w:i/>
                <w:sz w:val="16"/>
                <w:szCs w:val="18"/>
              </w:rPr>
              <w:t xml:space="preserve">zgodnie z wymaganiami zawartymi </w:t>
            </w:r>
            <w:r w:rsidR="00DB199F" w:rsidRPr="00DB199F"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B199F">
              <w:rPr>
                <w:rFonts w:ascii="Arial" w:hAnsi="Arial" w:cs="Arial"/>
                <w:i/>
                <w:sz w:val="16"/>
                <w:szCs w:val="18"/>
              </w:rPr>
              <w:t xml:space="preserve">w </w:t>
            </w:r>
            <w:r w:rsidRPr="00DB199F">
              <w:rPr>
                <w:rFonts w:ascii="Arial" w:hAnsi="Arial" w:cs="Arial"/>
                <w:i/>
                <w:color w:val="000000" w:themeColor="text1"/>
                <w:sz w:val="16"/>
                <w:szCs w:val="18"/>
              </w:rPr>
              <w:t>rozdziale XVIII SOPZ)</w:t>
            </w:r>
          </w:p>
        </w:tc>
        <w:tc>
          <w:tcPr>
            <w:tcW w:w="233" w:type="pct"/>
            <w:vAlign w:val="center"/>
          </w:tcPr>
          <w:p w:rsidR="00721117" w:rsidRPr="009E7507" w:rsidRDefault="00721117" w:rsidP="007A1B8C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55A13">
              <w:rPr>
                <w:rFonts w:ascii="Arial" w:hAnsi="Arial" w:cs="Arial"/>
                <w:sz w:val="14"/>
                <w:szCs w:val="18"/>
              </w:rPr>
              <w:t>(12 miesięcy)</w:t>
            </w:r>
          </w:p>
        </w:tc>
        <w:tc>
          <w:tcPr>
            <w:tcW w:w="658" w:type="pct"/>
            <w:shd w:val="clear" w:color="auto" w:fill="FFFFCC"/>
            <w:vAlign w:val="center"/>
          </w:tcPr>
          <w:p w:rsidR="00721117" w:rsidRPr="009E7507" w:rsidRDefault="00721117" w:rsidP="007A1B8C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507">
              <w:rPr>
                <w:rFonts w:ascii="Arial" w:hAnsi="Arial" w:cs="Arial"/>
                <w:sz w:val="18"/>
                <w:szCs w:val="18"/>
              </w:rPr>
              <w:t>…………… zł netto</w:t>
            </w:r>
          </w:p>
        </w:tc>
        <w:tc>
          <w:tcPr>
            <w:tcW w:w="712" w:type="pct"/>
            <w:shd w:val="clear" w:color="auto" w:fill="FFFFCC"/>
            <w:vAlign w:val="center"/>
          </w:tcPr>
          <w:p w:rsidR="00721117" w:rsidRPr="009E7507" w:rsidRDefault="00721117" w:rsidP="007A1B8C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507">
              <w:rPr>
                <w:rFonts w:ascii="Arial" w:hAnsi="Arial" w:cs="Arial"/>
                <w:sz w:val="18"/>
                <w:szCs w:val="18"/>
              </w:rPr>
              <w:t>…………… zł netto</w:t>
            </w:r>
          </w:p>
        </w:tc>
        <w:tc>
          <w:tcPr>
            <w:tcW w:w="363" w:type="pct"/>
            <w:shd w:val="clear" w:color="auto" w:fill="FFFFCC"/>
            <w:vAlign w:val="center"/>
          </w:tcPr>
          <w:p w:rsidR="00721117" w:rsidRPr="009E7507" w:rsidRDefault="00721117" w:rsidP="007A1B8C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42" w:type="pct"/>
            <w:shd w:val="clear" w:color="auto" w:fill="FFFFCC"/>
            <w:vAlign w:val="center"/>
          </w:tcPr>
          <w:p w:rsidR="00721117" w:rsidRPr="009E7507" w:rsidRDefault="00721117" w:rsidP="007A1B8C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507">
              <w:rPr>
                <w:rFonts w:ascii="Arial" w:hAnsi="Arial" w:cs="Arial"/>
                <w:sz w:val="18"/>
                <w:szCs w:val="18"/>
              </w:rPr>
              <w:t>…………… zł netto</w:t>
            </w:r>
          </w:p>
        </w:tc>
        <w:tc>
          <w:tcPr>
            <w:tcW w:w="696" w:type="pct"/>
            <w:shd w:val="clear" w:color="auto" w:fill="FFFFCC"/>
            <w:vAlign w:val="center"/>
          </w:tcPr>
          <w:p w:rsidR="00721117" w:rsidRPr="009E7507" w:rsidRDefault="00721117" w:rsidP="007A1B8C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507">
              <w:rPr>
                <w:rFonts w:ascii="Arial" w:hAnsi="Arial" w:cs="Arial"/>
                <w:sz w:val="18"/>
                <w:szCs w:val="18"/>
              </w:rPr>
              <w:t>…………… zł brutto</w:t>
            </w:r>
          </w:p>
        </w:tc>
      </w:tr>
      <w:tr w:rsidR="00755A13" w:rsidRPr="00C40A9D" w:rsidTr="00755A13">
        <w:trPr>
          <w:trHeight w:val="555"/>
        </w:trPr>
        <w:tc>
          <w:tcPr>
            <w:tcW w:w="233" w:type="pct"/>
            <w:vAlign w:val="center"/>
          </w:tcPr>
          <w:p w:rsidR="00721117" w:rsidRPr="009E7507" w:rsidRDefault="00721117" w:rsidP="007A1B8C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9E750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721117" w:rsidRPr="009E7507" w:rsidRDefault="00721117" w:rsidP="00DB199F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E75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Cena za godzinę realizowaną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9E75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ramach </w:t>
            </w:r>
            <w:r w:rsidRPr="009E750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usług rozwojowych Strony</w:t>
            </w:r>
            <w:r w:rsidR="00755A1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750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wzp.pl </w:t>
            </w:r>
            <w:r w:rsidRPr="009E750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br/>
            </w:r>
            <w:r w:rsidRPr="00DB199F">
              <w:rPr>
                <w:rFonts w:ascii="Arial" w:hAnsi="Arial" w:cs="Arial"/>
                <w:i/>
                <w:color w:val="000000" w:themeColor="text1"/>
                <w:sz w:val="16"/>
                <w:szCs w:val="18"/>
              </w:rPr>
              <w:t>(</w:t>
            </w:r>
            <w:r w:rsidRPr="00DB199F">
              <w:rPr>
                <w:rFonts w:ascii="Arial" w:hAnsi="Arial" w:cs="Arial"/>
                <w:i/>
                <w:sz w:val="16"/>
                <w:szCs w:val="18"/>
              </w:rPr>
              <w:t xml:space="preserve">zgodnie z wymaganiami zawartymi </w:t>
            </w:r>
            <w:r w:rsidR="00DB199F" w:rsidRPr="00DB199F"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B199F">
              <w:rPr>
                <w:rFonts w:ascii="Arial" w:hAnsi="Arial" w:cs="Arial"/>
                <w:i/>
                <w:sz w:val="16"/>
                <w:szCs w:val="18"/>
              </w:rPr>
              <w:t xml:space="preserve">w </w:t>
            </w:r>
            <w:r w:rsidRPr="00DB199F">
              <w:rPr>
                <w:rFonts w:ascii="Arial" w:hAnsi="Arial" w:cs="Arial"/>
                <w:i/>
                <w:color w:val="000000" w:themeColor="text1"/>
                <w:sz w:val="16"/>
                <w:szCs w:val="18"/>
              </w:rPr>
              <w:t>rozdziale XIX SOPZ)</w:t>
            </w:r>
          </w:p>
        </w:tc>
        <w:tc>
          <w:tcPr>
            <w:tcW w:w="233" w:type="pct"/>
            <w:vAlign w:val="center"/>
          </w:tcPr>
          <w:p w:rsidR="00721117" w:rsidRPr="009E7507" w:rsidRDefault="00721117" w:rsidP="007A1B8C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godzina</w:t>
            </w:r>
          </w:p>
        </w:tc>
        <w:tc>
          <w:tcPr>
            <w:tcW w:w="658" w:type="pct"/>
            <w:shd w:val="clear" w:color="auto" w:fill="FFFFCC"/>
            <w:vAlign w:val="center"/>
          </w:tcPr>
          <w:p w:rsidR="00721117" w:rsidRPr="009E7507" w:rsidRDefault="00721117" w:rsidP="007A1B8C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507">
              <w:rPr>
                <w:rFonts w:ascii="Arial" w:hAnsi="Arial" w:cs="Arial"/>
                <w:sz w:val="18"/>
                <w:szCs w:val="18"/>
              </w:rPr>
              <w:t>…………… zł netto</w:t>
            </w:r>
          </w:p>
        </w:tc>
        <w:tc>
          <w:tcPr>
            <w:tcW w:w="712" w:type="pct"/>
            <w:shd w:val="clear" w:color="auto" w:fill="FFFFCC"/>
            <w:vAlign w:val="center"/>
          </w:tcPr>
          <w:p w:rsidR="00721117" w:rsidRPr="009E7507" w:rsidRDefault="00721117" w:rsidP="007A1B8C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507">
              <w:rPr>
                <w:rFonts w:ascii="Arial" w:hAnsi="Arial" w:cs="Arial"/>
                <w:sz w:val="18"/>
                <w:szCs w:val="18"/>
              </w:rPr>
              <w:t>…………… zł netto</w:t>
            </w:r>
          </w:p>
        </w:tc>
        <w:tc>
          <w:tcPr>
            <w:tcW w:w="363" w:type="pct"/>
            <w:shd w:val="clear" w:color="auto" w:fill="FFFFCC"/>
            <w:vAlign w:val="center"/>
          </w:tcPr>
          <w:p w:rsidR="00721117" w:rsidRPr="009E7507" w:rsidRDefault="00721117" w:rsidP="007A1B8C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42" w:type="pct"/>
            <w:shd w:val="clear" w:color="auto" w:fill="FFFFCC"/>
            <w:vAlign w:val="center"/>
          </w:tcPr>
          <w:p w:rsidR="00721117" w:rsidRPr="009E7507" w:rsidRDefault="00721117" w:rsidP="007A1B8C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507">
              <w:rPr>
                <w:rFonts w:ascii="Arial" w:hAnsi="Arial" w:cs="Arial"/>
                <w:sz w:val="18"/>
                <w:szCs w:val="18"/>
              </w:rPr>
              <w:t>…………… zł netto</w:t>
            </w:r>
          </w:p>
        </w:tc>
        <w:tc>
          <w:tcPr>
            <w:tcW w:w="696" w:type="pct"/>
            <w:shd w:val="clear" w:color="auto" w:fill="FFFFCC"/>
            <w:vAlign w:val="center"/>
          </w:tcPr>
          <w:p w:rsidR="00721117" w:rsidRPr="009E7507" w:rsidRDefault="00721117" w:rsidP="007A1B8C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507">
              <w:rPr>
                <w:rFonts w:ascii="Arial" w:hAnsi="Arial" w:cs="Arial"/>
                <w:sz w:val="18"/>
                <w:szCs w:val="18"/>
              </w:rPr>
              <w:t>…………… zł brutto</w:t>
            </w:r>
          </w:p>
        </w:tc>
      </w:tr>
    </w:tbl>
    <w:p w:rsidR="004A3706" w:rsidRPr="004A3706" w:rsidRDefault="004A3706" w:rsidP="004A3706">
      <w:pPr>
        <w:pStyle w:val="Akapitzlist"/>
        <w:numPr>
          <w:ilvl w:val="0"/>
          <w:numId w:val="10"/>
        </w:numPr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System </w:t>
      </w:r>
      <w:r w:rsidRPr="004A3706">
        <w:rPr>
          <w:rFonts w:ascii="Arial" w:hAnsi="Arial" w:cs="Arial"/>
          <w:b/>
          <w:i/>
          <w:sz w:val="20"/>
          <w:szCs w:val="20"/>
        </w:rPr>
        <w:t>CMS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uwzględniony przy ustalaniu ww. </w:t>
      </w:r>
      <w:r w:rsidRPr="004A3706">
        <w:rPr>
          <w:rFonts w:ascii="Arial" w:hAnsi="Arial" w:cs="Arial"/>
          <w:b/>
          <w:sz w:val="20"/>
          <w:szCs w:val="20"/>
        </w:rPr>
        <w:t xml:space="preserve">cen za realizację </w:t>
      </w:r>
      <w:r w:rsidRPr="004A3706">
        <w:rPr>
          <w:rFonts w:ascii="Arial" w:hAnsi="Arial" w:cs="Arial"/>
          <w:b/>
          <w:i/>
          <w:sz w:val="20"/>
          <w:szCs w:val="20"/>
        </w:rPr>
        <w:t>przedmiotu zamówienia</w:t>
      </w:r>
      <w:r w:rsidRPr="004A3706">
        <w:rPr>
          <w:rFonts w:ascii="Arial" w:hAnsi="Arial" w:cs="Arial"/>
          <w:b/>
          <w:sz w:val="20"/>
          <w:szCs w:val="20"/>
        </w:rPr>
        <w:t>:</w:t>
      </w:r>
    </w:p>
    <w:tbl>
      <w:tblPr>
        <w:tblW w:w="4927" w:type="pct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  <w:gridCol w:w="5427"/>
      </w:tblGrid>
      <w:tr w:rsidR="004A3706" w:rsidRPr="00C40A9D" w:rsidTr="00755A13">
        <w:trPr>
          <w:trHeight w:val="606"/>
        </w:trPr>
        <w:tc>
          <w:tcPr>
            <w:tcW w:w="3091" w:type="pct"/>
            <w:shd w:val="pct10" w:color="auto" w:fill="auto"/>
            <w:vAlign w:val="center"/>
            <w:hideMark/>
          </w:tcPr>
          <w:p w:rsidR="004A3706" w:rsidRPr="00755A13" w:rsidRDefault="00755A13" w:rsidP="00D72343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755A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Wymogi dotyczące </w:t>
            </w:r>
            <w:r w:rsidR="004A3706" w:rsidRPr="00755A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System</w:t>
            </w:r>
            <w:r w:rsidRPr="00755A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u</w:t>
            </w:r>
            <w:r w:rsidR="004A3706" w:rsidRPr="00755A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4A3706" w:rsidRPr="00755A13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20"/>
              </w:rPr>
              <w:t>CMS</w:t>
            </w:r>
            <w:r w:rsidRPr="00755A13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20"/>
              </w:rPr>
              <w:t xml:space="preserve"> </w:t>
            </w:r>
            <w:r w:rsidRPr="00755A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zawarte w </w:t>
            </w:r>
            <w:r w:rsidRPr="00755A13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20"/>
              </w:rPr>
              <w:t>SOPZ</w:t>
            </w:r>
          </w:p>
        </w:tc>
        <w:tc>
          <w:tcPr>
            <w:tcW w:w="1909" w:type="pct"/>
            <w:shd w:val="pct10" w:color="auto" w:fill="auto"/>
            <w:vAlign w:val="center"/>
          </w:tcPr>
          <w:p w:rsidR="004A3706" w:rsidRPr="00755A13" w:rsidRDefault="00755A13" w:rsidP="00D72343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755A13">
              <w:rPr>
                <w:rFonts w:ascii="Arial" w:hAnsi="Arial" w:cs="Arial"/>
                <w:b/>
                <w:sz w:val="18"/>
                <w:szCs w:val="20"/>
              </w:rPr>
              <w:t xml:space="preserve">System </w:t>
            </w:r>
            <w:r w:rsidRPr="00755A13">
              <w:rPr>
                <w:rFonts w:ascii="Arial" w:hAnsi="Arial" w:cs="Arial"/>
                <w:b/>
                <w:i/>
                <w:sz w:val="18"/>
                <w:szCs w:val="20"/>
              </w:rPr>
              <w:t xml:space="preserve">CMS </w:t>
            </w:r>
            <w:r w:rsidRPr="00755A13">
              <w:rPr>
                <w:rFonts w:ascii="Arial" w:hAnsi="Arial" w:cs="Arial"/>
                <w:b/>
                <w:sz w:val="18"/>
                <w:szCs w:val="20"/>
              </w:rPr>
              <w:t xml:space="preserve">uwzględniony przy ustalaniu </w:t>
            </w:r>
            <w:r w:rsidRPr="00755A13">
              <w:rPr>
                <w:rFonts w:ascii="Arial" w:hAnsi="Arial" w:cs="Arial"/>
                <w:b/>
                <w:sz w:val="18"/>
                <w:szCs w:val="20"/>
              </w:rPr>
              <w:br/>
              <w:t>powyższych</w:t>
            </w:r>
            <w:r w:rsidRPr="00755A13">
              <w:rPr>
                <w:rFonts w:ascii="Arial" w:hAnsi="Arial" w:cs="Arial"/>
                <w:b/>
                <w:sz w:val="18"/>
                <w:szCs w:val="20"/>
              </w:rPr>
              <w:t xml:space="preserve"> cen za realizację </w:t>
            </w:r>
            <w:r w:rsidRPr="00755A13">
              <w:rPr>
                <w:rFonts w:ascii="Arial" w:hAnsi="Arial" w:cs="Arial"/>
                <w:b/>
                <w:i/>
                <w:sz w:val="18"/>
                <w:szCs w:val="20"/>
              </w:rPr>
              <w:t>przedmiotu zamówienia</w:t>
            </w:r>
          </w:p>
        </w:tc>
      </w:tr>
      <w:tr w:rsidR="004A3706" w:rsidRPr="00C40A9D" w:rsidTr="00755A13">
        <w:trPr>
          <w:trHeight w:val="753"/>
        </w:trPr>
        <w:tc>
          <w:tcPr>
            <w:tcW w:w="3091" w:type="pct"/>
            <w:shd w:val="clear" w:color="auto" w:fill="auto"/>
            <w:vAlign w:val="center"/>
          </w:tcPr>
          <w:p w:rsidR="004A3706" w:rsidRPr="00755A13" w:rsidRDefault="004A3706" w:rsidP="00755A13">
            <w:pPr>
              <w:spacing w:before="120" w:after="120" w:line="300" w:lineRule="exact"/>
              <w:contextualSpacing/>
              <w:jc w:val="both"/>
              <w:rPr>
                <w:rFonts w:ascii="Arial" w:eastAsia="Arial Nova" w:hAnsi="Arial" w:cs="Arial"/>
                <w:sz w:val="18"/>
                <w:szCs w:val="20"/>
              </w:rPr>
            </w:pPr>
            <w:r w:rsidRPr="00755A13">
              <w:rPr>
                <w:rFonts w:ascii="Arial" w:eastAsia="Arial Nova" w:hAnsi="Arial" w:cs="Arial"/>
                <w:i/>
                <w:color w:val="000000" w:themeColor="text1"/>
                <w:sz w:val="18"/>
                <w:szCs w:val="20"/>
              </w:rPr>
              <w:t>Strona wzp.pl</w:t>
            </w:r>
            <w:r w:rsidRPr="00755A13">
              <w:rPr>
                <w:rFonts w:ascii="Arial" w:eastAsia="Arial Nova" w:hAnsi="Arial" w:cs="Arial"/>
                <w:color w:val="000000" w:themeColor="text1"/>
                <w:sz w:val="18"/>
                <w:szCs w:val="20"/>
              </w:rPr>
              <w:t xml:space="preserve"> musi być zbudowana w oparciu o system zarządzania treścią </w:t>
            </w:r>
            <w:r w:rsidRPr="00755A13">
              <w:rPr>
                <w:rFonts w:ascii="Arial" w:eastAsia="Arial Nova" w:hAnsi="Arial" w:cs="Arial"/>
                <w:i/>
                <w:color w:val="000000" w:themeColor="text1"/>
                <w:sz w:val="18"/>
                <w:szCs w:val="20"/>
              </w:rPr>
              <w:t>CMS</w:t>
            </w:r>
            <w:r w:rsidRPr="00755A13">
              <w:rPr>
                <w:rFonts w:ascii="Arial" w:eastAsia="Arial Nova" w:hAnsi="Arial" w:cs="Arial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755A13">
              <w:rPr>
                <w:rFonts w:ascii="Arial" w:eastAsia="Arial Nova" w:hAnsi="Arial" w:cs="Arial"/>
                <w:color w:val="000000" w:themeColor="text1"/>
                <w:sz w:val="18"/>
                <w:szCs w:val="20"/>
              </w:rPr>
              <w:t>WordPress</w:t>
            </w:r>
            <w:proofErr w:type="spellEnd"/>
            <w:r w:rsidRPr="00755A13">
              <w:rPr>
                <w:rFonts w:ascii="Arial" w:eastAsia="Arial Nova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755A13">
              <w:rPr>
                <w:rFonts w:ascii="Arial" w:eastAsia="Arial Nova" w:hAnsi="Arial" w:cs="Arial"/>
                <w:color w:val="000000" w:themeColor="text1"/>
                <w:sz w:val="18"/>
                <w:szCs w:val="20"/>
              </w:rPr>
              <w:br/>
              <w:t xml:space="preserve">lub równoważny system </w:t>
            </w:r>
            <w:r w:rsidRPr="00755A13">
              <w:rPr>
                <w:rFonts w:ascii="Arial" w:eastAsia="Arial Nova" w:hAnsi="Arial" w:cs="Arial"/>
                <w:color w:val="000000" w:themeColor="text1"/>
                <w:sz w:val="18"/>
                <w:szCs w:val="20"/>
              </w:rPr>
              <w:t xml:space="preserve">– zgodnie z wymogami zawartymi w rozdziale XII </w:t>
            </w:r>
            <w:r w:rsidR="00755A13" w:rsidRPr="00755A13">
              <w:rPr>
                <w:rFonts w:ascii="Arial" w:eastAsia="Arial Nova" w:hAnsi="Arial" w:cs="Arial"/>
                <w:i/>
                <w:color w:val="000000" w:themeColor="text1"/>
                <w:sz w:val="18"/>
                <w:szCs w:val="20"/>
              </w:rPr>
              <w:t>SOPZ</w:t>
            </w:r>
            <w:r w:rsidR="00755A13" w:rsidRPr="00755A13">
              <w:rPr>
                <w:rFonts w:ascii="Arial" w:eastAsia="Arial Nova" w:hAnsi="Arial" w:cs="Arial"/>
                <w:color w:val="000000" w:themeColor="text1"/>
                <w:sz w:val="18"/>
                <w:szCs w:val="20"/>
              </w:rPr>
              <w:t>.</w:t>
            </w:r>
          </w:p>
        </w:tc>
        <w:tc>
          <w:tcPr>
            <w:tcW w:w="1909" w:type="pct"/>
            <w:shd w:val="clear" w:color="auto" w:fill="FFFFCC"/>
            <w:vAlign w:val="center"/>
          </w:tcPr>
          <w:p w:rsidR="004A3706" w:rsidRPr="00755A13" w:rsidRDefault="004A3706" w:rsidP="00D72343">
            <w:pPr>
              <w:spacing w:before="180" w:after="40" w:line="3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894164" w:rsidRDefault="00894164" w:rsidP="00D51102">
      <w:pPr>
        <w:pStyle w:val="Akapitzlist"/>
        <w:numPr>
          <w:ilvl w:val="0"/>
          <w:numId w:val="10"/>
        </w:numPr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1329DD">
        <w:rPr>
          <w:rFonts w:ascii="Arial" w:hAnsi="Arial" w:cs="Arial"/>
          <w:b/>
          <w:sz w:val="20"/>
          <w:szCs w:val="20"/>
        </w:rPr>
        <w:t>Pozostałe informacje:</w:t>
      </w:r>
    </w:p>
    <w:p w:rsidR="00264EF4" w:rsidRPr="001329DD" w:rsidRDefault="00264EF4" w:rsidP="001329DD">
      <w:pPr>
        <w:pStyle w:val="Akapitzlist"/>
        <w:numPr>
          <w:ilvl w:val="0"/>
          <w:numId w:val="11"/>
        </w:numPr>
        <w:tabs>
          <w:tab w:val="left" w:pos="6825"/>
        </w:tabs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329DD">
        <w:rPr>
          <w:rFonts w:ascii="Arial" w:hAnsi="Arial" w:cs="Arial"/>
          <w:sz w:val="20"/>
          <w:szCs w:val="20"/>
        </w:rPr>
        <w:t>Szacun</w:t>
      </w:r>
      <w:bookmarkStart w:id="2" w:name="_GoBack"/>
      <w:r w:rsidRPr="001329DD">
        <w:rPr>
          <w:rFonts w:ascii="Arial" w:hAnsi="Arial" w:cs="Arial"/>
          <w:sz w:val="20"/>
          <w:szCs w:val="20"/>
        </w:rPr>
        <w:t>kową</w:t>
      </w:r>
      <w:bookmarkEnd w:id="2"/>
      <w:r w:rsidRPr="001329DD">
        <w:rPr>
          <w:rFonts w:ascii="Arial" w:hAnsi="Arial" w:cs="Arial"/>
          <w:sz w:val="20"/>
          <w:szCs w:val="20"/>
        </w:rPr>
        <w:t xml:space="preserve"> wartość zamówienia</w:t>
      </w:r>
      <w:r w:rsidR="00894164" w:rsidRPr="001329DD">
        <w:rPr>
          <w:rFonts w:ascii="Arial" w:hAnsi="Arial" w:cs="Arial"/>
          <w:sz w:val="20"/>
          <w:szCs w:val="20"/>
        </w:rPr>
        <w:t xml:space="preserve"> należy dokonać wyłącznie na niniejszym wzorze. </w:t>
      </w:r>
    </w:p>
    <w:p w:rsidR="00601F16" w:rsidRPr="001329DD" w:rsidRDefault="00264EF4" w:rsidP="001329DD">
      <w:pPr>
        <w:pStyle w:val="Akapitzlist"/>
        <w:numPr>
          <w:ilvl w:val="0"/>
          <w:numId w:val="11"/>
        </w:numPr>
        <w:tabs>
          <w:tab w:val="left" w:pos="6825"/>
        </w:tabs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329DD">
        <w:rPr>
          <w:rStyle w:val="Pogrubienie"/>
          <w:rFonts w:ascii="Arial" w:hAnsi="Arial" w:cs="Arial"/>
          <w:sz w:val="20"/>
          <w:szCs w:val="20"/>
        </w:rPr>
        <w:t>Niniejszy formularz pn. „</w:t>
      </w:r>
      <w:r w:rsidRPr="00602331">
        <w:rPr>
          <w:rStyle w:val="Pogrubienie"/>
          <w:rFonts w:ascii="Arial" w:hAnsi="Arial" w:cs="Arial"/>
          <w:i/>
          <w:sz w:val="20"/>
          <w:szCs w:val="20"/>
        </w:rPr>
        <w:t>Szacunkowa wartość zamówienia</w:t>
      </w:r>
      <w:r w:rsidR="00B42738" w:rsidRPr="00602331">
        <w:rPr>
          <w:rStyle w:val="Pogrubienie"/>
          <w:rFonts w:ascii="Arial" w:hAnsi="Arial" w:cs="Arial"/>
          <w:i/>
          <w:sz w:val="20"/>
          <w:szCs w:val="20"/>
        </w:rPr>
        <w:t xml:space="preserve"> (formularz dla wykonawców)</w:t>
      </w:r>
      <w:r w:rsidRPr="001329DD">
        <w:rPr>
          <w:rStyle w:val="Pogrubienie"/>
          <w:rFonts w:ascii="Arial" w:hAnsi="Arial" w:cs="Arial"/>
          <w:sz w:val="20"/>
          <w:szCs w:val="20"/>
        </w:rPr>
        <w:t xml:space="preserve">” </w:t>
      </w:r>
      <w:r w:rsidRPr="001329DD">
        <w:rPr>
          <w:rStyle w:val="Pogrubienie"/>
          <w:rFonts w:ascii="Arial" w:hAnsi="Arial" w:cs="Arial"/>
          <w:b w:val="0"/>
          <w:sz w:val="20"/>
          <w:szCs w:val="20"/>
        </w:rPr>
        <w:t xml:space="preserve">należy </w:t>
      </w:r>
      <w:r w:rsidR="00894164" w:rsidRPr="001329DD">
        <w:rPr>
          <w:rFonts w:ascii="Arial" w:hAnsi="Arial" w:cs="Arial"/>
          <w:sz w:val="20"/>
          <w:szCs w:val="20"/>
        </w:rPr>
        <w:t xml:space="preserve">przesłać </w:t>
      </w:r>
      <w:r w:rsidRPr="001329DD">
        <w:rPr>
          <w:rFonts w:ascii="Arial" w:eastAsia="Times New Roman" w:hAnsi="Arial" w:cs="Arial"/>
          <w:b/>
          <w:sz w:val="20"/>
          <w:szCs w:val="20"/>
        </w:rPr>
        <w:t xml:space="preserve">pocztą elektroniczną na adres </w:t>
      </w:r>
      <w:r w:rsidR="008154B2">
        <w:rPr>
          <w:rFonts w:ascii="Arial" w:eastAsia="Times New Roman" w:hAnsi="Arial" w:cs="Arial"/>
          <w:b/>
          <w:sz w:val="20"/>
          <w:szCs w:val="20"/>
        </w:rPr>
        <w:br/>
      </w:r>
      <w:r w:rsidRPr="001329DD">
        <w:rPr>
          <w:rFonts w:ascii="Arial" w:eastAsia="Times New Roman" w:hAnsi="Arial" w:cs="Arial"/>
          <w:b/>
          <w:sz w:val="20"/>
          <w:szCs w:val="20"/>
        </w:rPr>
        <w:t>e-mail:</w:t>
      </w:r>
      <w:r w:rsidRPr="001329DD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1329DD">
          <w:rPr>
            <w:rStyle w:val="Hipercze"/>
            <w:rFonts w:ascii="Arial" w:eastAsia="Times New Roman" w:hAnsi="Arial" w:cs="Arial"/>
            <w:b/>
            <w:sz w:val="20"/>
            <w:szCs w:val="20"/>
          </w:rPr>
          <w:t>zamowienia.wsiii@wzp.pl</w:t>
        </w:r>
      </w:hyperlink>
      <w:r w:rsidRPr="001329DD">
        <w:rPr>
          <w:rFonts w:ascii="Arial" w:hAnsi="Arial" w:cs="Arial"/>
          <w:sz w:val="20"/>
          <w:szCs w:val="20"/>
        </w:rPr>
        <w:t xml:space="preserve"> </w:t>
      </w:r>
    </w:p>
    <w:p w:rsidR="00601F16" w:rsidRPr="001329DD" w:rsidRDefault="00601F16" w:rsidP="001329DD">
      <w:pPr>
        <w:pStyle w:val="Akapitzlist"/>
        <w:numPr>
          <w:ilvl w:val="0"/>
          <w:numId w:val="11"/>
        </w:numPr>
        <w:tabs>
          <w:tab w:val="left" w:pos="6825"/>
        </w:tabs>
        <w:spacing w:before="40" w:after="40" w:line="300" w:lineRule="exact"/>
        <w:ind w:left="851" w:hanging="425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1329DD">
        <w:rPr>
          <w:rStyle w:val="Pogrubienie"/>
          <w:rFonts w:ascii="Arial" w:hAnsi="Arial" w:cs="Arial"/>
          <w:sz w:val="20"/>
          <w:szCs w:val="20"/>
        </w:rPr>
        <w:t>Niniejszy formularz pn. „</w:t>
      </w:r>
      <w:r w:rsidRPr="00602331">
        <w:rPr>
          <w:rStyle w:val="Pogrubienie"/>
          <w:rFonts w:ascii="Arial" w:hAnsi="Arial" w:cs="Arial"/>
          <w:i/>
          <w:sz w:val="20"/>
          <w:szCs w:val="20"/>
        </w:rPr>
        <w:t>Szacunkowa wartość zamówienia</w:t>
      </w:r>
      <w:r w:rsidR="00B42738" w:rsidRPr="00602331">
        <w:rPr>
          <w:rFonts w:ascii="Arial" w:hAnsi="Arial" w:cs="Arial"/>
          <w:i/>
        </w:rPr>
        <w:t xml:space="preserve"> </w:t>
      </w:r>
      <w:r w:rsidR="00B42738" w:rsidRPr="00602331">
        <w:rPr>
          <w:rStyle w:val="Pogrubienie"/>
          <w:rFonts w:ascii="Arial" w:hAnsi="Arial" w:cs="Arial"/>
          <w:i/>
          <w:sz w:val="20"/>
          <w:szCs w:val="20"/>
        </w:rPr>
        <w:t>(formularz dla wykonawców)</w:t>
      </w:r>
      <w:r w:rsidRPr="001329DD">
        <w:rPr>
          <w:rStyle w:val="Pogrubienie"/>
          <w:rFonts w:ascii="Arial" w:hAnsi="Arial" w:cs="Arial"/>
          <w:sz w:val="20"/>
          <w:szCs w:val="20"/>
        </w:rPr>
        <w:t xml:space="preserve">” </w:t>
      </w:r>
      <w:r w:rsidRPr="001329DD">
        <w:rPr>
          <w:rStyle w:val="Pogrubienie"/>
          <w:rFonts w:ascii="Arial" w:hAnsi="Arial" w:cs="Arial"/>
          <w:b w:val="0"/>
          <w:sz w:val="20"/>
          <w:szCs w:val="20"/>
        </w:rPr>
        <w:t xml:space="preserve">należy </w:t>
      </w:r>
      <w:r w:rsidRPr="001329DD">
        <w:rPr>
          <w:rFonts w:ascii="Arial" w:hAnsi="Arial" w:cs="Arial"/>
          <w:sz w:val="20"/>
          <w:szCs w:val="20"/>
        </w:rPr>
        <w:t>przesłać w terminie</w:t>
      </w:r>
      <w:r w:rsidR="00B42738" w:rsidRPr="001329DD">
        <w:rPr>
          <w:rFonts w:ascii="Arial" w:hAnsi="Arial" w:cs="Arial"/>
          <w:sz w:val="20"/>
          <w:szCs w:val="20"/>
        </w:rPr>
        <w:t xml:space="preserve"> </w:t>
      </w:r>
      <w:r w:rsidRPr="001329DD">
        <w:rPr>
          <w:rFonts w:ascii="Arial" w:hAnsi="Arial" w:cs="Arial"/>
          <w:sz w:val="20"/>
          <w:szCs w:val="20"/>
        </w:rPr>
        <w:t>do</w:t>
      </w:r>
      <w:r w:rsidRPr="001329DD">
        <w:rPr>
          <w:rFonts w:ascii="Arial" w:hAnsi="Arial" w:cs="Arial"/>
          <w:b/>
          <w:sz w:val="20"/>
          <w:szCs w:val="20"/>
        </w:rPr>
        <w:t xml:space="preserve"> dnia </w:t>
      </w:r>
      <w:r w:rsidR="008154B2">
        <w:rPr>
          <w:rFonts w:ascii="Arial" w:hAnsi="Arial" w:cs="Arial"/>
          <w:b/>
          <w:sz w:val="20"/>
          <w:szCs w:val="20"/>
        </w:rPr>
        <w:t>6</w:t>
      </w:r>
      <w:r w:rsidR="00AC08D5" w:rsidRPr="001329DD">
        <w:rPr>
          <w:rFonts w:ascii="Arial" w:hAnsi="Arial" w:cs="Arial"/>
          <w:b/>
          <w:sz w:val="20"/>
          <w:szCs w:val="20"/>
        </w:rPr>
        <w:t xml:space="preserve"> </w:t>
      </w:r>
      <w:r w:rsidR="001A0B85" w:rsidRPr="001329DD">
        <w:rPr>
          <w:rFonts w:ascii="Arial" w:hAnsi="Arial" w:cs="Arial"/>
          <w:b/>
          <w:sz w:val="20"/>
          <w:szCs w:val="20"/>
        </w:rPr>
        <w:t>czerwca</w:t>
      </w:r>
      <w:r w:rsidRPr="001329DD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1A0B85" w:rsidRPr="001329DD">
        <w:rPr>
          <w:rStyle w:val="Pogrubienie"/>
          <w:rFonts w:ascii="Arial" w:hAnsi="Arial" w:cs="Arial"/>
          <w:sz w:val="20"/>
          <w:szCs w:val="20"/>
        </w:rPr>
        <w:t>2025</w:t>
      </w:r>
      <w:r w:rsidRPr="001329DD">
        <w:rPr>
          <w:rStyle w:val="Pogrubienie"/>
          <w:rFonts w:ascii="Arial" w:hAnsi="Arial" w:cs="Arial"/>
          <w:sz w:val="20"/>
          <w:szCs w:val="20"/>
        </w:rPr>
        <w:t xml:space="preserve"> r.</w:t>
      </w:r>
    </w:p>
    <w:p w:rsidR="00344FAD" w:rsidRPr="001329DD" w:rsidRDefault="007F74B8" w:rsidP="001329DD">
      <w:pPr>
        <w:pStyle w:val="Akapitzlist"/>
        <w:numPr>
          <w:ilvl w:val="0"/>
          <w:numId w:val="11"/>
        </w:numPr>
        <w:tabs>
          <w:tab w:val="left" w:pos="6825"/>
        </w:tabs>
        <w:spacing w:before="40" w:after="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329DD">
        <w:rPr>
          <w:rFonts w:ascii="Arial" w:hAnsi="Arial" w:cs="Arial"/>
          <w:sz w:val="20"/>
          <w:szCs w:val="20"/>
        </w:rPr>
        <w:t>Niniejsze zapytanie o szacunkową wartość zamówienia nie stanowi zobowiązania Województwa Zachodniopomorskiego do zawarcia umowy</w:t>
      </w:r>
      <w:r w:rsidR="008154B2">
        <w:rPr>
          <w:rFonts w:ascii="Arial" w:hAnsi="Arial" w:cs="Arial"/>
          <w:sz w:val="20"/>
          <w:szCs w:val="20"/>
        </w:rPr>
        <w:t xml:space="preserve"> w sprawie zamówienia publicznego</w:t>
      </w:r>
      <w:r w:rsidRPr="001329DD">
        <w:rPr>
          <w:rFonts w:ascii="Arial" w:hAnsi="Arial" w:cs="Arial"/>
          <w:sz w:val="20"/>
          <w:szCs w:val="20"/>
        </w:rPr>
        <w:t>. Niniejsze zapytanie nie stanowi oferty zamówienia w</w:t>
      </w:r>
      <w:r w:rsidR="00372017" w:rsidRPr="001329DD">
        <w:rPr>
          <w:rFonts w:ascii="Arial" w:hAnsi="Arial" w:cs="Arial"/>
          <w:sz w:val="20"/>
          <w:szCs w:val="20"/>
        </w:rPr>
        <w:t xml:space="preserve"> </w:t>
      </w:r>
      <w:r w:rsidRPr="001329DD">
        <w:rPr>
          <w:rFonts w:ascii="Arial" w:hAnsi="Arial" w:cs="Arial"/>
          <w:sz w:val="20"/>
          <w:szCs w:val="20"/>
        </w:rPr>
        <w:t>rozumieniu  Kodeksu Cywilnego.</w:t>
      </w:r>
    </w:p>
    <w:p w:rsidR="002E4BA9" w:rsidRPr="00264EF4" w:rsidRDefault="002E4BA9" w:rsidP="00344FAD">
      <w:pPr>
        <w:pStyle w:val="Akapitzlist"/>
        <w:tabs>
          <w:tab w:val="left" w:pos="6825"/>
        </w:tabs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602331" w:rsidRPr="00C40A9D" w:rsidRDefault="00602331" w:rsidP="00C40A9D">
      <w:pPr>
        <w:tabs>
          <w:tab w:val="left" w:pos="6825"/>
        </w:tabs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46116" w:rsidRPr="005A706B" w:rsidRDefault="00F46116" w:rsidP="00F46116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 , dnia ........................</w:t>
      </w:r>
      <w:r w:rsidR="001329DD">
        <w:rPr>
          <w:rFonts w:ascii="Arial" w:hAnsi="Arial" w:cs="Arial"/>
          <w:sz w:val="20"/>
          <w:szCs w:val="20"/>
        </w:rPr>
        <w:t xml:space="preserve"> 2025</w:t>
      </w:r>
      <w:r>
        <w:rPr>
          <w:rFonts w:ascii="Arial" w:hAnsi="Arial" w:cs="Arial"/>
          <w:sz w:val="20"/>
          <w:szCs w:val="20"/>
        </w:rPr>
        <w:t xml:space="preserve"> r.</w:t>
      </w:r>
      <w:r w:rsidRPr="005A706B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:rsidR="004C00F5" w:rsidRDefault="00F46116" w:rsidP="00755A13">
      <w:pPr>
        <w:spacing w:after="120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="001329DD">
        <w:rPr>
          <w:rFonts w:ascii="Arial" w:hAnsi="Arial" w:cs="Arial"/>
          <w:sz w:val="20"/>
          <w:szCs w:val="20"/>
        </w:rPr>
        <w:tab/>
      </w:r>
      <w:r w:rsidR="001329DD">
        <w:rPr>
          <w:rFonts w:ascii="Arial" w:hAnsi="Arial" w:cs="Arial"/>
          <w:sz w:val="20"/>
          <w:szCs w:val="20"/>
        </w:rPr>
        <w:tab/>
      </w:r>
      <w:r w:rsidR="001329DD">
        <w:rPr>
          <w:rFonts w:ascii="Arial" w:hAnsi="Arial" w:cs="Arial"/>
          <w:sz w:val="20"/>
          <w:szCs w:val="20"/>
        </w:rPr>
        <w:tab/>
      </w:r>
      <w:r w:rsidR="001329DD">
        <w:rPr>
          <w:rFonts w:ascii="Arial" w:hAnsi="Arial" w:cs="Arial"/>
          <w:sz w:val="20"/>
          <w:szCs w:val="20"/>
        </w:rPr>
        <w:tab/>
      </w:r>
      <w:r w:rsidR="001329DD">
        <w:rPr>
          <w:rFonts w:ascii="Arial" w:hAnsi="Arial" w:cs="Arial"/>
          <w:sz w:val="20"/>
          <w:szCs w:val="20"/>
        </w:rPr>
        <w:tab/>
      </w:r>
      <w:r w:rsidR="001329DD">
        <w:rPr>
          <w:rFonts w:ascii="Arial" w:hAnsi="Arial" w:cs="Arial"/>
          <w:sz w:val="20"/>
          <w:szCs w:val="20"/>
        </w:rPr>
        <w:tab/>
      </w:r>
      <w:r w:rsidR="001329DD">
        <w:rPr>
          <w:rFonts w:ascii="Arial" w:hAnsi="Arial" w:cs="Arial"/>
          <w:sz w:val="20"/>
          <w:szCs w:val="20"/>
        </w:rPr>
        <w:tab/>
        <w:t xml:space="preserve">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4C00F5" w:rsidSect="001329DD">
      <w:headerReference w:type="default" r:id="rId9"/>
      <w:footerReference w:type="default" r:id="rId10"/>
      <w:pgSz w:w="16838" w:h="11906" w:orient="landscape"/>
      <w:pgMar w:top="1134" w:right="1418" w:bottom="709" w:left="1134" w:header="567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1F9" w:rsidRDefault="00C501F9" w:rsidP="00317BD4">
      <w:r>
        <w:separator/>
      </w:r>
    </w:p>
  </w:endnote>
  <w:endnote w:type="continuationSeparator" w:id="0">
    <w:p w:rsidR="00C501F9" w:rsidRDefault="00C501F9" w:rsidP="003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6056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F74B8" w:rsidRDefault="007F74B8">
            <w:pPr>
              <w:pStyle w:val="Stopka"/>
              <w:jc w:val="right"/>
            </w:pPr>
            <w:r w:rsidRPr="00DD6225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537ACD" w:rsidRPr="00DD622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DD6225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537ACD" w:rsidRPr="00DD622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44FAD" w:rsidRPr="00DD6225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537ACD" w:rsidRPr="00DD622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DD622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37ACD" w:rsidRPr="00DD6225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DD6225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537ACD" w:rsidRPr="00DD622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44FAD" w:rsidRPr="00DD6225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537ACD" w:rsidRPr="00DD622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7F74B8" w:rsidRDefault="007F7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1F9" w:rsidRDefault="00C501F9" w:rsidP="00317BD4">
      <w:r>
        <w:separator/>
      </w:r>
    </w:p>
  </w:footnote>
  <w:footnote w:type="continuationSeparator" w:id="0">
    <w:p w:rsidR="00C501F9" w:rsidRDefault="00C501F9" w:rsidP="0031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CE6" w:rsidRDefault="00602331" w:rsidP="00442CE6">
    <w:pPr>
      <w:pStyle w:val="Nagwek"/>
      <w:spacing w:before="40" w:after="40"/>
      <w:jc w:val="center"/>
      <w:rPr>
        <w:rFonts w:ascii="Arial" w:hAnsi="Arial" w:cs="Arial"/>
        <w:i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31671D12" wp14:editId="5BD2F9E1">
          <wp:simplePos x="0" y="0"/>
          <wp:positionH relativeFrom="column">
            <wp:posOffset>1654896</wp:posOffset>
          </wp:positionH>
          <wp:positionV relativeFrom="paragraph">
            <wp:posOffset>-143830</wp:posOffset>
          </wp:positionV>
          <wp:extent cx="5760720" cy="431800"/>
          <wp:effectExtent l="0" t="0" r="0" b="635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CE6" w:rsidRDefault="00442CE6" w:rsidP="00442CE6">
    <w:pPr>
      <w:pStyle w:val="Nagwek"/>
      <w:spacing w:before="40" w:after="40"/>
      <w:jc w:val="center"/>
      <w:rPr>
        <w:rFonts w:ascii="Arial" w:hAnsi="Arial" w:cs="Arial"/>
        <w:i/>
        <w:sz w:val="18"/>
        <w:szCs w:val="18"/>
      </w:rPr>
    </w:pPr>
  </w:p>
  <w:p w:rsidR="00442CE6" w:rsidRPr="003779A9" w:rsidRDefault="00442CE6" w:rsidP="00442CE6">
    <w:pPr>
      <w:pStyle w:val="Nagwek"/>
      <w:spacing w:before="40" w:after="40"/>
      <w:jc w:val="center"/>
      <w:rPr>
        <w:i/>
      </w:rPr>
    </w:pPr>
    <w:r w:rsidRPr="003779A9">
      <w:rPr>
        <w:rFonts w:ascii="Arial" w:hAnsi="Arial" w:cs="Arial"/>
        <w:i/>
        <w:sz w:val="18"/>
        <w:szCs w:val="18"/>
      </w:rPr>
      <w:t xml:space="preserve">Zamówienie jest </w:t>
    </w:r>
    <w:r>
      <w:rPr>
        <w:rFonts w:ascii="Arial" w:hAnsi="Arial" w:cs="Arial"/>
        <w:i/>
        <w:sz w:val="18"/>
        <w:szCs w:val="18"/>
      </w:rPr>
      <w:t xml:space="preserve">współfinansowane </w:t>
    </w:r>
    <w:r w:rsidRPr="003779A9">
      <w:rPr>
        <w:rFonts w:ascii="Arial" w:hAnsi="Arial" w:cs="Arial"/>
        <w:i/>
        <w:sz w:val="18"/>
        <w:szCs w:val="18"/>
      </w:rPr>
      <w:t>ze środków Unii Europejskiej (z Europejskiego Funduszu Rozwoju Regionalnego) z programu</w:t>
    </w:r>
    <w:r>
      <w:rPr>
        <w:rFonts w:ascii="Arial" w:hAnsi="Arial" w:cs="Arial"/>
        <w:i/>
        <w:sz w:val="18"/>
        <w:szCs w:val="18"/>
      </w:rPr>
      <w:t xml:space="preserve"> operacyjnego</w:t>
    </w:r>
    <w:r w:rsidRPr="003779A9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„</w:t>
    </w:r>
    <w:r w:rsidRPr="003779A9">
      <w:rPr>
        <w:rFonts w:ascii="Arial" w:hAnsi="Arial" w:cs="Arial"/>
        <w:i/>
        <w:sz w:val="18"/>
        <w:szCs w:val="18"/>
      </w:rPr>
      <w:t xml:space="preserve">Fundusze Europejskie </w:t>
    </w:r>
    <w:r w:rsidR="008154B2">
      <w:rPr>
        <w:rFonts w:ascii="Arial" w:hAnsi="Arial" w:cs="Arial"/>
        <w:i/>
        <w:sz w:val="18"/>
        <w:szCs w:val="18"/>
      </w:rPr>
      <w:br/>
    </w:r>
    <w:r w:rsidRPr="003779A9">
      <w:rPr>
        <w:rFonts w:ascii="Arial" w:hAnsi="Arial" w:cs="Arial"/>
        <w:i/>
        <w:sz w:val="18"/>
        <w:szCs w:val="18"/>
      </w:rPr>
      <w:t>dla Pomorza Zachodniego 2021-2027</w:t>
    </w:r>
    <w:r>
      <w:rPr>
        <w:rFonts w:ascii="Arial" w:hAnsi="Arial" w:cs="Arial"/>
        <w:i/>
        <w:sz w:val="18"/>
        <w:szCs w:val="18"/>
      </w:rPr>
      <w:t>”</w:t>
    </w:r>
    <w:r w:rsidR="009E7507">
      <w:rPr>
        <w:rFonts w:ascii="Arial" w:hAnsi="Arial" w:cs="Arial"/>
        <w:i/>
        <w:sz w:val="18"/>
        <w:szCs w:val="18"/>
      </w:rPr>
      <w:t xml:space="preserve"> </w:t>
    </w:r>
    <w:r w:rsidRPr="003779A9">
      <w:rPr>
        <w:rFonts w:ascii="Arial" w:hAnsi="Arial" w:cs="Arial"/>
        <w:i/>
        <w:sz w:val="18"/>
        <w:szCs w:val="18"/>
      </w:rPr>
      <w:t xml:space="preserve">w ramach projektu: </w:t>
    </w:r>
    <w:bookmarkStart w:id="3" w:name="_Hlk128570569"/>
    <w:r w:rsidRPr="003779A9">
      <w:rPr>
        <w:rFonts w:ascii="Arial" w:hAnsi="Arial" w:cs="Arial"/>
        <w:i/>
        <w:sz w:val="18"/>
        <w:szCs w:val="18"/>
      </w:rPr>
      <w:t>„Równe Pomorze Zachodnie” (numer projektu: FEPZ.06.05-IP.01-001/24).</w:t>
    </w:r>
    <w:bookmarkEnd w:id="3"/>
  </w:p>
  <w:p w:rsidR="00442CE6" w:rsidRDefault="00442C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7318"/>
    <w:multiLevelType w:val="hybridMultilevel"/>
    <w:tmpl w:val="537AD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3115C45"/>
    <w:multiLevelType w:val="hybridMultilevel"/>
    <w:tmpl w:val="05644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53B9E"/>
    <w:multiLevelType w:val="hybridMultilevel"/>
    <w:tmpl w:val="A57C1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C44C30"/>
    <w:multiLevelType w:val="hybridMultilevel"/>
    <w:tmpl w:val="12DE1366"/>
    <w:lvl w:ilvl="0" w:tplc="D92AD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92C87"/>
    <w:multiLevelType w:val="hybridMultilevel"/>
    <w:tmpl w:val="F8CE8608"/>
    <w:lvl w:ilvl="0" w:tplc="7E50227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F6355F3"/>
    <w:multiLevelType w:val="hybridMultilevel"/>
    <w:tmpl w:val="250ED1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AA94828"/>
    <w:multiLevelType w:val="hybridMultilevel"/>
    <w:tmpl w:val="32FAE7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74992"/>
    <w:multiLevelType w:val="hybridMultilevel"/>
    <w:tmpl w:val="CDCCA5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E0847"/>
    <w:multiLevelType w:val="hybridMultilevel"/>
    <w:tmpl w:val="EEDC125E"/>
    <w:lvl w:ilvl="0" w:tplc="248A2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86F61A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F7B"/>
    <w:rsid w:val="00073E9D"/>
    <w:rsid w:val="00077DF8"/>
    <w:rsid w:val="00097E4D"/>
    <w:rsid w:val="000B44D2"/>
    <w:rsid w:val="000B6BF8"/>
    <w:rsid w:val="000C50B1"/>
    <w:rsid w:val="000C5A94"/>
    <w:rsid w:val="000C61C8"/>
    <w:rsid w:val="000C7961"/>
    <w:rsid w:val="000D526C"/>
    <w:rsid w:val="001028E2"/>
    <w:rsid w:val="001329DD"/>
    <w:rsid w:val="001344CF"/>
    <w:rsid w:val="00152017"/>
    <w:rsid w:val="001662B8"/>
    <w:rsid w:val="001809BC"/>
    <w:rsid w:val="00190616"/>
    <w:rsid w:val="001A0B85"/>
    <w:rsid w:val="001D5A58"/>
    <w:rsid w:val="00206974"/>
    <w:rsid w:val="002237CA"/>
    <w:rsid w:val="00264EF4"/>
    <w:rsid w:val="00284ADB"/>
    <w:rsid w:val="002B028E"/>
    <w:rsid w:val="002E4BA9"/>
    <w:rsid w:val="00317BD4"/>
    <w:rsid w:val="003238F2"/>
    <w:rsid w:val="00344FAD"/>
    <w:rsid w:val="0036199F"/>
    <w:rsid w:val="00372017"/>
    <w:rsid w:val="00381E61"/>
    <w:rsid w:val="00395F7B"/>
    <w:rsid w:val="003C1DEA"/>
    <w:rsid w:val="003C6A41"/>
    <w:rsid w:val="003D6A40"/>
    <w:rsid w:val="003D736C"/>
    <w:rsid w:val="004151B8"/>
    <w:rsid w:val="00417B60"/>
    <w:rsid w:val="00433E65"/>
    <w:rsid w:val="00442CE6"/>
    <w:rsid w:val="00447E55"/>
    <w:rsid w:val="004711CA"/>
    <w:rsid w:val="00480BB3"/>
    <w:rsid w:val="004820A6"/>
    <w:rsid w:val="00484719"/>
    <w:rsid w:val="00490359"/>
    <w:rsid w:val="004A3706"/>
    <w:rsid w:val="004A672A"/>
    <w:rsid w:val="004C00F5"/>
    <w:rsid w:val="004D3084"/>
    <w:rsid w:val="004D523C"/>
    <w:rsid w:val="004E059A"/>
    <w:rsid w:val="004E1289"/>
    <w:rsid w:val="004E1CFD"/>
    <w:rsid w:val="00510F92"/>
    <w:rsid w:val="00537ACD"/>
    <w:rsid w:val="005828F5"/>
    <w:rsid w:val="005B0BC6"/>
    <w:rsid w:val="005B5FA6"/>
    <w:rsid w:val="005C0001"/>
    <w:rsid w:val="005C687D"/>
    <w:rsid w:val="005C7410"/>
    <w:rsid w:val="005D2981"/>
    <w:rsid w:val="005D6AF1"/>
    <w:rsid w:val="005E16CE"/>
    <w:rsid w:val="00601F16"/>
    <w:rsid w:val="00602331"/>
    <w:rsid w:val="00627EBE"/>
    <w:rsid w:val="00646B37"/>
    <w:rsid w:val="00662046"/>
    <w:rsid w:val="006E7F32"/>
    <w:rsid w:val="006F167E"/>
    <w:rsid w:val="007051D1"/>
    <w:rsid w:val="00721117"/>
    <w:rsid w:val="007513E8"/>
    <w:rsid w:val="00752382"/>
    <w:rsid w:val="00755A13"/>
    <w:rsid w:val="00757C70"/>
    <w:rsid w:val="007608E7"/>
    <w:rsid w:val="007656F4"/>
    <w:rsid w:val="00787DBD"/>
    <w:rsid w:val="00793B36"/>
    <w:rsid w:val="0079776B"/>
    <w:rsid w:val="007A1B8C"/>
    <w:rsid w:val="007C3071"/>
    <w:rsid w:val="007F74B8"/>
    <w:rsid w:val="008154B2"/>
    <w:rsid w:val="00823072"/>
    <w:rsid w:val="0082528D"/>
    <w:rsid w:val="00826F39"/>
    <w:rsid w:val="00837672"/>
    <w:rsid w:val="00847CFF"/>
    <w:rsid w:val="0086092D"/>
    <w:rsid w:val="00865676"/>
    <w:rsid w:val="00886A25"/>
    <w:rsid w:val="00894164"/>
    <w:rsid w:val="00895531"/>
    <w:rsid w:val="008A554C"/>
    <w:rsid w:val="008A5C00"/>
    <w:rsid w:val="008A7F46"/>
    <w:rsid w:val="008B5C51"/>
    <w:rsid w:val="008C7870"/>
    <w:rsid w:val="008E1706"/>
    <w:rsid w:val="008E65B9"/>
    <w:rsid w:val="008F640B"/>
    <w:rsid w:val="008F690A"/>
    <w:rsid w:val="00903498"/>
    <w:rsid w:val="00916B5E"/>
    <w:rsid w:val="00922785"/>
    <w:rsid w:val="009313AA"/>
    <w:rsid w:val="00932446"/>
    <w:rsid w:val="00943C89"/>
    <w:rsid w:val="009473B9"/>
    <w:rsid w:val="00966FE2"/>
    <w:rsid w:val="009853AE"/>
    <w:rsid w:val="009A0B19"/>
    <w:rsid w:val="009D758C"/>
    <w:rsid w:val="009E2EFB"/>
    <w:rsid w:val="009E5C76"/>
    <w:rsid w:val="009E7507"/>
    <w:rsid w:val="00A069BA"/>
    <w:rsid w:val="00A40DFA"/>
    <w:rsid w:val="00A43EF3"/>
    <w:rsid w:val="00A7296D"/>
    <w:rsid w:val="00A8367D"/>
    <w:rsid w:val="00AA4E66"/>
    <w:rsid w:val="00AC08D5"/>
    <w:rsid w:val="00AD4DB2"/>
    <w:rsid w:val="00B13637"/>
    <w:rsid w:val="00B24A38"/>
    <w:rsid w:val="00B42738"/>
    <w:rsid w:val="00B45F92"/>
    <w:rsid w:val="00B578EE"/>
    <w:rsid w:val="00B74B5C"/>
    <w:rsid w:val="00B95460"/>
    <w:rsid w:val="00BA5988"/>
    <w:rsid w:val="00BC12E2"/>
    <w:rsid w:val="00BC425D"/>
    <w:rsid w:val="00BE784A"/>
    <w:rsid w:val="00C10FED"/>
    <w:rsid w:val="00C14DCC"/>
    <w:rsid w:val="00C221DC"/>
    <w:rsid w:val="00C40A9D"/>
    <w:rsid w:val="00C410F1"/>
    <w:rsid w:val="00C501F9"/>
    <w:rsid w:val="00C5107A"/>
    <w:rsid w:val="00C519FA"/>
    <w:rsid w:val="00C61809"/>
    <w:rsid w:val="00C66B3B"/>
    <w:rsid w:val="00C86B6D"/>
    <w:rsid w:val="00C96AB2"/>
    <w:rsid w:val="00CB749C"/>
    <w:rsid w:val="00CD1974"/>
    <w:rsid w:val="00CD5D42"/>
    <w:rsid w:val="00CD79FE"/>
    <w:rsid w:val="00D01FEF"/>
    <w:rsid w:val="00D12CF6"/>
    <w:rsid w:val="00D135FE"/>
    <w:rsid w:val="00D40E7A"/>
    <w:rsid w:val="00D51102"/>
    <w:rsid w:val="00D56DF4"/>
    <w:rsid w:val="00D62F40"/>
    <w:rsid w:val="00D666E5"/>
    <w:rsid w:val="00D70842"/>
    <w:rsid w:val="00D7564A"/>
    <w:rsid w:val="00DA3338"/>
    <w:rsid w:val="00DB199F"/>
    <w:rsid w:val="00DC327E"/>
    <w:rsid w:val="00DD6225"/>
    <w:rsid w:val="00E60AE9"/>
    <w:rsid w:val="00E649A5"/>
    <w:rsid w:val="00E8697A"/>
    <w:rsid w:val="00EB0E53"/>
    <w:rsid w:val="00EB6162"/>
    <w:rsid w:val="00EF1A3C"/>
    <w:rsid w:val="00F031C3"/>
    <w:rsid w:val="00F3471E"/>
    <w:rsid w:val="00F46116"/>
    <w:rsid w:val="00F55FF5"/>
    <w:rsid w:val="00F63CAE"/>
    <w:rsid w:val="00F858E6"/>
    <w:rsid w:val="00F86B2F"/>
    <w:rsid w:val="00F91418"/>
    <w:rsid w:val="00FB26F4"/>
    <w:rsid w:val="00FB3100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85FB0"/>
  <w15:docId w15:val="{B696FAF3-8169-4414-AFDD-83D91E2B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70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sw tekst,lp1,Preambuła"/>
    <w:basedOn w:val="Normalny"/>
    <w:link w:val="AkapitzlistZnak"/>
    <w:uiPriority w:val="99"/>
    <w:qFormat/>
    <w:rsid w:val="00C5107A"/>
    <w:pPr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lp1 Znak,Preambuła Znak"/>
    <w:link w:val="Akapitzlist"/>
    <w:uiPriority w:val="99"/>
    <w:qFormat/>
    <w:locked/>
    <w:rsid w:val="00C5107A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wsiii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654D8-1111-4A23-B3E8-8EA62C79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Stefan Kujawski</cp:lastModifiedBy>
  <cp:revision>30</cp:revision>
  <dcterms:created xsi:type="dcterms:W3CDTF">2025-05-29T06:47:00Z</dcterms:created>
  <dcterms:modified xsi:type="dcterms:W3CDTF">2025-05-29T13:16:00Z</dcterms:modified>
</cp:coreProperties>
</file>