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77" w:rsidRPr="00794C77" w:rsidRDefault="00794C77" w:rsidP="00794C77">
      <w:pPr>
        <w:pStyle w:val="Teksttreci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794C77">
        <w:rPr>
          <w:sz w:val="22"/>
          <w:szCs w:val="22"/>
        </w:rPr>
        <w:t>OŚWIADCZENIE MAJĄTKOWE</w:t>
      </w:r>
    </w:p>
    <w:p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członka zarządu województwa, skarbnika wojew</w:t>
      </w:r>
      <w:r w:rsidR="00794C77">
        <w:rPr>
          <w:sz w:val="20"/>
          <w:szCs w:val="20"/>
        </w:rPr>
        <w:t>ództwa, sekretarza województwa,</w:t>
      </w:r>
    </w:p>
    <w:p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kierownika wojewódzkiej samorzą</w:t>
      </w:r>
      <w:r w:rsidR="00794C77">
        <w:rPr>
          <w:sz w:val="20"/>
          <w:szCs w:val="20"/>
        </w:rPr>
        <w:t>dowej jednostki organizacyjnej,</w:t>
      </w:r>
    </w:p>
    <w:p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osoby zarządzającej i członka o</w:t>
      </w:r>
      <w:r w:rsidR="00794C77">
        <w:rPr>
          <w:sz w:val="20"/>
          <w:szCs w:val="20"/>
        </w:rPr>
        <w:t>rganu zarządzającego wojewódzką</w:t>
      </w:r>
    </w:p>
    <w:p w:rsidR="00794C77" w:rsidRDefault="00A21899" w:rsidP="00794C77">
      <w:pPr>
        <w:pStyle w:val="Teksttreci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osobą prawną oraz osoby wy</w:t>
      </w:r>
      <w:r w:rsidR="00794C77">
        <w:rPr>
          <w:sz w:val="20"/>
          <w:szCs w:val="20"/>
        </w:rPr>
        <w:t>dającej decyzje administracyjne</w:t>
      </w:r>
    </w:p>
    <w:p w:rsidR="00A53FCF" w:rsidRPr="00794C77" w:rsidRDefault="00A21899" w:rsidP="00794C77">
      <w:pPr>
        <w:pStyle w:val="Teksttreci20"/>
        <w:shd w:val="clear" w:color="auto" w:fill="auto"/>
        <w:spacing w:after="240" w:line="240" w:lineRule="auto"/>
        <w:ind w:firstLine="0"/>
        <w:rPr>
          <w:sz w:val="20"/>
          <w:szCs w:val="20"/>
        </w:rPr>
      </w:pPr>
      <w:r w:rsidRPr="00794C77">
        <w:rPr>
          <w:sz w:val="20"/>
          <w:szCs w:val="20"/>
        </w:rPr>
        <w:t>w imieniu marszałka województwa</w:t>
      </w:r>
      <w:r w:rsidRPr="00794C77">
        <w:rPr>
          <w:sz w:val="20"/>
          <w:szCs w:val="20"/>
          <w:vertAlign w:val="superscript"/>
        </w:rPr>
        <w:t>1</w:t>
      </w:r>
      <w:r w:rsidR="00794C77" w:rsidRPr="00794C77">
        <w:rPr>
          <w:sz w:val="20"/>
          <w:szCs w:val="20"/>
          <w:vertAlign w:val="superscript"/>
        </w:rPr>
        <w:t>)</w:t>
      </w:r>
      <w:r w:rsidR="00794C77">
        <w:rPr>
          <w:sz w:val="20"/>
          <w:szCs w:val="20"/>
          <w:vertAlign w:val="superscript"/>
        </w:rPr>
        <w:t xml:space="preserve"> </w:t>
      </w:r>
      <w:r w:rsidRPr="00794C77">
        <w:rPr>
          <w:sz w:val="20"/>
          <w:szCs w:val="20"/>
          <w:vertAlign w:val="superscript"/>
        </w:rPr>
        <w:t>2)</w:t>
      </w:r>
    </w:p>
    <w:p w:rsidR="00A53FCF" w:rsidRPr="00794C77" w:rsidRDefault="00A21899" w:rsidP="00794C77">
      <w:pPr>
        <w:pStyle w:val="Teksttreci20"/>
        <w:shd w:val="clear" w:color="auto" w:fill="auto"/>
        <w:tabs>
          <w:tab w:val="left" w:leader="dot" w:pos="1985"/>
          <w:tab w:val="left" w:leader="dot" w:pos="3686"/>
        </w:tabs>
        <w:spacing w:line="240" w:lineRule="auto"/>
        <w:ind w:firstLine="0"/>
        <w:jc w:val="both"/>
        <w:rPr>
          <w:b w:val="0"/>
          <w:sz w:val="19"/>
          <w:szCs w:val="19"/>
        </w:rPr>
      </w:pPr>
      <w:r w:rsidRPr="00794C77">
        <w:rPr>
          <w:b w:val="0"/>
          <w:sz w:val="19"/>
          <w:szCs w:val="19"/>
        </w:rPr>
        <w:tab/>
        <w:t xml:space="preserve"> , dnia </w:t>
      </w:r>
      <w:r w:rsidRPr="00794C77">
        <w:rPr>
          <w:b w:val="0"/>
          <w:sz w:val="19"/>
          <w:szCs w:val="19"/>
        </w:rPr>
        <w:tab/>
      </w:r>
      <w:r w:rsidR="00794C77">
        <w:rPr>
          <w:b w:val="0"/>
          <w:sz w:val="19"/>
          <w:szCs w:val="19"/>
        </w:rPr>
        <w:t xml:space="preserve"> </w:t>
      </w:r>
      <w:r w:rsidRPr="00794C77">
        <w:rPr>
          <w:b w:val="0"/>
          <w:sz w:val="19"/>
          <w:szCs w:val="19"/>
        </w:rPr>
        <w:t>r.</w:t>
      </w:r>
    </w:p>
    <w:p w:rsidR="00A53FCF" w:rsidRPr="00794C77" w:rsidRDefault="00794C77" w:rsidP="00794C77">
      <w:pPr>
        <w:pStyle w:val="Teksttreci30"/>
        <w:shd w:val="clear" w:color="auto" w:fill="auto"/>
        <w:tabs>
          <w:tab w:val="center" w:pos="993"/>
        </w:tabs>
        <w:spacing w:before="0" w:line="240" w:lineRule="auto"/>
        <w:ind w:firstLine="0"/>
        <w:jc w:val="left"/>
        <w:rPr>
          <w:sz w:val="12"/>
          <w:szCs w:val="12"/>
        </w:rPr>
      </w:pPr>
      <w:r>
        <w:rPr>
          <w:sz w:val="12"/>
          <w:szCs w:val="12"/>
        </w:rPr>
        <w:tab/>
      </w:r>
      <w:r w:rsidR="00A21899" w:rsidRPr="00794C77">
        <w:rPr>
          <w:sz w:val="12"/>
          <w:szCs w:val="12"/>
        </w:rPr>
        <w:t>(miejscowość)</w:t>
      </w:r>
    </w:p>
    <w:p w:rsidR="00A53FCF" w:rsidRPr="00794C77" w:rsidRDefault="00A21899" w:rsidP="00794C77">
      <w:pPr>
        <w:pStyle w:val="Teksttreci20"/>
        <w:shd w:val="clear" w:color="auto" w:fill="auto"/>
        <w:spacing w:before="240" w:after="120" w:line="240" w:lineRule="auto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Uwaga:</w:t>
      </w:r>
    </w:p>
    <w:p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Osoba składająca oświadczenie obowiązana jest do zgodnego z prawdą, starannego i zupełnego wypeł</w:t>
      </w:r>
      <w:r w:rsidRPr="00794C77">
        <w:rPr>
          <w:sz w:val="19"/>
          <w:szCs w:val="19"/>
        </w:rPr>
        <w:softHyphen/>
        <w:t>nienia każdej z rubryk.</w:t>
      </w:r>
    </w:p>
    <w:p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Jeżeli poszczególne rubryki nie znajdują w konkretnym przypadku zastosowania, należy wpisać „nie do</w:t>
      </w:r>
      <w:r w:rsidRPr="00794C77">
        <w:rPr>
          <w:sz w:val="19"/>
          <w:szCs w:val="19"/>
        </w:rPr>
        <w:softHyphen/>
        <w:t>tyczy".</w:t>
      </w:r>
    </w:p>
    <w:p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61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Osoba składająca oświadczenie obowiązana jest określić przynależność poszczególnych składników ma</w:t>
      </w:r>
      <w:r w:rsidRPr="00794C77">
        <w:rPr>
          <w:sz w:val="19"/>
          <w:szCs w:val="19"/>
        </w:rPr>
        <w:softHyphen/>
        <w:t>jątkowych, dochodów i zobowiązań do majątku odrębnego i majątku objętego małżeńską wspólnością majątkową.</w:t>
      </w:r>
    </w:p>
    <w:p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Oświadczenie majątkowe dotyczy majątku w kraju i za granicą.</w:t>
      </w:r>
    </w:p>
    <w:p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Oświadczenie majątkowe obejmuje również wierzytelności pieniężne.</w:t>
      </w:r>
    </w:p>
    <w:p w:rsidR="00A53FCF" w:rsidRPr="00794C77" w:rsidRDefault="00A21899" w:rsidP="00794C7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W części A oświadczenia zawarte są informacje jawne, w części B zaś informacje niejawne dotyczące ad</w:t>
      </w:r>
      <w:r w:rsidRPr="00794C77">
        <w:rPr>
          <w:sz w:val="19"/>
          <w:szCs w:val="19"/>
        </w:rPr>
        <w:softHyphen/>
        <w:t>resu zamieszkania składającego oświadczenie oraz miejsca położenia nieruchomości.</w:t>
      </w:r>
    </w:p>
    <w:p w:rsidR="00A53FCF" w:rsidRPr="00794C77" w:rsidRDefault="00A21899" w:rsidP="00794C77">
      <w:pPr>
        <w:pStyle w:val="Teksttreci20"/>
        <w:shd w:val="clear" w:color="auto" w:fill="auto"/>
        <w:spacing w:before="360" w:after="240" w:line="240" w:lineRule="auto"/>
        <w:ind w:firstLine="0"/>
        <w:jc w:val="both"/>
        <w:rPr>
          <w:sz w:val="20"/>
          <w:szCs w:val="20"/>
        </w:rPr>
      </w:pPr>
      <w:r w:rsidRPr="00794C77">
        <w:rPr>
          <w:sz w:val="20"/>
          <w:szCs w:val="20"/>
        </w:rPr>
        <w:t>CZĘŚĆ A</w:t>
      </w:r>
    </w:p>
    <w:p w:rsidR="00A53FCF" w:rsidRPr="00794C77" w:rsidRDefault="00A21899" w:rsidP="00794C77">
      <w:pPr>
        <w:pStyle w:val="Teksttreci0"/>
        <w:shd w:val="clear" w:color="auto" w:fill="auto"/>
        <w:tabs>
          <w:tab w:val="right" w:leader="dot" w:pos="10203"/>
        </w:tabs>
        <w:spacing w:line="240" w:lineRule="auto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Ja, niżej podpisany(a),</w:t>
      </w:r>
      <w:r w:rsidRPr="00794C77">
        <w:rPr>
          <w:sz w:val="19"/>
          <w:szCs w:val="19"/>
        </w:rPr>
        <w:tab/>
        <w:t>,</w:t>
      </w:r>
    </w:p>
    <w:p w:rsidR="00A53FCF" w:rsidRDefault="00794C77" w:rsidP="00794C77">
      <w:pPr>
        <w:pStyle w:val="Teksttreci0"/>
        <w:shd w:val="clear" w:color="auto" w:fill="auto"/>
        <w:tabs>
          <w:tab w:val="center" w:pos="5954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A21899" w:rsidRPr="00794C77">
        <w:rPr>
          <w:i/>
          <w:sz w:val="12"/>
          <w:szCs w:val="12"/>
        </w:rPr>
        <w:t>(imiona i nazwisko oraz nazwisko rodowe)</w:t>
      </w:r>
    </w:p>
    <w:p w:rsidR="00794C77" w:rsidRPr="00794C77" w:rsidRDefault="00794C77" w:rsidP="00794C77">
      <w:pPr>
        <w:pStyle w:val="Teksttreci0"/>
        <w:shd w:val="clear" w:color="auto" w:fill="auto"/>
        <w:tabs>
          <w:tab w:val="center" w:pos="6237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</w:p>
    <w:p w:rsidR="00A53FCF" w:rsidRDefault="00A21899" w:rsidP="00794C77">
      <w:pPr>
        <w:pStyle w:val="Teksttreci0"/>
        <w:shd w:val="clear" w:color="auto" w:fill="auto"/>
        <w:tabs>
          <w:tab w:val="right" w:leader="dot" w:pos="3828"/>
          <w:tab w:val="right" w:leader="dot" w:pos="10203"/>
        </w:tabs>
        <w:spacing w:before="60" w:line="240" w:lineRule="auto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 xml:space="preserve">urodzony(a) </w:t>
      </w:r>
      <w:r w:rsidRPr="00794C77">
        <w:rPr>
          <w:sz w:val="19"/>
          <w:szCs w:val="19"/>
        </w:rPr>
        <w:tab/>
        <w:t xml:space="preserve"> w</w:t>
      </w:r>
      <w:r w:rsidR="00794C77">
        <w:rPr>
          <w:sz w:val="19"/>
          <w:szCs w:val="19"/>
        </w:rPr>
        <w:t xml:space="preserve"> </w:t>
      </w:r>
      <w:r w:rsidR="00794C77">
        <w:rPr>
          <w:sz w:val="19"/>
          <w:szCs w:val="19"/>
        </w:rPr>
        <w:tab/>
      </w:r>
    </w:p>
    <w:p w:rsidR="00794C77" w:rsidRDefault="00794C77" w:rsidP="00794C77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794C77" w:rsidRDefault="00794C77" w:rsidP="00794C77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794C77" w:rsidRPr="00C552BC" w:rsidRDefault="00794C77" w:rsidP="00794C77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794C77" w:rsidRDefault="00794C77" w:rsidP="00794C77">
      <w:pPr>
        <w:pStyle w:val="Teksttreci0"/>
        <w:shd w:val="clear" w:color="auto" w:fill="auto"/>
        <w:tabs>
          <w:tab w:val="center" w:pos="5103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A21899" w:rsidRPr="00794C77">
        <w:rPr>
          <w:i/>
          <w:sz w:val="12"/>
          <w:szCs w:val="12"/>
        </w:rPr>
        <w:t>(miejsce zatrudnienia, stanowisko lub funkcja)</w:t>
      </w:r>
    </w:p>
    <w:p w:rsidR="00A53FCF" w:rsidRPr="00794C77" w:rsidRDefault="00A21899" w:rsidP="00794C77">
      <w:pPr>
        <w:pStyle w:val="Teksttreci0"/>
        <w:shd w:val="clear" w:color="auto" w:fill="auto"/>
        <w:tabs>
          <w:tab w:val="right" w:leader="dot" w:pos="10203"/>
        </w:tabs>
        <w:spacing w:before="240" w:after="240" w:line="260" w:lineRule="exact"/>
        <w:ind w:firstLine="0"/>
        <w:jc w:val="both"/>
        <w:rPr>
          <w:sz w:val="19"/>
          <w:szCs w:val="19"/>
        </w:rPr>
      </w:pPr>
      <w:r w:rsidRPr="00794C77">
        <w:rPr>
          <w:sz w:val="19"/>
          <w:szCs w:val="19"/>
        </w:rPr>
        <w:t>po zapoznaniu się z przepisami ustawy z dnia 21 sierpnia 1997 r. o ograniczeniu prowadzenia działalności gospo</w:t>
      </w:r>
      <w:r w:rsidRPr="00794C77">
        <w:rPr>
          <w:sz w:val="19"/>
          <w:szCs w:val="19"/>
        </w:rPr>
        <w:softHyphen/>
        <w:t xml:space="preserve">darczej przez osoby pełniące funkcje publiczne (Dz.U. z </w:t>
      </w:r>
      <w:r w:rsidR="005D0920">
        <w:rPr>
          <w:sz w:val="19"/>
          <w:szCs w:val="19"/>
        </w:rPr>
        <w:t>2017</w:t>
      </w:r>
      <w:r w:rsidRPr="00794C77">
        <w:rPr>
          <w:sz w:val="19"/>
          <w:szCs w:val="19"/>
        </w:rPr>
        <w:t xml:space="preserve"> r., poz. </w:t>
      </w:r>
      <w:r w:rsidR="005D0920">
        <w:rPr>
          <w:sz w:val="19"/>
          <w:szCs w:val="19"/>
        </w:rPr>
        <w:t>1393</w:t>
      </w:r>
      <w:r w:rsidRPr="00794C77">
        <w:rPr>
          <w:sz w:val="19"/>
          <w:szCs w:val="19"/>
        </w:rPr>
        <w:t>) oraz ustawy z dnia 5 czerwca 1998 r. o samorządzie województwa (Dz.U. z 201</w:t>
      </w:r>
      <w:r w:rsidR="005D0920">
        <w:rPr>
          <w:sz w:val="19"/>
          <w:szCs w:val="19"/>
        </w:rPr>
        <w:t>6</w:t>
      </w:r>
      <w:r w:rsidRPr="00794C77">
        <w:rPr>
          <w:sz w:val="19"/>
          <w:szCs w:val="19"/>
        </w:rPr>
        <w:t xml:space="preserve"> r., poz. </w:t>
      </w:r>
      <w:r w:rsidR="005D0920">
        <w:rPr>
          <w:sz w:val="19"/>
          <w:szCs w:val="19"/>
        </w:rPr>
        <w:t>486</w:t>
      </w:r>
      <w:r w:rsidRPr="00794C77">
        <w:rPr>
          <w:sz w:val="19"/>
          <w:szCs w:val="19"/>
        </w:rPr>
        <w:t xml:space="preserve"> </w:t>
      </w:r>
      <w:r w:rsidR="005D0920">
        <w:rPr>
          <w:sz w:val="19"/>
          <w:szCs w:val="19"/>
        </w:rPr>
        <w:t>z późn. zm.</w:t>
      </w:r>
      <w:r w:rsidRPr="00794C77">
        <w:rPr>
          <w:sz w:val="19"/>
          <w:szCs w:val="19"/>
        </w:rPr>
        <w:t>), zgodnie z art. 27c tej ustawy oświadczam, że posiadam wchodzące w skład małżeńskiej wspólności majątkowej lub stanowiące mój majątek odrębny:</w:t>
      </w:r>
    </w:p>
    <w:p w:rsidR="00502D33" w:rsidRPr="00D25E6B" w:rsidRDefault="00502D33" w:rsidP="00502D33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r w:rsidRPr="00D25E6B">
        <w:rPr>
          <w:sz w:val="20"/>
          <w:szCs w:val="20"/>
        </w:rPr>
        <w:t>I.</w:t>
      </w:r>
    </w:p>
    <w:p w:rsidR="00A53FCF" w:rsidRPr="00502D33" w:rsidRDefault="00A21899" w:rsidP="00502D33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 w:rsidRPr="00502D33">
        <w:rPr>
          <w:sz w:val="19"/>
          <w:szCs w:val="19"/>
        </w:rPr>
        <w:t>Zasoby pieniężne:</w:t>
      </w:r>
    </w:p>
    <w:p w:rsidR="00A53FCF" w:rsidRDefault="00A21899" w:rsidP="00502D33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502D33">
        <w:rPr>
          <w:sz w:val="19"/>
          <w:szCs w:val="19"/>
        </w:rPr>
        <w:t>środki pieniężne zgromadzone w walucie polskiej:</w:t>
      </w:r>
      <w:r w:rsidR="00502D33">
        <w:rPr>
          <w:sz w:val="19"/>
          <w:szCs w:val="19"/>
        </w:rPr>
        <w:t xml:space="preserve"> </w:t>
      </w:r>
      <w:r w:rsidR="00502D33">
        <w:rPr>
          <w:sz w:val="19"/>
          <w:szCs w:val="19"/>
        </w:rPr>
        <w:tab/>
      </w:r>
    </w:p>
    <w:p w:rsidR="00502D33" w:rsidRDefault="00502D33" w:rsidP="00502D33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02D33" w:rsidRPr="00502D33" w:rsidRDefault="00502D33" w:rsidP="00502D33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502D33" w:rsidRDefault="00A21899" w:rsidP="00502D33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502D33">
        <w:rPr>
          <w:sz w:val="19"/>
          <w:szCs w:val="19"/>
        </w:rPr>
        <w:t>środki pieniężne zgromadzone w walucie obcej:</w:t>
      </w:r>
      <w:r w:rsidR="00485105">
        <w:rPr>
          <w:sz w:val="19"/>
          <w:szCs w:val="19"/>
        </w:rPr>
        <w:t xml:space="preserve"> </w:t>
      </w:r>
      <w:r w:rsidR="00485105">
        <w:rPr>
          <w:sz w:val="19"/>
          <w:szCs w:val="19"/>
        </w:rPr>
        <w:tab/>
      </w:r>
    </w:p>
    <w:p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485105" w:rsidP="00502D33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papiery wartościowe: </w:t>
      </w:r>
      <w:r>
        <w:rPr>
          <w:sz w:val="19"/>
          <w:szCs w:val="19"/>
        </w:rPr>
        <w:tab/>
      </w:r>
    </w:p>
    <w:p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485105">
      <w:pPr>
        <w:pStyle w:val="Teksttreci0"/>
        <w:shd w:val="clear" w:color="auto" w:fill="auto"/>
        <w:tabs>
          <w:tab w:val="right" w:leader="dot" w:pos="10203"/>
        </w:tabs>
        <w:spacing w:before="240" w:after="120" w:line="240" w:lineRule="auto"/>
        <w:ind w:firstLine="0"/>
        <w:jc w:val="both"/>
        <w:rPr>
          <w:sz w:val="19"/>
          <w:szCs w:val="19"/>
        </w:rPr>
      </w:pPr>
      <w:r w:rsidRPr="00485105">
        <w:rPr>
          <w:sz w:val="19"/>
          <w:szCs w:val="19"/>
        </w:rPr>
        <w:t xml:space="preserve">na kwotę: </w:t>
      </w:r>
      <w:r w:rsidRPr="00485105">
        <w:rPr>
          <w:sz w:val="19"/>
          <w:szCs w:val="19"/>
        </w:rPr>
        <w:tab/>
      </w:r>
    </w:p>
    <w:p w:rsidR="00485105" w:rsidRDefault="00485105" w:rsidP="00485105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D0920" w:rsidRDefault="005D0920" w:rsidP="00485105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D0920" w:rsidRPr="00485105" w:rsidRDefault="005D0920" w:rsidP="00485105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0" w:name="bookmark11"/>
      <w:r w:rsidRPr="009F4118">
        <w:rPr>
          <w:sz w:val="20"/>
          <w:szCs w:val="20"/>
        </w:rPr>
        <w:lastRenderedPageBreak/>
        <w:t>II.</w:t>
      </w:r>
      <w:bookmarkEnd w:id="0"/>
    </w:p>
    <w:p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24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Dom o powierzchni:</w:t>
      </w:r>
      <w:r w:rsidRPr="009F4118">
        <w:rPr>
          <w:sz w:val="19"/>
          <w:szCs w:val="19"/>
        </w:rPr>
        <w:tab/>
        <w:t>m2, o wartości: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828"/>
          <w:tab w:val="right" w:leader="dot" w:pos="10203"/>
        </w:tabs>
        <w:spacing w:before="18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Mieszkanie o powierzchni:</w:t>
      </w:r>
      <w:r w:rsidRPr="009F4118">
        <w:rPr>
          <w:sz w:val="19"/>
          <w:szCs w:val="19"/>
        </w:rPr>
        <w:tab/>
        <w:t>m2, o wartości: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18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Gospodarstwo rolne:</w:t>
      </w:r>
    </w:p>
    <w:p w:rsidR="00A53FCF" w:rsidRPr="009F4118" w:rsidRDefault="00A21899" w:rsidP="00E60152">
      <w:pPr>
        <w:pStyle w:val="Teksttreci0"/>
        <w:shd w:val="clear" w:color="auto" w:fill="auto"/>
        <w:tabs>
          <w:tab w:val="left" w:leader="dot" w:pos="3969"/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 xml:space="preserve">rodzaj gospodarstwa: </w:t>
      </w:r>
      <w:r w:rsidRPr="009F4118">
        <w:rPr>
          <w:sz w:val="19"/>
          <w:szCs w:val="19"/>
        </w:rPr>
        <w:tab/>
        <w:t xml:space="preserve"> , powierzchnia: 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o wartości: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rodzaj zabudowy: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240" w:after="120" w:line="240" w:lineRule="auto"/>
        <w:ind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Z tego tytułu osiągnąłem(ęłam) w roku ubiegłym przychód i dochód w wysokości: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24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9F4118" w:rsidRDefault="00A21899" w:rsidP="00E60152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120" w:after="120" w:line="240" w:lineRule="auto"/>
        <w:ind w:left="284" w:hanging="284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Inne nieruchomości:</w:t>
      </w:r>
    </w:p>
    <w:p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powierzchnia: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o wartości: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9F4118">
        <w:rPr>
          <w:sz w:val="19"/>
          <w:szCs w:val="19"/>
        </w:rPr>
        <w:t>tytuł prawny:</w:t>
      </w:r>
      <w:r w:rsidR="00E60152">
        <w:rPr>
          <w:sz w:val="19"/>
          <w:szCs w:val="19"/>
        </w:rPr>
        <w:t xml:space="preserve"> </w:t>
      </w:r>
      <w:r w:rsidRPr="009F4118">
        <w:rPr>
          <w:sz w:val="19"/>
          <w:szCs w:val="19"/>
        </w:rPr>
        <w:tab/>
      </w:r>
    </w:p>
    <w:p w:rsidR="009F4118" w:rsidRPr="009F4118" w:rsidRDefault="009F4118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57093C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1" w:name="bookmark12"/>
      <w:r w:rsidRPr="0057093C">
        <w:rPr>
          <w:sz w:val="20"/>
          <w:szCs w:val="20"/>
        </w:rPr>
        <w:t>III.</w:t>
      </w:r>
      <w:bookmarkEnd w:id="1"/>
    </w:p>
    <w:p w:rsidR="00A53FCF" w:rsidRDefault="00A21899" w:rsidP="00E6015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Posiadam udziały w spółkach handlowych — należy podać liczbę i emitenta udziałów: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57093C" w:rsidRPr="00873681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57093C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Udziały te stanowią pakiet większy niż 10 % udziałów w spółce: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  <w:r w:rsidR="0057093C">
        <w:rPr>
          <w:sz w:val="19"/>
          <w:szCs w:val="19"/>
        </w:rPr>
        <w:tab/>
      </w:r>
      <w:r w:rsidR="0057093C">
        <w:rPr>
          <w:sz w:val="19"/>
          <w:szCs w:val="19"/>
        </w:rPr>
        <w:tab/>
      </w:r>
    </w:p>
    <w:p w:rsidR="00E60152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Z tego tytułu osiągnąłem(ęłam) w roku ubiegłym dochód w wysokości: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:rsidR="0057093C" w:rsidRP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57093C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2" w:name="bookmark13"/>
      <w:r w:rsidRPr="0057093C">
        <w:rPr>
          <w:sz w:val="20"/>
          <w:szCs w:val="20"/>
        </w:rPr>
        <w:t>IV.</w:t>
      </w:r>
      <w:bookmarkEnd w:id="2"/>
    </w:p>
    <w:p w:rsidR="00A53FCF" w:rsidRDefault="00A21899" w:rsidP="00E6015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Posiadam akcje w spółkach handlowych — należy podać liczbę i emitenta akcji: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E6015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Akcje te stanowią pakiet większy niż 10 % akcji w spółce: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:rsid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743EA2" w:rsidRPr="0057093C" w:rsidRDefault="00743EA2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57093C">
        <w:rPr>
          <w:sz w:val="19"/>
          <w:szCs w:val="19"/>
        </w:rPr>
        <w:t>Z tego tytułu osiągnąłem(ęłam) w roku ubiegłym dochód w wysokości:</w:t>
      </w:r>
      <w:r w:rsidR="0057093C">
        <w:rPr>
          <w:sz w:val="19"/>
          <w:szCs w:val="19"/>
        </w:rPr>
        <w:t xml:space="preserve"> </w:t>
      </w:r>
      <w:r w:rsidR="0057093C">
        <w:rPr>
          <w:sz w:val="19"/>
          <w:szCs w:val="19"/>
        </w:rPr>
        <w:tab/>
      </w:r>
    </w:p>
    <w:p w:rsidR="0057093C" w:rsidRPr="0057093C" w:rsidRDefault="0057093C" w:rsidP="00E6015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57093C" w:rsidRDefault="00A21899" w:rsidP="00E60152">
      <w:pPr>
        <w:pStyle w:val="Teksttreci20"/>
        <w:shd w:val="clear" w:color="auto" w:fill="auto"/>
        <w:spacing w:before="30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3" w:name="bookmark14"/>
      <w:r w:rsidRPr="0057093C">
        <w:rPr>
          <w:sz w:val="20"/>
          <w:szCs w:val="20"/>
        </w:rPr>
        <w:lastRenderedPageBreak/>
        <w:t>V.</w:t>
      </w:r>
      <w:bookmarkEnd w:id="3"/>
    </w:p>
    <w:p w:rsidR="00A53FCF" w:rsidRDefault="0051651A" w:rsidP="0051651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 w:rsidRPr="0051651A">
        <w:rPr>
          <w:sz w:val="19"/>
          <w:szCs w:val="19"/>
        </w:rPr>
        <w:t>Nabyłem(am) (nabył mój małżonek, z wyłączeniem mienia przynależnego do jego majątku odrębnego) od Skarbu  Państwa,  innej  państwowej  osoby  prawnej,  jednostek  samorządu  terytorialnego,  ich związków, komunalnej osoby prawnej lub związku metropolitalnego następujące mienie, które podlegało zbyciu w drodze przetargu – należy podać opis mienia</w:t>
      </w:r>
      <w:r>
        <w:rPr>
          <w:sz w:val="19"/>
          <w:szCs w:val="19"/>
        </w:rPr>
        <w:t xml:space="preserve"> </w:t>
      </w:r>
      <w:r w:rsidRPr="0051651A">
        <w:rPr>
          <w:sz w:val="19"/>
          <w:szCs w:val="19"/>
        </w:rPr>
        <w:t xml:space="preserve"> i datę nabycia, od kogo</w:t>
      </w:r>
      <w:r w:rsidR="00E60152">
        <w:rPr>
          <w:sz w:val="19"/>
          <w:szCs w:val="19"/>
        </w:rPr>
        <w:t>:</w:t>
      </w:r>
      <w:r w:rsidR="007E0D67">
        <w:rPr>
          <w:sz w:val="19"/>
          <w:szCs w:val="19"/>
        </w:rPr>
        <w:t xml:space="preserve"> </w:t>
      </w:r>
      <w:r w:rsidR="00A21899" w:rsidRPr="0057093C">
        <w:rPr>
          <w:sz w:val="19"/>
          <w:szCs w:val="19"/>
        </w:rPr>
        <w:tab/>
      </w:r>
    </w:p>
    <w:p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7093C" w:rsidRDefault="0057093C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51651A" w:rsidRPr="0057093C" w:rsidRDefault="0051651A" w:rsidP="0057093C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376B05" w:rsidRDefault="00A21899" w:rsidP="00376B05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4" w:name="bookmark15"/>
      <w:r w:rsidRPr="00376B05">
        <w:rPr>
          <w:sz w:val="20"/>
          <w:szCs w:val="20"/>
        </w:rPr>
        <w:t>VI.</w:t>
      </w:r>
      <w:bookmarkEnd w:id="4"/>
    </w:p>
    <w:p w:rsidR="00A53FCF" w:rsidRDefault="00A21899" w:rsidP="00376B05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376B05">
        <w:rPr>
          <w:sz w:val="19"/>
          <w:szCs w:val="19"/>
        </w:rPr>
        <w:t>Prowadzę działalność gospodarczą</w:t>
      </w:r>
      <w:r w:rsidRPr="00376B05">
        <w:rPr>
          <w:sz w:val="19"/>
          <w:szCs w:val="19"/>
          <w:vertAlign w:val="superscript"/>
        </w:rPr>
        <w:t>3</w:t>
      </w:r>
      <w:r w:rsidR="00376B05" w:rsidRPr="00376B05">
        <w:rPr>
          <w:sz w:val="19"/>
          <w:szCs w:val="19"/>
          <w:vertAlign w:val="superscript"/>
        </w:rPr>
        <w:t>)</w:t>
      </w:r>
      <w:r w:rsidRPr="00376B05">
        <w:rPr>
          <w:sz w:val="19"/>
          <w:szCs w:val="19"/>
        </w:rPr>
        <w:t xml:space="preserve"> (należy podać formę prawną i przedmiot działalności):</w:t>
      </w:r>
      <w:r w:rsidR="00376B05">
        <w:rPr>
          <w:sz w:val="19"/>
          <w:szCs w:val="19"/>
        </w:rPr>
        <w:t xml:space="preserve"> </w:t>
      </w:r>
      <w:r w:rsidR="00376B05">
        <w:rPr>
          <w:sz w:val="19"/>
          <w:szCs w:val="19"/>
        </w:rPr>
        <w:tab/>
      </w:r>
    </w:p>
    <w:p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P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376B05" w:rsidP="00376B05">
      <w:pPr>
        <w:pStyle w:val="Teksttreci0"/>
        <w:numPr>
          <w:ilvl w:val="0"/>
          <w:numId w:val="7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A21899" w:rsidRPr="00376B05">
        <w:rPr>
          <w:sz w:val="19"/>
          <w:szCs w:val="19"/>
        </w:rPr>
        <w:t>sobiście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376B05" w:rsidRPr="000D1022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 w:rsidRPr="00364713">
        <w:rPr>
          <w:sz w:val="19"/>
          <w:szCs w:val="19"/>
        </w:rPr>
        <w:t>wspólnie z innymi osobami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376B05" w:rsidRPr="00364713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F72A67">
        <w:rPr>
          <w:sz w:val="19"/>
          <w:szCs w:val="19"/>
        </w:rPr>
        <w:t>Z tego tytułu osiągnąłem(ęłam) w roku ubiegłym przychód i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376B05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376B05">
        <w:rPr>
          <w:sz w:val="19"/>
          <w:szCs w:val="19"/>
        </w:rPr>
        <w:t>Zarządzam działalnością gospodarczą lub jestem przedstawicielem, pełnomocnikiem takiej działalności (należy podać formę prawną i przedmiot działalności):</w:t>
      </w:r>
      <w:r w:rsidRPr="00376B05">
        <w:rPr>
          <w:sz w:val="19"/>
          <w:szCs w:val="19"/>
        </w:rPr>
        <w:tab/>
      </w:r>
    </w:p>
    <w:p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bookmarkStart w:id="5" w:name="bookmark16"/>
      <w:r>
        <w:rPr>
          <w:sz w:val="19"/>
          <w:szCs w:val="19"/>
        </w:rPr>
        <w:t>o</w:t>
      </w:r>
      <w:r w:rsidRPr="000D1022">
        <w:rPr>
          <w:sz w:val="19"/>
          <w:szCs w:val="19"/>
        </w:rPr>
        <w:t>sobiście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376B05" w:rsidRPr="000D1022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wspólnie z innymi osobami </w:t>
      </w:r>
      <w:r>
        <w:rPr>
          <w:sz w:val="19"/>
          <w:szCs w:val="19"/>
        </w:rPr>
        <w:tab/>
      </w:r>
    </w:p>
    <w:p w:rsidR="00376B05" w:rsidRPr="000D1022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B543C6">
        <w:rPr>
          <w:sz w:val="19"/>
          <w:szCs w:val="19"/>
        </w:rPr>
        <w:t>Z tego tytułu osiągnąłem(ęłam)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376B05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6B05" w:rsidRPr="00B543C6" w:rsidRDefault="00376B05" w:rsidP="00376B05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4B6C86" w:rsidRDefault="00A21899" w:rsidP="004B6C86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r w:rsidRPr="004B6C86">
        <w:rPr>
          <w:sz w:val="20"/>
          <w:szCs w:val="20"/>
        </w:rPr>
        <w:t>VII.</w:t>
      </w:r>
      <w:bookmarkEnd w:id="5"/>
    </w:p>
    <w:p w:rsidR="004B6C86" w:rsidRDefault="004B6C86" w:rsidP="00743EA2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W spółkach handlowych (nazwa, siedziba spółki):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4B6C86" w:rsidRPr="00A37052" w:rsidRDefault="004B6C86" w:rsidP="00743EA2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B6C86" w:rsidRDefault="004B6C86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zarządu (od kiedy):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4B6C86" w:rsidRPr="00A37052" w:rsidRDefault="004B6C86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4B6C86" w:rsidRDefault="004B6C86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rady nadzorczej (od kiedy):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4B6C86" w:rsidRPr="00A37052" w:rsidRDefault="004B6C86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4B6C86" w:rsidRDefault="004B6C86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komisji rewizyjnej (od kiedy):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4B6C86" w:rsidRPr="00A37052" w:rsidRDefault="004B6C86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4B6C86" w:rsidRDefault="004B6C86" w:rsidP="00743EA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Z tego tytułu osiągnąłem(ęłam)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4B6C86" w:rsidRDefault="004B6C86" w:rsidP="00743EA2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743EA2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W spółdzielniach:</w:t>
      </w:r>
      <w:r w:rsidR="000C561E">
        <w:rPr>
          <w:sz w:val="19"/>
          <w:szCs w:val="19"/>
        </w:rPr>
        <w:t xml:space="preserve"> </w:t>
      </w:r>
      <w:r w:rsidR="000C561E">
        <w:rPr>
          <w:sz w:val="19"/>
          <w:szCs w:val="19"/>
        </w:rPr>
        <w:tab/>
      </w:r>
    </w:p>
    <w:p w:rsidR="000C561E" w:rsidRPr="00A37052" w:rsidRDefault="000C561E" w:rsidP="00743EA2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743EA2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7" w:hanging="283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jestem członkiem zarządu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0C561E" w:rsidRPr="00A37052" w:rsidRDefault="000C561E" w:rsidP="00743EA2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743EA2">
        <w:rPr>
          <w:sz w:val="19"/>
          <w:szCs w:val="19"/>
        </w:rPr>
        <w:tab/>
      </w:r>
    </w:p>
    <w:p w:rsidR="00A53FCF" w:rsidRDefault="00A21899" w:rsidP="000C561E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0C561E">
        <w:rPr>
          <w:sz w:val="19"/>
          <w:szCs w:val="19"/>
        </w:rPr>
        <w:t>jestem członkiem rady nadzorczej</w:t>
      </w:r>
      <w:r w:rsidRPr="000C561E">
        <w:rPr>
          <w:sz w:val="19"/>
          <w:szCs w:val="19"/>
          <w:vertAlign w:val="superscript"/>
        </w:rPr>
        <w:t>4</w:t>
      </w:r>
      <w:r w:rsidR="000C561E" w:rsidRPr="000C561E">
        <w:rPr>
          <w:sz w:val="19"/>
          <w:szCs w:val="19"/>
          <w:vertAlign w:val="superscript"/>
        </w:rPr>
        <w:t>)</w:t>
      </w:r>
      <w:r w:rsidRPr="000C561E">
        <w:rPr>
          <w:sz w:val="19"/>
          <w:szCs w:val="19"/>
        </w:rPr>
        <w:t xml:space="preserve">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0C561E" w:rsidRPr="00A37052" w:rsidRDefault="000C561E" w:rsidP="000C561E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A53FCF" w:rsidRDefault="00A21899" w:rsidP="000C561E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0C561E">
        <w:rPr>
          <w:sz w:val="19"/>
          <w:szCs w:val="19"/>
        </w:rPr>
        <w:lastRenderedPageBreak/>
        <w:t>jestem członkiem komisji rewizyjnej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0C561E" w:rsidRPr="00A37052" w:rsidRDefault="000C561E" w:rsidP="000C561E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0C561E" w:rsidRDefault="000C561E" w:rsidP="000C561E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Z tego tytułu osiągnąłem(ęłam)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0C561E" w:rsidRDefault="000C561E" w:rsidP="000C561E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371F7B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60" w:lineRule="exact"/>
        <w:ind w:left="284" w:hanging="284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W fundacjach prowadzących działalność gospodarczą: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371F7B" w:rsidRPr="00A37052" w:rsidRDefault="00371F7B" w:rsidP="00371F7B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371F7B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jestem członkiem zarządu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371F7B" w:rsidRPr="00A37052" w:rsidRDefault="00371F7B" w:rsidP="00371F7B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A53FCF" w:rsidRDefault="00A21899" w:rsidP="00371F7B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jestem członkiem rady nadzorczej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371F7B" w:rsidRPr="00371F7B" w:rsidRDefault="00371F7B" w:rsidP="00371F7B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A21899" w:rsidP="00371F7B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hanging="283"/>
        <w:jc w:val="both"/>
        <w:rPr>
          <w:sz w:val="19"/>
          <w:szCs w:val="19"/>
        </w:rPr>
      </w:pPr>
      <w:r w:rsidRPr="00371F7B">
        <w:rPr>
          <w:sz w:val="19"/>
          <w:szCs w:val="19"/>
        </w:rPr>
        <w:t>jestem członkiem komisji rewizyjnej (od kiedy):</w:t>
      </w:r>
      <w:r w:rsidR="00371F7B">
        <w:rPr>
          <w:sz w:val="19"/>
          <w:szCs w:val="19"/>
        </w:rPr>
        <w:t xml:space="preserve"> </w:t>
      </w:r>
      <w:r w:rsidR="00371F7B">
        <w:rPr>
          <w:sz w:val="19"/>
          <w:szCs w:val="19"/>
        </w:rPr>
        <w:tab/>
      </w:r>
    </w:p>
    <w:p w:rsidR="00371F7B" w:rsidRPr="00371F7B" w:rsidRDefault="00371F7B" w:rsidP="00371F7B">
      <w:pPr>
        <w:pStyle w:val="Teksttreci0"/>
        <w:shd w:val="clear" w:color="auto" w:fill="auto"/>
        <w:tabs>
          <w:tab w:val="left" w:pos="567"/>
          <w:tab w:val="right" w:leader="dot" w:pos="10203"/>
        </w:tabs>
        <w:spacing w:before="100" w:after="10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1F7B" w:rsidRDefault="00371F7B" w:rsidP="00743EA2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240" w:after="120" w:line="240" w:lineRule="auto"/>
        <w:ind w:firstLine="0"/>
        <w:jc w:val="both"/>
        <w:rPr>
          <w:sz w:val="19"/>
          <w:szCs w:val="19"/>
        </w:rPr>
      </w:pPr>
      <w:bookmarkStart w:id="6" w:name="bookmark17"/>
      <w:r w:rsidRPr="000A7BA4">
        <w:rPr>
          <w:sz w:val="19"/>
          <w:szCs w:val="19"/>
        </w:rPr>
        <w:t>Z tego tytułu osiągnąłem(ęłam)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371F7B" w:rsidRDefault="00371F7B" w:rsidP="00743EA2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r w:rsidRPr="00435E43">
        <w:rPr>
          <w:sz w:val="20"/>
          <w:szCs w:val="20"/>
        </w:rPr>
        <w:t>VIII.</w:t>
      </w:r>
      <w:bookmarkEnd w:id="6"/>
    </w:p>
    <w:p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Inne dochody osiągane z tytułu zatrudnienia lub innej działalności zarobkowej lub zajęć, z podaniem kwot uzy</w:t>
      </w:r>
      <w:r w:rsidRPr="00435E43">
        <w:rPr>
          <w:sz w:val="19"/>
          <w:szCs w:val="19"/>
        </w:rPr>
        <w:softHyphen/>
        <w:t>skiwanych z każdego tytułu:</w:t>
      </w:r>
      <w:r w:rsidRPr="00435E43"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P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7" w:name="bookmark18"/>
      <w:r w:rsidRPr="00435E43">
        <w:rPr>
          <w:sz w:val="20"/>
          <w:szCs w:val="20"/>
        </w:rPr>
        <w:t>IX.</w:t>
      </w:r>
      <w:bookmarkEnd w:id="7"/>
    </w:p>
    <w:p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Składniki mienia ruchomego o wartości powyżej 10 000 złotych (w przypadku pojazdów mechanicznych nale</w:t>
      </w:r>
      <w:r w:rsidRPr="00435E43">
        <w:rPr>
          <w:sz w:val="19"/>
          <w:szCs w:val="19"/>
        </w:rPr>
        <w:softHyphen/>
        <w:t>ży podać markę, model i rok produkcji):</w:t>
      </w:r>
      <w:r w:rsidR="00435E43">
        <w:rPr>
          <w:sz w:val="19"/>
          <w:szCs w:val="19"/>
        </w:rPr>
        <w:t xml:space="preserve"> </w:t>
      </w:r>
      <w:r w:rsidRPr="00435E43"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P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8" w:name="bookmark19"/>
      <w:r w:rsidRPr="00435E43">
        <w:rPr>
          <w:sz w:val="20"/>
          <w:szCs w:val="20"/>
        </w:rPr>
        <w:t>X.</w:t>
      </w:r>
      <w:bookmarkEnd w:id="8"/>
    </w:p>
    <w:p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Zobowiązania pieniężne o wartości powyżej 10 000 złotych, w tym zaciągnięte kredyty i pożyczki, oraz warun</w:t>
      </w:r>
      <w:r w:rsidRPr="00435E43">
        <w:rPr>
          <w:sz w:val="19"/>
          <w:szCs w:val="19"/>
        </w:rPr>
        <w:softHyphen/>
        <w:t>ki, na jakich zostały udzielone (wobec kogo, w związku z jakim zdarzeniem, w jakiej wysokości):</w:t>
      </w:r>
      <w:r w:rsidR="00435E43">
        <w:rPr>
          <w:sz w:val="19"/>
          <w:szCs w:val="19"/>
        </w:rPr>
        <w:t xml:space="preserve"> </w:t>
      </w:r>
      <w:r w:rsidR="00435E43"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7E0D67" w:rsidRPr="00743EA2" w:rsidRDefault="00435E43" w:rsidP="00743EA2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bookmarkStart w:id="9" w:name="bookmark20"/>
      <w:r w:rsidR="007E0D67">
        <w:rPr>
          <w:sz w:val="20"/>
          <w:szCs w:val="20"/>
        </w:rPr>
        <w:br w:type="page"/>
      </w:r>
    </w:p>
    <w:p w:rsidR="00A53FCF" w:rsidRPr="00435E43" w:rsidRDefault="007E0D67" w:rsidP="00743EA2">
      <w:pPr>
        <w:pStyle w:val="Teksttreci20"/>
        <w:shd w:val="clear" w:color="auto" w:fill="auto"/>
        <w:spacing w:before="360" w:after="240"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CZĘŚĆ </w:t>
      </w:r>
      <w:r w:rsidR="00A21899" w:rsidRPr="00435E43">
        <w:rPr>
          <w:sz w:val="20"/>
          <w:szCs w:val="20"/>
        </w:rPr>
        <w:t>B</w:t>
      </w:r>
      <w:bookmarkEnd w:id="9"/>
    </w:p>
    <w:p w:rsidR="00A53FCF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Adres zamieszkania osoby składającej oświadczenie:</w:t>
      </w:r>
      <w:r w:rsidRPr="00435E43">
        <w:rPr>
          <w:sz w:val="19"/>
          <w:szCs w:val="19"/>
        </w:rPr>
        <w:tab/>
      </w:r>
    </w:p>
    <w:p w:rsidR="00435E43" w:rsidRDefault="00435E43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435E43" w:rsidRPr="00435E43" w:rsidRDefault="00435E43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240" w:after="120" w:line="26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Miejsce położenia nieruchomości wymienionych w punkcie II części A (adres):</w:t>
      </w:r>
    </w:p>
    <w:p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1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2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3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4</w:t>
      </w:r>
      <w:r w:rsidRPr="00435E43">
        <w:rPr>
          <w:sz w:val="19"/>
          <w:szCs w:val="19"/>
        </w:rPr>
        <w:tab/>
      </w:r>
      <w:r w:rsidR="00435E43">
        <w:rPr>
          <w:sz w:val="19"/>
          <w:szCs w:val="19"/>
        </w:rPr>
        <w:tab/>
      </w:r>
    </w:p>
    <w:p w:rsidR="00A53FCF" w:rsidRPr="00435E43" w:rsidRDefault="00A21899" w:rsidP="00435E43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600" w:after="240" w:line="260" w:lineRule="exact"/>
        <w:ind w:firstLine="0"/>
        <w:jc w:val="both"/>
        <w:rPr>
          <w:sz w:val="19"/>
          <w:szCs w:val="19"/>
        </w:rPr>
      </w:pPr>
      <w:r w:rsidRPr="00435E43">
        <w:rPr>
          <w:sz w:val="19"/>
          <w:szCs w:val="19"/>
        </w:rPr>
        <w:t>Powyższe oświadczenie składam świadomy(a), iż na podstawie art. 233 § 1 Kodeksu karnego za podanie nie</w:t>
      </w:r>
      <w:r w:rsidRPr="00435E43">
        <w:rPr>
          <w:sz w:val="19"/>
          <w:szCs w:val="19"/>
        </w:rPr>
        <w:softHyphen/>
        <w:t>prawdy lub zatajenie prawdy grozi kara pozbawienia wolności.</w:t>
      </w: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435E43">
      <w:pPr>
        <w:pStyle w:val="Teksttreci50"/>
        <w:shd w:val="clear" w:color="auto" w:fill="auto"/>
        <w:spacing w:before="0" w:after="194" w:line="140" w:lineRule="exact"/>
        <w:ind w:right="-3"/>
      </w:pPr>
    </w:p>
    <w:p w:rsidR="00435E43" w:rsidRDefault="00435E43" w:rsidP="007E0D67">
      <w:pPr>
        <w:pStyle w:val="Teksttreci50"/>
        <w:shd w:val="clear" w:color="auto" w:fill="auto"/>
        <w:tabs>
          <w:tab w:val="left" w:leader="dot" w:pos="3969"/>
          <w:tab w:val="left" w:pos="6237"/>
          <w:tab w:val="left" w:leader="dot" w:pos="9639"/>
        </w:tabs>
        <w:spacing w:before="0" w:after="0" w:line="240" w:lineRule="auto"/>
        <w:ind w:left="567"/>
        <w:rPr>
          <w:b w:val="0"/>
        </w:rPr>
      </w:pPr>
      <w:r w:rsidRPr="009B2E67">
        <w:rPr>
          <w:b w:val="0"/>
        </w:rPr>
        <w:tab/>
      </w:r>
      <w:r w:rsidRPr="009B2E67">
        <w:rPr>
          <w:b w:val="0"/>
        </w:rPr>
        <w:tab/>
      </w:r>
      <w:r w:rsidRPr="009B2E67">
        <w:rPr>
          <w:b w:val="0"/>
        </w:rPr>
        <w:tab/>
      </w:r>
    </w:p>
    <w:p w:rsidR="00435E43" w:rsidRDefault="00435E43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  <w:r w:rsidRPr="0004269D">
        <w:rPr>
          <w:b w:val="0"/>
          <w:i/>
          <w:sz w:val="12"/>
          <w:szCs w:val="12"/>
        </w:rPr>
        <w:tab/>
        <w:t>(miejscowość, data)</w:t>
      </w:r>
      <w:r w:rsidRPr="0004269D">
        <w:rPr>
          <w:b w:val="0"/>
          <w:i/>
          <w:sz w:val="12"/>
          <w:szCs w:val="12"/>
        </w:rPr>
        <w:tab/>
        <w:t>(podpis)</w:t>
      </w: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43EA2" w:rsidRDefault="00743EA2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7E0D67" w:rsidRPr="0004269D" w:rsidRDefault="007E0D67" w:rsidP="007E0D67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hanging="142"/>
        <w:rPr>
          <w:sz w:val="14"/>
          <w:szCs w:val="14"/>
        </w:rPr>
      </w:pPr>
      <w:r w:rsidRPr="007E0D67">
        <w:rPr>
          <w:sz w:val="14"/>
          <w:szCs w:val="14"/>
        </w:rPr>
        <w:t>Niewłaściwe skreślić.</w:t>
      </w:r>
    </w:p>
    <w:p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right="20" w:hanging="142"/>
        <w:rPr>
          <w:sz w:val="14"/>
          <w:szCs w:val="14"/>
        </w:rPr>
      </w:pPr>
      <w:r w:rsidRPr="007E0D67">
        <w:rPr>
          <w:sz w:val="14"/>
          <w:szCs w:val="14"/>
        </w:rPr>
        <w:t>Zakres stosowania wzoru do oświadczeń majątkowych sekretarza województwa określa art. 56 ustawy z dnia 21 listopa</w:t>
      </w:r>
      <w:r w:rsidRPr="007E0D67">
        <w:rPr>
          <w:sz w:val="14"/>
          <w:szCs w:val="14"/>
        </w:rPr>
        <w:softHyphen/>
        <w:t xml:space="preserve">da 2008 r. o pracownikach </w:t>
      </w:r>
      <w:r w:rsidR="0051651A">
        <w:rPr>
          <w:sz w:val="14"/>
          <w:szCs w:val="14"/>
        </w:rPr>
        <w:t>samorządowych (Dz.</w:t>
      </w:r>
      <w:r w:rsidRPr="007E0D67">
        <w:rPr>
          <w:sz w:val="14"/>
          <w:szCs w:val="14"/>
        </w:rPr>
        <w:t xml:space="preserve">U. </w:t>
      </w:r>
      <w:r w:rsidR="0051651A">
        <w:rPr>
          <w:sz w:val="14"/>
          <w:szCs w:val="14"/>
        </w:rPr>
        <w:t xml:space="preserve">z 2016 r., </w:t>
      </w:r>
      <w:r w:rsidRPr="007E0D67">
        <w:rPr>
          <w:sz w:val="14"/>
          <w:szCs w:val="14"/>
        </w:rPr>
        <w:t xml:space="preserve">poz. </w:t>
      </w:r>
      <w:r w:rsidR="0051651A">
        <w:rPr>
          <w:sz w:val="14"/>
          <w:szCs w:val="14"/>
        </w:rPr>
        <w:t>902, z późn. zm.</w:t>
      </w:r>
      <w:bookmarkStart w:id="10" w:name="_GoBack"/>
      <w:bookmarkEnd w:id="10"/>
      <w:r w:rsidRPr="007E0D67">
        <w:rPr>
          <w:sz w:val="14"/>
          <w:szCs w:val="14"/>
        </w:rPr>
        <w:t>).</w:t>
      </w:r>
    </w:p>
    <w:p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right="20" w:hanging="142"/>
        <w:rPr>
          <w:sz w:val="14"/>
          <w:szCs w:val="14"/>
        </w:rPr>
      </w:pPr>
      <w:r w:rsidRPr="007E0D67">
        <w:rPr>
          <w:sz w:val="14"/>
          <w:szCs w:val="14"/>
        </w:rPr>
        <w:t>Nie dotyczy działalności wytwórczej w rolnictwie w zakresie produkcji roślinnej i zwierzęcej, w formie i zakresie gospo</w:t>
      </w:r>
      <w:r w:rsidRPr="007E0D67">
        <w:rPr>
          <w:sz w:val="14"/>
          <w:szCs w:val="14"/>
        </w:rPr>
        <w:softHyphen/>
        <w:t>darstwa rodzinnego.</w:t>
      </w:r>
    </w:p>
    <w:p w:rsidR="00A53FCF" w:rsidRPr="007E0D67" w:rsidRDefault="00A21899" w:rsidP="007E0D67">
      <w:pPr>
        <w:pStyle w:val="Teksttreci30"/>
        <w:numPr>
          <w:ilvl w:val="0"/>
          <w:numId w:val="3"/>
        </w:numPr>
        <w:shd w:val="clear" w:color="auto" w:fill="auto"/>
        <w:tabs>
          <w:tab w:val="left" w:pos="142"/>
        </w:tabs>
        <w:spacing w:before="0"/>
        <w:ind w:left="142" w:right="20" w:hanging="142"/>
        <w:rPr>
          <w:sz w:val="14"/>
          <w:szCs w:val="14"/>
        </w:rPr>
      </w:pPr>
      <w:r w:rsidRPr="007E0D67">
        <w:rPr>
          <w:sz w:val="14"/>
          <w:szCs w:val="14"/>
        </w:rPr>
        <w:t>Nie dotyczy rad nadzorczych spółdzielni mieszkaniowych.</w:t>
      </w:r>
    </w:p>
    <w:sectPr w:rsidR="00A53FCF" w:rsidRPr="007E0D67" w:rsidSect="007E0D67">
      <w:footnotePr>
        <w:numFmt w:val="chicago"/>
      </w:footnotePr>
      <w:type w:val="continuous"/>
      <w:pgSz w:w="11905" w:h="16837"/>
      <w:pgMar w:top="1134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70" w:rsidRDefault="00350D70">
      <w:r>
        <w:separator/>
      </w:r>
    </w:p>
  </w:endnote>
  <w:endnote w:type="continuationSeparator" w:id="0">
    <w:p w:rsidR="00350D70" w:rsidRDefault="0035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70" w:rsidRDefault="00350D70">
      <w:r>
        <w:separator/>
      </w:r>
    </w:p>
  </w:footnote>
  <w:footnote w:type="continuationSeparator" w:id="0">
    <w:p w:rsidR="00350D70" w:rsidRDefault="0035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D71"/>
    <w:multiLevelType w:val="hybridMultilevel"/>
    <w:tmpl w:val="4532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01AA1"/>
    <w:multiLevelType w:val="multilevel"/>
    <w:tmpl w:val="AFEA2D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2"/>
      <w:numFmt w:val="upperRoman"/>
      <w:lvlText w:val="%3."/>
      <w:lvlJc w:val="left"/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42E0C"/>
    <w:multiLevelType w:val="hybridMultilevel"/>
    <w:tmpl w:val="7A581E7A"/>
    <w:lvl w:ilvl="0" w:tplc="7EB2EEC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C4B7B"/>
    <w:multiLevelType w:val="hybridMultilevel"/>
    <w:tmpl w:val="4532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E6806"/>
    <w:multiLevelType w:val="multilevel"/>
    <w:tmpl w:val="E05810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C35972"/>
    <w:multiLevelType w:val="multilevel"/>
    <w:tmpl w:val="B214505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2"/>
      <w:numFmt w:val="upperRoman"/>
      <w:lvlText w:val="%2."/>
      <w:lvlJc w:val="left"/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F149CE"/>
    <w:multiLevelType w:val="hybridMultilevel"/>
    <w:tmpl w:val="1D525676"/>
    <w:lvl w:ilvl="0" w:tplc="3CCCB0E6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6470B"/>
    <w:multiLevelType w:val="hybridMultilevel"/>
    <w:tmpl w:val="7012E542"/>
    <w:lvl w:ilvl="0" w:tplc="7EB2EEC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6301D"/>
    <w:multiLevelType w:val="hybridMultilevel"/>
    <w:tmpl w:val="EE1AF9B8"/>
    <w:lvl w:ilvl="0" w:tplc="7EB2EECE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evenAndOddHeaders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CF"/>
    <w:rsid w:val="00037B9E"/>
    <w:rsid w:val="000C561E"/>
    <w:rsid w:val="001301CB"/>
    <w:rsid w:val="00350D70"/>
    <w:rsid w:val="00371F7B"/>
    <w:rsid w:val="00376B05"/>
    <w:rsid w:val="00435E43"/>
    <w:rsid w:val="0048488C"/>
    <w:rsid w:val="00485105"/>
    <w:rsid w:val="004B3AF3"/>
    <w:rsid w:val="004B6C86"/>
    <w:rsid w:val="00502D33"/>
    <w:rsid w:val="0051651A"/>
    <w:rsid w:val="0057093C"/>
    <w:rsid w:val="005B22AE"/>
    <w:rsid w:val="005D0920"/>
    <w:rsid w:val="00743EA2"/>
    <w:rsid w:val="00794C77"/>
    <w:rsid w:val="007E0D67"/>
    <w:rsid w:val="009F4118"/>
    <w:rsid w:val="00A21899"/>
    <w:rsid w:val="00A53FCF"/>
    <w:rsid w:val="00BC174F"/>
    <w:rsid w:val="00C43E40"/>
    <w:rsid w:val="00E60152"/>
    <w:rsid w:val="00E6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3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3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300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173" w:lineRule="exact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420"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2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D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D6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D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1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3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3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300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173" w:lineRule="exact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420"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2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D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D6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D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1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66A7-D710-4E2F-94CD-5C9555FF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Sławomir Szmyd</cp:lastModifiedBy>
  <cp:revision>3</cp:revision>
  <cp:lastPrinted>2017-07-07T07:29:00Z</cp:lastPrinted>
  <dcterms:created xsi:type="dcterms:W3CDTF">2017-11-08T09:11:00Z</dcterms:created>
  <dcterms:modified xsi:type="dcterms:W3CDTF">2017-11-08T09:34:00Z</dcterms:modified>
</cp:coreProperties>
</file>