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77" w:rsidRDefault="00771F0D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eastAsia="Times New Roman" w:hAnsi="Arial" w:cs="Arial"/>
          <w:b/>
          <w:noProof/>
          <w:sz w:val="16"/>
          <w:szCs w:val="16"/>
          <w:lang w:val="pl-PL"/>
        </w:rPr>
        <w:drawing>
          <wp:inline distT="0" distB="0" distL="0" distR="0">
            <wp:extent cx="5306060" cy="594360"/>
            <wp:effectExtent l="0" t="0" r="889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81522A" w:rsidRDefault="004913B2" w:rsidP="0010464D">
      <w:pPr>
        <w:jc w:val="both"/>
        <w:rPr>
          <w:rFonts w:ascii="Arial" w:eastAsia="Times New Roman" w:hAnsi="Arial" w:cs="Arial"/>
          <w:b/>
          <w:bCs/>
          <w:color w:val="222222"/>
          <w:szCs w:val="22"/>
          <w:u w:val="single"/>
          <w:lang w:val="pl-PL"/>
        </w:rPr>
      </w:pPr>
      <w:r w:rsidRPr="004913B2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>
        <w:rPr>
          <w:rFonts w:ascii="Arial" w:hAnsi="Arial" w:cs="Arial"/>
          <w:color w:val="000000"/>
          <w:sz w:val="22"/>
          <w:szCs w:val="22"/>
          <w:lang w:val="pl-PL"/>
        </w:rPr>
        <w:t xml:space="preserve">wa Zachodniopomorskiego </w:t>
      </w:r>
      <w:r w:rsidRPr="004913B2">
        <w:rPr>
          <w:rFonts w:ascii="Arial" w:hAnsi="Arial" w:cs="Arial"/>
          <w:color w:val="000000"/>
          <w:sz w:val="22"/>
          <w:szCs w:val="22"/>
          <w:lang w:val="pl-PL"/>
        </w:rPr>
        <w:t xml:space="preserve">2014-2020 ogłasza nabór wniosków o dofinansowanie </w:t>
      </w:r>
      <w:r w:rsidR="00FA0421">
        <w:rPr>
          <w:rFonts w:ascii="Arial" w:hAnsi="Arial" w:cs="Arial"/>
          <w:color w:val="000000"/>
          <w:sz w:val="22"/>
          <w:szCs w:val="22"/>
          <w:lang w:val="pl-PL"/>
        </w:rPr>
        <w:br/>
      </w:r>
      <w:r w:rsidRPr="004913B2">
        <w:rPr>
          <w:rFonts w:ascii="Arial" w:hAnsi="Arial" w:cs="Arial"/>
          <w:color w:val="000000"/>
          <w:sz w:val="22"/>
          <w:szCs w:val="22"/>
          <w:lang w:val="pl-PL"/>
        </w:rPr>
        <w:t>w ramach Działania 1.6</w:t>
      </w:r>
      <w:r>
        <w:rPr>
          <w:rFonts w:ascii="Arial" w:hAnsi="Arial" w:cs="Arial"/>
          <w:color w:val="000000"/>
          <w:sz w:val="22"/>
          <w:szCs w:val="22"/>
          <w:lang w:val="pl-PL"/>
        </w:rPr>
        <w:t xml:space="preserve">, </w:t>
      </w:r>
      <w:r w:rsidR="00FA0421">
        <w:rPr>
          <w:rFonts w:ascii="Arial" w:hAnsi="Arial" w:cs="Arial"/>
          <w:color w:val="000000"/>
          <w:sz w:val="22"/>
          <w:szCs w:val="22"/>
          <w:lang w:val="pl-PL"/>
        </w:rPr>
        <w:t>mające na celu wsparcie projektów</w:t>
      </w:r>
      <w:r w:rsidRPr="004913B2">
        <w:rPr>
          <w:rFonts w:ascii="Arial" w:hAnsi="Arial" w:cs="Arial"/>
          <w:color w:val="000000"/>
          <w:sz w:val="22"/>
          <w:szCs w:val="22"/>
          <w:lang w:val="pl-PL"/>
        </w:rPr>
        <w:t xml:space="preserve"> inwestyc</w:t>
      </w:r>
      <w:r>
        <w:rPr>
          <w:rFonts w:ascii="Arial" w:hAnsi="Arial" w:cs="Arial"/>
          <w:color w:val="000000"/>
          <w:sz w:val="22"/>
          <w:szCs w:val="22"/>
          <w:lang w:val="pl-PL"/>
        </w:rPr>
        <w:t>y</w:t>
      </w:r>
      <w:r w:rsidR="00FA0421">
        <w:rPr>
          <w:rFonts w:ascii="Arial" w:hAnsi="Arial" w:cs="Arial"/>
          <w:color w:val="000000"/>
          <w:sz w:val="22"/>
          <w:szCs w:val="22"/>
          <w:lang w:val="pl-PL"/>
        </w:rPr>
        <w:t>jnych zwiększających</w:t>
      </w:r>
      <w:r w:rsidRPr="004913B2">
        <w:rPr>
          <w:rFonts w:ascii="Arial" w:hAnsi="Arial" w:cs="Arial"/>
          <w:color w:val="000000"/>
          <w:sz w:val="22"/>
          <w:szCs w:val="22"/>
          <w:lang w:val="pl-PL"/>
        </w:rPr>
        <w:t xml:space="preserve"> potencjał produkcyjny przedsiębi</w:t>
      </w:r>
      <w:r w:rsidR="00FA0421">
        <w:rPr>
          <w:rFonts w:ascii="Arial" w:hAnsi="Arial" w:cs="Arial"/>
          <w:color w:val="000000"/>
          <w:sz w:val="22"/>
          <w:szCs w:val="22"/>
          <w:lang w:val="pl-PL"/>
        </w:rPr>
        <w:t>orstw, ukierunkowanych</w:t>
      </w:r>
      <w:r w:rsidRPr="004913B2">
        <w:rPr>
          <w:rFonts w:ascii="Arial" w:hAnsi="Arial" w:cs="Arial"/>
          <w:color w:val="000000"/>
          <w:sz w:val="22"/>
          <w:szCs w:val="22"/>
          <w:lang w:val="pl-PL"/>
        </w:rPr>
        <w:t xml:space="preserve"> na stworzenie znaczącej liczby trwałyc</w:t>
      </w:r>
      <w:r w:rsidR="00FA0421">
        <w:rPr>
          <w:rFonts w:ascii="Arial" w:hAnsi="Arial" w:cs="Arial"/>
          <w:color w:val="000000"/>
          <w:sz w:val="22"/>
          <w:szCs w:val="22"/>
          <w:lang w:val="pl-PL"/>
        </w:rPr>
        <w:t>h miejsc pracy oraz podnoszenie</w:t>
      </w:r>
      <w:r w:rsidRPr="004913B2">
        <w:rPr>
          <w:rFonts w:ascii="Arial" w:hAnsi="Arial" w:cs="Arial"/>
          <w:color w:val="000000"/>
          <w:sz w:val="22"/>
          <w:szCs w:val="22"/>
          <w:lang w:val="pl-PL"/>
        </w:rPr>
        <w:t xml:space="preserve"> konkurencyjności mikro, małych i średnich przedsiębiorstw działających na obszarze S</w:t>
      </w:r>
      <w:r w:rsidR="0010464D">
        <w:rPr>
          <w:rFonts w:ascii="Arial" w:hAnsi="Arial" w:cs="Arial"/>
          <w:color w:val="000000"/>
          <w:sz w:val="22"/>
          <w:szCs w:val="22"/>
          <w:lang w:val="pl-PL"/>
        </w:rPr>
        <w:t xml:space="preserve">pecjalnej </w:t>
      </w:r>
      <w:r w:rsidRPr="004913B2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10464D">
        <w:rPr>
          <w:rFonts w:ascii="Arial" w:hAnsi="Arial" w:cs="Arial"/>
          <w:color w:val="000000"/>
          <w:sz w:val="22"/>
          <w:szCs w:val="22"/>
          <w:lang w:val="pl-PL"/>
        </w:rPr>
        <w:t xml:space="preserve">trefy </w:t>
      </w:r>
      <w:r w:rsidRPr="004913B2">
        <w:rPr>
          <w:rFonts w:ascii="Arial" w:hAnsi="Arial" w:cs="Arial"/>
          <w:color w:val="000000"/>
          <w:sz w:val="22"/>
          <w:szCs w:val="22"/>
          <w:lang w:val="pl-PL"/>
        </w:rPr>
        <w:t>W</w:t>
      </w:r>
      <w:r w:rsidR="0010464D">
        <w:rPr>
          <w:rFonts w:ascii="Arial" w:hAnsi="Arial" w:cs="Arial"/>
          <w:color w:val="000000"/>
          <w:sz w:val="22"/>
          <w:szCs w:val="22"/>
          <w:lang w:val="pl-PL"/>
        </w:rPr>
        <w:t>łączenia</w:t>
      </w:r>
      <w:r w:rsidRPr="004913B2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F4FCD" w:rsidRPr="00E3062F" w:rsidRDefault="005F4FCD" w:rsidP="00FA0421">
      <w:pPr>
        <w:shd w:val="clear" w:color="auto" w:fill="FFFFFF"/>
        <w:spacing w:line="480" w:lineRule="atLeast"/>
        <w:jc w:val="center"/>
        <w:outlineLvl w:val="1"/>
        <w:rPr>
          <w:rFonts w:ascii="Arial" w:eastAsia="Times New Roman" w:hAnsi="Arial" w:cs="Arial"/>
          <w:b/>
          <w:bCs/>
          <w:color w:val="222222"/>
          <w:szCs w:val="22"/>
          <w:u w:val="single"/>
          <w:lang w:val="pl-PL"/>
        </w:rPr>
      </w:pPr>
      <w:r w:rsidRPr="00E3062F">
        <w:rPr>
          <w:rFonts w:ascii="Arial" w:eastAsia="Times New Roman" w:hAnsi="Arial" w:cs="Arial"/>
          <w:b/>
          <w:bCs/>
          <w:color w:val="222222"/>
          <w:szCs w:val="22"/>
          <w:u w:val="single"/>
          <w:lang w:val="pl-PL"/>
        </w:rPr>
        <w:t>Informacj</w:t>
      </w:r>
      <w:r w:rsidR="00DA0750" w:rsidRPr="00E3062F">
        <w:rPr>
          <w:rFonts w:ascii="Arial" w:eastAsia="Times New Roman" w:hAnsi="Arial" w:cs="Arial"/>
          <w:b/>
          <w:bCs/>
          <w:color w:val="222222"/>
          <w:szCs w:val="22"/>
          <w:u w:val="single"/>
          <w:lang w:val="pl-PL"/>
        </w:rPr>
        <w:t>a</w:t>
      </w:r>
      <w:r w:rsidRPr="00E3062F">
        <w:rPr>
          <w:rFonts w:ascii="Arial" w:eastAsia="Times New Roman" w:hAnsi="Arial" w:cs="Arial"/>
          <w:b/>
          <w:bCs/>
          <w:color w:val="222222"/>
          <w:szCs w:val="22"/>
          <w:u w:val="single"/>
          <w:lang w:val="pl-PL"/>
        </w:rPr>
        <w:t xml:space="preserve"> o </w:t>
      </w:r>
      <w:r w:rsidR="006B272E" w:rsidRPr="00E3062F">
        <w:rPr>
          <w:rFonts w:ascii="Arial" w:eastAsia="Times New Roman" w:hAnsi="Arial" w:cs="Arial"/>
          <w:b/>
          <w:bCs/>
          <w:color w:val="222222"/>
          <w:szCs w:val="22"/>
          <w:u w:val="single"/>
          <w:lang w:val="pl-PL"/>
        </w:rPr>
        <w:t>naborze</w:t>
      </w:r>
    </w:p>
    <w:p w:rsidR="0017324E" w:rsidRPr="00E3062F" w:rsidRDefault="0017324E" w:rsidP="0017324E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81522A" w:rsidRPr="00E3062F" w:rsidRDefault="0081522A" w:rsidP="0017324E">
      <w:pPr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17324E" w:rsidRPr="00E3062F" w:rsidRDefault="0017324E" w:rsidP="0017324E">
      <w:pPr>
        <w:jc w:val="both"/>
        <w:rPr>
          <w:rFonts w:ascii="Arial" w:hAnsi="Arial" w:cs="Arial"/>
          <w:b/>
          <w:lang w:val="pl-PL"/>
        </w:rPr>
      </w:pPr>
      <w:r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składania wniosków:</w:t>
      </w:r>
      <w:r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E9573C" w:rsidRPr="00E3062F">
        <w:rPr>
          <w:rFonts w:ascii="Arial" w:hAnsi="Arial" w:cs="Arial"/>
          <w:color w:val="000000"/>
          <w:sz w:val="22"/>
          <w:szCs w:val="22"/>
          <w:lang w:val="pl-PL"/>
        </w:rPr>
        <w:t>2 listopada</w:t>
      </w:r>
      <w:r w:rsidR="00FA0421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2015 r. - 1 lut</w:t>
      </w:r>
      <w:r w:rsidR="00DA0750" w:rsidRPr="00E3062F">
        <w:rPr>
          <w:rFonts w:ascii="Arial" w:hAnsi="Arial" w:cs="Arial"/>
          <w:color w:val="000000"/>
          <w:sz w:val="22"/>
          <w:szCs w:val="22"/>
          <w:lang w:val="pl-PL"/>
        </w:rPr>
        <w:t>ego</w:t>
      </w:r>
      <w:r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2016 r.</w:t>
      </w:r>
      <w:r w:rsidRPr="00E3062F">
        <w:rPr>
          <w:rFonts w:ascii="Arial" w:hAnsi="Arial" w:cs="Arial"/>
          <w:bCs/>
          <w:sz w:val="20"/>
          <w:szCs w:val="20"/>
          <w:lang w:val="pl-PL"/>
        </w:rPr>
        <w:t xml:space="preserve"> </w:t>
      </w:r>
    </w:p>
    <w:p w:rsidR="0017324E" w:rsidRPr="00E3062F" w:rsidRDefault="0017324E" w:rsidP="0017324E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F4FCD" w:rsidRPr="00E3062F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Termin rozstrzygnięcia </w:t>
      </w:r>
      <w:r w:rsidR="00EE71A3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naboru</w:t>
      </w:r>
      <w:r w:rsidR="0017324E"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17324E"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17324E" w:rsidRPr="00E3062F">
        <w:rPr>
          <w:rFonts w:ascii="Arial" w:hAnsi="Arial" w:cs="Arial"/>
          <w:color w:val="000000"/>
          <w:sz w:val="22"/>
          <w:szCs w:val="22"/>
          <w:lang w:val="pl-PL"/>
        </w:rPr>
        <w:t>czerwiec 2016 r.</w:t>
      </w:r>
    </w:p>
    <w:p w:rsidR="005F4FCD" w:rsidRPr="00E3062F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5F4FCD" w:rsidRPr="00E3062F" w:rsidRDefault="005F4FCD" w:rsidP="00FA0421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wniosków</w:t>
      </w:r>
      <w:r w:rsidR="00E374F3"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FA0421"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D95F6D" w:rsidRPr="00E3062F">
        <w:rPr>
          <w:rFonts w:ascii="Arial" w:hAnsi="Arial" w:cs="Arial"/>
          <w:color w:val="000000"/>
          <w:sz w:val="22"/>
          <w:szCs w:val="22"/>
          <w:lang w:val="pl-PL"/>
        </w:rPr>
        <w:t>pisemną wersję wniosku</w:t>
      </w:r>
      <w:r w:rsidR="002A5021">
        <w:rPr>
          <w:rFonts w:ascii="Arial" w:hAnsi="Arial" w:cs="Arial"/>
          <w:color w:val="000000"/>
          <w:sz w:val="22"/>
          <w:szCs w:val="22"/>
          <w:lang w:val="pl-PL"/>
        </w:rPr>
        <w:t xml:space="preserve"> o przyznanie pomocy </w:t>
      </w:r>
      <w:r w:rsidRPr="00E3062F">
        <w:rPr>
          <w:rFonts w:ascii="Arial" w:hAnsi="Arial" w:cs="Arial"/>
          <w:color w:val="000000"/>
          <w:sz w:val="22"/>
          <w:szCs w:val="22"/>
          <w:lang w:val="pl-PL"/>
        </w:rPr>
        <w:t>można składać osobiście</w:t>
      </w:r>
      <w:r w:rsidR="00FA0421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(a także wysłać drogą pocztową lub przesyłką kurierską) </w:t>
      </w:r>
      <w:r w:rsidRPr="00E3062F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E3062F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Pr="00E3062F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E3062F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Pr="00E3062F">
        <w:rPr>
          <w:rFonts w:ascii="Arial" w:hAnsi="Arial" w:cs="Arial"/>
          <w:color w:val="000000"/>
          <w:sz w:val="22"/>
          <w:szCs w:val="22"/>
          <w:lang w:val="pl-PL"/>
        </w:rPr>
        <w:t>30 pod adresem:</w:t>
      </w:r>
    </w:p>
    <w:p w:rsidR="00495D95" w:rsidRPr="00E3062F" w:rsidRDefault="00495D95" w:rsidP="00EC7415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E3062F">
        <w:rPr>
          <w:rFonts w:ascii="Arial" w:hAnsi="Arial" w:cs="Arial"/>
          <w:b/>
          <w:bCs/>
          <w:sz w:val="20"/>
          <w:szCs w:val="20"/>
          <w:lang w:val="pl-PL"/>
        </w:rPr>
        <w:t>Urząd Marszałkowski Województwa Zachodniopomorskiego</w:t>
      </w:r>
    </w:p>
    <w:p w:rsidR="00495D95" w:rsidRPr="00E3062F" w:rsidRDefault="00495D95" w:rsidP="00EC7415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E3062F">
        <w:rPr>
          <w:rFonts w:ascii="Arial" w:hAnsi="Arial" w:cs="Arial"/>
          <w:b/>
          <w:bCs/>
          <w:sz w:val="20"/>
          <w:szCs w:val="20"/>
          <w:lang w:val="pl-PL"/>
        </w:rPr>
        <w:t>Wydział Wdrażania Regionalnego Programu Operacyjnego</w:t>
      </w:r>
    </w:p>
    <w:p w:rsidR="00495D95" w:rsidRPr="00E3062F" w:rsidRDefault="00495D95" w:rsidP="00EC7415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E3062F">
        <w:rPr>
          <w:rFonts w:ascii="Arial" w:hAnsi="Arial" w:cs="Arial"/>
          <w:b/>
          <w:bCs/>
          <w:sz w:val="20"/>
          <w:szCs w:val="20"/>
          <w:lang w:val="pl-PL"/>
        </w:rPr>
        <w:t>ul. Ks. Kardynała Stefana Wyszyńskiego 30</w:t>
      </w:r>
    </w:p>
    <w:p w:rsidR="00FA0421" w:rsidRPr="00E3062F" w:rsidRDefault="00495D95" w:rsidP="00FA0421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E3062F">
        <w:rPr>
          <w:rFonts w:ascii="Arial" w:hAnsi="Arial" w:cs="Arial"/>
          <w:b/>
          <w:bCs/>
          <w:sz w:val="20"/>
          <w:szCs w:val="20"/>
          <w:lang w:val="pl-PL"/>
        </w:rPr>
        <w:t>70-203 Szczecin</w:t>
      </w:r>
    </w:p>
    <w:p w:rsidR="00FA0421" w:rsidRPr="00E3062F" w:rsidRDefault="00FA0421" w:rsidP="00FA0421">
      <w:pPr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5F4FCD" w:rsidRPr="00E3062F" w:rsidRDefault="00EB4C4A" w:rsidP="005F4FCD">
      <w:pPr>
        <w:shd w:val="clear" w:color="auto" w:fill="FFFFFF"/>
        <w:spacing w:after="30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E3062F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sposobu złożenia dokumentacji</w:t>
      </w:r>
      <w:r w:rsidR="0010464D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aplikacyjnej określają zapisy r</w:t>
      </w:r>
      <w:r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EE71A3">
        <w:rPr>
          <w:rFonts w:ascii="Arial" w:hAnsi="Arial" w:cs="Arial"/>
          <w:color w:val="000000"/>
          <w:sz w:val="22"/>
          <w:szCs w:val="22"/>
          <w:lang w:val="pl-PL"/>
        </w:rPr>
        <w:t>naboru</w:t>
      </w:r>
      <w:r w:rsidRPr="00E3062F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ED1B2C" w:rsidRPr="00E3062F" w:rsidRDefault="005F4FCD" w:rsidP="0081522A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81522A"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: </w:t>
      </w:r>
      <w:r w:rsidR="0081522A" w:rsidRPr="00E3062F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E3062F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na opublikowaniu wniosku wraz </w:t>
      </w:r>
      <w:r w:rsidR="00ED1B2C" w:rsidRPr="00E3062F">
        <w:rPr>
          <w:rFonts w:ascii="Arial" w:hAnsi="Arial" w:cs="Arial"/>
          <w:color w:val="000000"/>
          <w:sz w:val="22"/>
          <w:szCs w:val="22"/>
          <w:lang w:val="pl-PL"/>
        </w:rPr>
        <w:t>z załącznikami w wersji elektronicznej w lokalnym systemie informatycznym (LSI)</w:t>
      </w:r>
      <w:r w:rsidR="00E374F3" w:rsidRPr="00E3062F">
        <w:rPr>
          <w:rFonts w:ascii="Arial" w:hAnsi="Arial" w:cs="Arial"/>
          <w:color w:val="000000"/>
          <w:sz w:val="22"/>
          <w:szCs w:val="22"/>
          <w:lang w:val="pl-PL"/>
        </w:rPr>
        <w:t>,</w:t>
      </w:r>
      <w:r w:rsidR="0081522A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w terminie naboru projektów oraz doręczeniu do IZ RPO WZ </w:t>
      </w:r>
      <w:r w:rsidR="002A5021">
        <w:rPr>
          <w:rFonts w:ascii="Arial" w:hAnsi="Arial" w:cs="Arial"/>
          <w:color w:val="000000"/>
          <w:sz w:val="22"/>
          <w:szCs w:val="22"/>
          <w:lang w:val="pl-PL"/>
        </w:rPr>
        <w:t>pisemnego wniosku o przyznanie pomocy</w:t>
      </w:r>
      <w:r w:rsidR="00ED1B2C" w:rsidRPr="00E3062F">
        <w:rPr>
          <w:rFonts w:ascii="Arial" w:hAnsi="Arial" w:cs="Arial"/>
          <w:color w:val="000000"/>
          <w:sz w:val="22"/>
          <w:szCs w:val="22"/>
          <w:lang w:val="pl-PL"/>
        </w:rPr>
        <w:t>, podpisane</w:t>
      </w:r>
      <w:r w:rsidR="00FF741D">
        <w:rPr>
          <w:rFonts w:ascii="Arial" w:hAnsi="Arial" w:cs="Arial"/>
          <w:color w:val="000000"/>
          <w:sz w:val="22"/>
          <w:szCs w:val="22"/>
          <w:lang w:val="pl-PL"/>
        </w:rPr>
        <w:t>go</w:t>
      </w:r>
      <w:r w:rsidR="00ED1B2C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obowiązującymi wnioskodawcę, zawierającej właściwą sumę kontrolną, najpóźniej w terminie 7 dni od dnia zakończenia naboru projektów</w:t>
      </w:r>
      <w:r w:rsidR="00E374F3" w:rsidRPr="00E3062F">
        <w:rPr>
          <w:rFonts w:ascii="Arial" w:hAnsi="Arial" w:cs="Arial"/>
          <w:color w:val="000000"/>
          <w:sz w:val="22"/>
          <w:szCs w:val="22"/>
          <w:lang w:val="pl-PL"/>
        </w:rPr>
        <w:t>, tj</w:t>
      </w:r>
      <w:r w:rsidR="00A223F3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. </w:t>
      </w:r>
      <w:r w:rsidR="00DA0750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do </w:t>
      </w:r>
      <w:r w:rsidR="0081522A" w:rsidRPr="00E3062F">
        <w:rPr>
          <w:rFonts w:ascii="Arial" w:hAnsi="Arial" w:cs="Arial"/>
          <w:color w:val="000000"/>
          <w:sz w:val="22"/>
          <w:szCs w:val="22"/>
          <w:lang w:val="pl-PL"/>
        </w:rPr>
        <w:t>d</w:t>
      </w:r>
      <w:r w:rsidR="00A223F3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nia </w:t>
      </w:r>
      <w:r w:rsidR="00DA0750" w:rsidRPr="00E3062F">
        <w:rPr>
          <w:rFonts w:ascii="Arial" w:hAnsi="Arial" w:cs="Arial"/>
          <w:color w:val="000000"/>
          <w:sz w:val="22"/>
          <w:szCs w:val="22"/>
          <w:lang w:val="pl-PL"/>
        </w:rPr>
        <w:t>8</w:t>
      </w:r>
      <w:r w:rsidR="00A223F3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lutego 2016 r.</w:t>
      </w:r>
      <w:r w:rsidR="006B272E"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E374F3" w:rsidRPr="00E3062F" w:rsidRDefault="00E374F3" w:rsidP="00ED1B2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B43E93" w:rsidRPr="00E3062F" w:rsidRDefault="00B43E93" w:rsidP="00ED1B2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możliwości dokonywania </w:t>
      </w:r>
      <w:r w:rsidR="0010464D" w:rsidRPr="00E3062F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Pr="00E3062F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EE71A3">
        <w:rPr>
          <w:rFonts w:ascii="Arial" w:hAnsi="Arial" w:cs="Arial"/>
          <w:color w:val="000000"/>
          <w:sz w:val="22"/>
          <w:szCs w:val="22"/>
          <w:lang w:val="pl-PL"/>
        </w:rPr>
        <w:t>naboru</w:t>
      </w:r>
      <w:r w:rsidRPr="00E3062F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B43E93" w:rsidRPr="00E3062F" w:rsidRDefault="00B43E93" w:rsidP="00ED1B2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81522A" w:rsidRPr="00E3062F" w:rsidRDefault="005F4FCD" w:rsidP="0081522A">
      <w:pPr>
        <w:shd w:val="clear" w:color="auto" w:fill="FFFFFF"/>
        <w:spacing w:after="300"/>
        <w:jc w:val="both"/>
        <w:rPr>
          <w:rFonts w:ascii="Arial" w:hAnsi="Arial" w:cs="Arial"/>
          <w:i/>
          <w:color w:val="000000"/>
          <w:sz w:val="22"/>
          <w:szCs w:val="22"/>
          <w:lang w:val="pl-PL"/>
        </w:rPr>
      </w:pPr>
      <w:r w:rsidRPr="00E3062F">
        <w:rPr>
          <w:rFonts w:ascii="Arial" w:hAnsi="Arial" w:cs="Arial"/>
          <w:i/>
          <w:color w:val="000000"/>
          <w:sz w:val="22"/>
          <w:szCs w:val="22"/>
          <w:lang w:val="pl-PL"/>
        </w:rPr>
        <w:t>Link do strony systemu LSI</w:t>
      </w:r>
      <w:r w:rsidR="00E374F3" w:rsidRPr="00E3062F">
        <w:rPr>
          <w:rFonts w:ascii="Arial" w:hAnsi="Arial" w:cs="Arial"/>
          <w:i/>
          <w:color w:val="000000"/>
          <w:sz w:val="22"/>
          <w:szCs w:val="22"/>
          <w:lang w:val="pl-PL"/>
        </w:rPr>
        <w:t>:</w:t>
      </w:r>
    </w:p>
    <w:p w:rsidR="005F4FCD" w:rsidRPr="00E3062F" w:rsidRDefault="005F4FCD" w:rsidP="002E5A07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E3062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Kto może składać wnioski?</w:t>
      </w:r>
    </w:p>
    <w:p w:rsidR="002D168A" w:rsidRPr="00E3062F" w:rsidRDefault="002D168A" w:rsidP="002E5A07">
      <w:pPr>
        <w:jc w:val="both"/>
        <w:rPr>
          <w:rFonts w:ascii="Arial" w:hAnsi="Arial" w:cs="Arial"/>
          <w:sz w:val="22"/>
          <w:szCs w:val="20"/>
          <w:lang w:val="pl-PL"/>
        </w:rPr>
      </w:pPr>
      <w:r w:rsidRPr="00E3062F">
        <w:rPr>
          <w:rFonts w:ascii="Arial" w:hAnsi="Arial" w:cs="Arial"/>
          <w:sz w:val="22"/>
          <w:szCs w:val="20"/>
          <w:lang w:val="pl-PL"/>
        </w:rPr>
        <w:t>W ramach Działania 1.6 dofinansowanie udzielane jest prze</w:t>
      </w:r>
      <w:r w:rsidR="00FA0421" w:rsidRPr="00E3062F">
        <w:rPr>
          <w:rFonts w:ascii="Arial" w:hAnsi="Arial" w:cs="Arial"/>
          <w:sz w:val="22"/>
          <w:szCs w:val="20"/>
          <w:lang w:val="pl-PL"/>
        </w:rPr>
        <w:t>dsiębiorstwom z sektora MŚP, tj</w:t>
      </w:r>
      <w:r w:rsidR="0010464D" w:rsidRPr="00E3062F">
        <w:rPr>
          <w:rFonts w:ascii="Arial" w:hAnsi="Arial" w:cs="Arial"/>
          <w:sz w:val="22"/>
          <w:szCs w:val="20"/>
          <w:lang w:val="pl-PL"/>
        </w:rPr>
        <w:t>.</w:t>
      </w:r>
      <w:r w:rsidRPr="00E3062F">
        <w:rPr>
          <w:rFonts w:ascii="Arial" w:hAnsi="Arial" w:cs="Arial"/>
          <w:sz w:val="22"/>
          <w:szCs w:val="20"/>
          <w:lang w:val="pl-PL"/>
        </w:rPr>
        <w:t xml:space="preserve">: </w:t>
      </w:r>
    </w:p>
    <w:p w:rsidR="002D168A" w:rsidRPr="00FA0421" w:rsidRDefault="002D168A" w:rsidP="002E5A07">
      <w:pPr>
        <w:jc w:val="both"/>
        <w:rPr>
          <w:rFonts w:ascii="Arial" w:hAnsi="Arial" w:cs="Arial"/>
          <w:sz w:val="22"/>
          <w:szCs w:val="20"/>
          <w:lang w:val="pl-PL"/>
        </w:rPr>
      </w:pPr>
      <w:r w:rsidRPr="00E3062F">
        <w:rPr>
          <w:rFonts w:ascii="Arial" w:hAnsi="Arial" w:cs="Arial"/>
          <w:sz w:val="22"/>
          <w:szCs w:val="20"/>
          <w:lang w:val="pl-PL"/>
        </w:rPr>
        <w:t>a) mikroprzedsiębiorstwom,</w:t>
      </w:r>
      <w:r w:rsidRPr="00FA0421">
        <w:rPr>
          <w:rFonts w:ascii="Arial" w:hAnsi="Arial" w:cs="Arial"/>
          <w:sz w:val="22"/>
          <w:szCs w:val="20"/>
          <w:lang w:val="pl-PL"/>
        </w:rPr>
        <w:t xml:space="preserve"> </w:t>
      </w:r>
    </w:p>
    <w:p w:rsidR="002D168A" w:rsidRPr="00FA0421" w:rsidRDefault="002D168A" w:rsidP="002E5A07">
      <w:pPr>
        <w:jc w:val="both"/>
        <w:rPr>
          <w:rFonts w:ascii="Arial" w:hAnsi="Arial" w:cs="Arial"/>
          <w:sz w:val="22"/>
          <w:szCs w:val="20"/>
          <w:lang w:val="pl-PL"/>
        </w:rPr>
      </w:pPr>
      <w:r w:rsidRPr="00FA0421">
        <w:rPr>
          <w:rFonts w:ascii="Arial" w:hAnsi="Arial" w:cs="Arial"/>
          <w:sz w:val="22"/>
          <w:szCs w:val="20"/>
          <w:lang w:val="pl-PL"/>
        </w:rPr>
        <w:t>b) małym przedsiębiorstwom,</w:t>
      </w:r>
    </w:p>
    <w:p w:rsidR="002D168A" w:rsidRPr="00FA0421" w:rsidRDefault="002D168A" w:rsidP="002E5A07">
      <w:pPr>
        <w:jc w:val="both"/>
        <w:rPr>
          <w:rFonts w:ascii="Arial" w:hAnsi="Arial" w:cs="Arial"/>
          <w:sz w:val="22"/>
          <w:szCs w:val="20"/>
          <w:lang w:val="pl-PL"/>
        </w:rPr>
      </w:pPr>
      <w:r w:rsidRPr="00FA0421">
        <w:rPr>
          <w:rFonts w:ascii="Arial" w:hAnsi="Arial" w:cs="Arial"/>
          <w:sz w:val="22"/>
          <w:szCs w:val="20"/>
          <w:lang w:val="pl-PL"/>
        </w:rPr>
        <w:t>c) średnim przedsiębiorstwom.</w:t>
      </w:r>
    </w:p>
    <w:p w:rsidR="00A223F3" w:rsidRPr="00E374F3" w:rsidRDefault="00A223F3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F4FCD" w:rsidRPr="00E374F3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E374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Na co można otrzymać dofinansowanie?</w:t>
      </w:r>
    </w:p>
    <w:p w:rsidR="002D168A" w:rsidRPr="00FA0421" w:rsidRDefault="002D168A" w:rsidP="0081522A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0"/>
          <w:lang w:val="pl-PL"/>
        </w:rPr>
      </w:pPr>
      <w:r w:rsidRPr="00FA0421">
        <w:rPr>
          <w:rFonts w:ascii="Arial" w:hAnsi="Arial" w:cs="Arial"/>
          <w:sz w:val="22"/>
          <w:szCs w:val="20"/>
          <w:lang w:val="pl-PL"/>
        </w:rPr>
        <w:t>W ramach Działania 1.6 wspierane będą projekty inwestycyjne zwiększające potencjał produkcyjny przedsiębiorstw, ukierunkowane na stworzenie znaczącej liczby trwałych miejsc pracy oraz podniesienie konkurencyjności mikro, małych i średnich przedsiębiorstw działających na obszarze S</w:t>
      </w:r>
      <w:r w:rsidR="0010464D">
        <w:rPr>
          <w:rFonts w:ascii="Arial" w:hAnsi="Arial" w:cs="Arial"/>
          <w:sz w:val="22"/>
          <w:szCs w:val="20"/>
          <w:lang w:val="pl-PL"/>
        </w:rPr>
        <w:t xml:space="preserve">pecjalnej </w:t>
      </w:r>
      <w:r w:rsidRPr="00FA0421">
        <w:rPr>
          <w:rFonts w:ascii="Arial" w:hAnsi="Arial" w:cs="Arial"/>
          <w:sz w:val="22"/>
          <w:szCs w:val="20"/>
          <w:lang w:val="pl-PL"/>
        </w:rPr>
        <w:t>S</w:t>
      </w:r>
      <w:r w:rsidR="0010464D">
        <w:rPr>
          <w:rFonts w:ascii="Arial" w:hAnsi="Arial" w:cs="Arial"/>
          <w:sz w:val="22"/>
          <w:szCs w:val="20"/>
          <w:lang w:val="pl-PL"/>
        </w:rPr>
        <w:t xml:space="preserve">trefy </w:t>
      </w:r>
      <w:r w:rsidRPr="00FA0421">
        <w:rPr>
          <w:rFonts w:ascii="Arial" w:hAnsi="Arial" w:cs="Arial"/>
          <w:sz w:val="22"/>
          <w:szCs w:val="20"/>
          <w:lang w:val="pl-PL"/>
        </w:rPr>
        <w:t>W</w:t>
      </w:r>
      <w:r w:rsidR="0010464D">
        <w:rPr>
          <w:rFonts w:ascii="Arial" w:hAnsi="Arial" w:cs="Arial"/>
          <w:sz w:val="22"/>
          <w:szCs w:val="20"/>
          <w:lang w:val="pl-PL"/>
        </w:rPr>
        <w:t>łączenia</w:t>
      </w:r>
      <w:r w:rsidRPr="00FA0421">
        <w:rPr>
          <w:rFonts w:ascii="Arial" w:hAnsi="Arial" w:cs="Arial"/>
          <w:sz w:val="22"/>
          <w:szCs w:val="20"/>
          <w:lang w:val="pl-PL"/>
        </w:rPr>
        <w:t>.</w:t>
      </w:r>
    </w:p>
    <w:p w:rsidR="002D168A" w:rsidRPr="00FA0421" w:rsidRDefault="002D168A" w:rsidP="0081522A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0"/>
          <w:lang w:val="pl-PL"/>
        </w:rPr>
      </w:pPr>
      <w:r w:rsidRPr="00FA0421">
        <w:rPr>
          <w:rFonts w:ascii="Arial" w:hAnsi="Arial" w:cs="Arial"/>
          <w:sz w:val="22"/>
          <w:szCs w:val="20"/>
          <w:lang w:val="pl-PL"/>
        </w:rPr>
        <w:lastRenderedPageBreak/>
        <w:t xml:space="preserve">Dofinansowaniu będą podlegały projekty dotyczące wyłącznie działalności produkcyjnej przedsiębiorstwa poprzez inwestycje w grunty, budynki, budowle, nowoczesne maszyny </w:t>
      </w:r>
      <w:r w:rsidR="00D639C7">
        <w:rPr>
          <w:rFonts w:ascii="Arial" w:hAnsi="Arial" w:cs="Arial"/>
          <w:sz w:val="22"/>
          <w:szCs w:val="20"/>
          <w:lang w:val="pl-PL"/>
        </w:rPr>
        <w:br/>
      </w:r>
      <w:r w:rsidRPr="00FA0421">
        <w:rPr>
          <w:rFonts w:ascii="Arial" w:hAnsi="Arial" w:cs="Arial"/>
          <w:sz w:val="22"/>
          <w:szCs w:val="20"/>
          <w:lang w:val="pl-PL"/>
        </w:rPr>
        <w:t>i urządzenia, linie produkcyjne, wartości niematerialne i prawne, czy wdrażanie nowych rozwiązań technologicznych, prowadzące do:</w:t>
      </w:r>
    </w:p>
    <w:p w:rsidR="002D168A" w:rsidRPr="00FA0421" w:rsidRDefault="002D168A" w:rsidP="0081522A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0"/>
          <w:lang w:val="pl-PL"/>
        </w:rPr>
      </w:pPr>
      <w:r w:rsidRPr="00FA0421">
        <w:rPr>
          <w:rFonts w:ascii="Arial" w:hAnsi="Arial" w:cs="Arial"/>
          <w:sz w:val="22"/>
          <w:szCs w:val="20"/>
          <w:lang w:val="pl-PL"/>
        </w:rPr>
        <w:t xml:space="preserve">budowy/rozbudowy przedsiębiorstwa, </w:t>
      </w:r>
    </w:p>
    <w:p w:rsidR="002D168A" w:rsidRPr="00FA0421" w:rsidRDefault="002D168A" w:rsidP="0081522A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0"/>
          <w:lang w:val="pl-PL"/>
        </w:rPr>
      </w:pPr>
      <w:r w:rsidRPr="00FA0421">
        <w:rPr>
          <w:rFonts w:ascii="Arial" w:hAnsi="Arial" w:cs="Arial"/>
          <w:sz w:val="22"/>
          <w:szCs w:val="20"/>
          <w:lang w:val="pl-PL"/>
        </w:rPr>
        <w:t xml:space="preserve">wykreowania nowego lub zasadniczo ulepszonego produktu, </w:t>
      </w:r>
    </w:p>
    <w:p w:rsidR="002D168A" w:rsidRPr="00FA0421" w:rsidRDefault="002D168A" w:rsidP="0081522A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0"/>
          <w:lang w:val="pl-PL"/>
        </w:rPr>
      </w:pPr>
      <w:r w:rsidRPr="00FA0421">
        <w:rPr>
          <w:rFonts w:ascii="Arial" w:hAnsi="Arial" w:cs="Arial"/>
          <w:sz w:val="22"/>
          <w:szCs w:val="20"/>
          <w:lang w:val="pl-PL"/>
        </w:rPr>
        <w:t xml:space="preserve">zwiększenia efektywności produkcji przedsiębiorstwa, </w:t>
      </w:r>
    </w:p>
    <w:p w:rsidR="002D168A" w:rsidRPr="00FA0421" w:rsidRDefault="002D168A" w:rsidP="0081522A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0"/>
          <w:lang w:val="pl-PL"/>
        </w:rPr>
      </w:pPr>
      <w:r w:rsidRPr="00FA0421">
        <w:rPr>
          <w:rFonts w:ascii="Arial" w:hAnsi="Arial" w:cs="Arial"/>
          <w:sz w:val="22"/>
          <w:szCs w:val="20"/>
          <w:lang w:val="pl-PL"/>
        </w:rPr>
        <w:t xml:space="preserve">zasadniczej zmiany procesu produkcyjnego, </w:t>
      </w:r>
    </w:p>
    <w:p w:rsidR="002D168A" w:rsidRPr="00FA0421" w:rsidRDefault="002D168A" w:rsidP="0081522A">
      <w:pPr>
        <w:jc w:val="both"/>
        <w:rPr>
          <w:rFonts w:ascii="Arial" w:hAnsi="Arial" w:cs="Arial"/>
          <w:sz w:val="22"/>
          <w:szCs w:val="20"/>
          <w:lang w:val="pl-PL"/>
        </w:rPr>
      </w:pPr>
      <w:r w:rsidRPr="00FA0421">
        <w:rPr>
          <w:rFonts w:ascii="Arial" w:hAnsi="Arial" w:cs="Arial"/>
          <w:sz w:val="22"/>
          <w:szCs w:val="20"/>
          <w:lang w:val="pl-PL"/>
        </w:rPr>
        <w:t>których realizacja prowadzi do stworzenia trwałych miejsc pracy.</w:t>
      </w:r>
    </w:p>
    <w:p w:rsidR="002D168A" w:rsidRPr="00FA0421" w:rsidRDefault="002D168A" w:rsidP="0081522A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0"/>
          <w:lang w:val="pl-PL"/>
        </w:rPr>
      </w:pPr>
      <w:r w:rsidRPr="00FA0421">
        <w:rPr>
          <w:rFonts w:ascii="Arial" w:hAnsi="Arial" w:cs="Arial"/>
          <w:sz w:val="22"/>
          <w:szCs w:val="20"/>
          <w:lang w:val="pl-PL"/>
        </w:rPr>
        <w:t>Wszystkie projekty, o których dofinansowanie ubiegają się wnioskodawcy, muszą polegać na realizacji inwestycji początkowej w rozumieniu art. 2 pkt 49 Rozporządzenia Komisji (UE) nr 651/2014 z dnia 17 czerwca 2014 r. uznającego niektóre rodzaje pomocy za zgodne z rynkiem wewnętrznym w stosowaniu art. 107 i 108 Traktatu.</w:t>
      </w:r>
    </w:p>
    <w:p w:rsidR="002D168A" w:rsidRDefault="002D168A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F4FCD" w:rsidRPr="00E374F3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E374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Kryteria wyboru projektów</w:t>
      </w:r>
      <w:r w:rsidR="0081522A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81522A" w:rsidRPr="0081522A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(załącznik)</w:t>
      </w:r>
    </w:p>
    <w:p w:rsidR="005F4FCD" w:rsidRPr="0081522A" w:rsidRDefault="005F4FCD" w:rsidP="005F4FCD">
      <w:pPr>
        <w:shd w:val="clear" w:color="auto" w:fill="FFFFFF"/>
        <w:spacing w:line="480" w:lineRule="atLeast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81522A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81522A" w:rsidRDefault="0081522A" w:rsidP="0081522A">
      <w:pPr>
        <w:jc w:val="both"/>
        <w:rPr>
          <w:rFonts w:ascii="Arial" w:hAnsi="Arial" w:cs="Arial"/>
          <w:b/>
          <w:sz w:val="22"/>
          <w:szCs w:val="20"/>
          <w:lang w:val="pl-PL"/>
        </w:rPr>
      </w:pPr>
    </w:p>
    <w:p w:rsidR="0081522A" w:rsidRPr="0081522A" w:rsidRDefault="0081522A" w:rsidP="0081522A">
      <w:pPr>
        <w:jc w:val="both"/>
        <w:rPr>
          <w:rFonts w:ascii="Arial" w:hAnsi="Arial" w:cs="Arial"/>
          <w:b/>
          <w:sz w:val="22"/>
          <w:szCs w:val="20"/>
          <w:lang w:val="pl-PL"/>
        </w:rPr>
      </w:pPr>
      <w:r w:rsidRPr="0081522A">
        <w:rPr>
          <w:rFonts w:ascii="Arial" w:hAnsi="Arial" w:cs="Arial"/>
          <w:b/>
          <w:sz w:val="22"/>
          <w:szCs w:val="20"/>
          <w:lang w:val="pl-PL"/>
        </w:rPr>
        <w:t>Maksymalny poziom dofinansowania projektu ze środków EFRR wynosi:</w:t>
      </w:r>
    </w:p>
    <w:p w:rsidR="0081522A" w:rsidRPr="0081522A" w:rsidRDefault="0081522A" w:rsidP="0081522A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0"/>
          <w:lang w:val="pl-PL"/>
        </w:rPr>
      </w:pPr>
      <w:r w:rsidRPr="0081522A">
        <w:rPr>
          <w:rFonts w:ascii="Arial" w:hAnsi="Arial" w:cs="Arial"/>
          <w:sz w:val="22"/>
          <w:szCs w:val="20"/>
          <w:lang w:val="pl-PL"/>
        </w:rPr>
        <w:t>55% całkowitych wydatków kwalifikowanych w przypadku mikro i małych przedsiębiorstw;</w:t>
      </w:r>
    </w:p>
    <w:p w:rsidR="0081522A" w:rsidRPr="0081522A" w:rsidRDefault="0081522A" w:rsidP="0081522A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0"/>
          <w:lang w:val="pl-PL"/>
        </w:rPr>
      </w:pPr>
      <w:r w:rsidRPr="0081522A">
        <w:rPr>
          <w:rFonts w:ascii="Arial" w:hAnsi="Arial" w:cs="Arial"/>
          <w:sz w:val="22"/>
          <w:szCs w:val="20"/>
          <w:lang w:val="pl-PL"/>
        </w:rPr>
        <w:t>45% całkowitych wydatków kwalifikowanych w przypadku średnich przedsiębiorstw.</w:t>
      </w:r>
    </w:p>
    <w:p w:rsidR="0081522A" w:rsidRDefault="0081522A" w:rsidP="0081522A">
      <w:pPr>
        <w:jc w:val="both"/>
        <w:rPr>
          <w:rFonts w:ascii="Arial" w:hAnsi="Arial" w:cs="Arial"/>
          <w:sz w:val="22"/>
          <w:szCs w:val="20"/>
          <w:lang w:val="pl-PL"/>
        </w:rPr>
      </w:pPr>
    </w:p>
    <w:p w:rsidR="0081522A" w:rsidRPr="0081522A" w:rsidRDefault="0081522A" w:rsidP="0081522A">
      <w:pPr>
        <w:jc w:val="both"/>
        <w:rPr>
          <w:rFonts w:ascii="Arial" w:hAnsi="Arial" w:cs="Arial"/>
          <w:b/>
          <w:sz w:val="22"/>
          <w:szCs w:val="20"/>
          <w:lang w:val="pl-PL"/>
        </w:rPr>
      </w:pPr>
      <w:r w:rsidRPr="0081522A">
        <w:rPr>
          <w:rFonts w:ascii="Arial" w:hAnsi="Arial" w:cs="Arial"/>
          <w:b/>
          <w:sz w:val="22"/>
          <w:szCs w:val="20"/>
          <w:lang w:val="pl-PL"/>
        </w:rPr>
        <w:t>Minimalny wkład własny wnioskodawcy wynosi:</w:t>
      </w:r>
    </w:p>
    <w:p w:rsidR="0081522A" w:rsidRPr="0081522A" w:rsidRDefault="0081522A" w:rsidP="0081522A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0"/>
          <w:lang w:val="pl-PL"/>
        </w:rPr>
      </w:pPr>
      <w:r w:rsidRPr="0081522A">
        <w:rPr>
          <w:rFonts w:ascii="Arial" w:hAnsi="Arial" w:cs="Arial"/>
          <w:sz w:val="22"/>
          <w:szCs w:val="20"/>
          <w:lang w:val="pl-PL"/>
        </w:rPr>
        <w:t>45% całkowitych wydatków kwalifikowanych w przypadku mikro i małych przedsiębiorstw.</w:t>
      </w:r>
    </w:p>
    <w:p w:rsidR="0081522A" w:rsidRPr="0081522A" w:rsidRDefault="0081522A" w:rsidP="0081522A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0"/>
          <w:lang w:val="pl-PL"/>
        </w:rPr>
      </w:pPr>
      <w:r w:rsidRPr="0081522A">
        <w:rPr>
          <w:rFonts w:ascii="Arial" w:hAnsi="Arial" w:cs="Arial"/>
          <w:sz w:val="22"/>
          <w:szCs w:val="20"/>
          <w:lang w:val="pl-PL"/>
        </w:rPr>
        <w:t>55% całkowitych wydatków kwalifikowanych w przypadku średnich przedsiębiorstw;</w:t>
      </w:r>
    </w:p>
    <w:p w:rsidR="0081522A" w:rsidRDefault="0081522A" w:rsidP="0081522A">
      <w:pPr>
        <w:jc w:val="both"/>
        <w:rPr>
          <w:rFonts w:ascii="Arial" w:hAnsi="Arial" w:cs="Arial"/>
          <w:sz w:val="22"/>
          <w:szCs w:val="20"/>
          <w:lang w:val="pl-PL"/>
        </w:rPr>
      </w:pPr>
    </w:p>
    <w:p w:rsidR="0081522A" w:rsidRPr="0081522A" w:rsidRDefault="0081522A" w:rsidP="0081522A">
      <w:pPr>
        <w:jc w:val="both"/>
        <w:rPr>
          <w:rFonts w:ascii="Arial" w:hAnsi="Arial" w:cs="Arial"/>
          <w:sz w:val="22"/>
          <w:szCs w:val="20"/>
          <w:lang w:val="pl-PL"/>
        </w:rPr>
      </w:pPr>
      <w:r w:rsidRPr="0081522A">
        <w:rPr>
          <w:rFonts w:ascii="Arial" w:hAnsi="Arial" w:cs="Arial"/>
          <w:b/>
          <w:sz w:val="22"/>
          <w:szCs w:val="20"/>
          <w:lang w:val="pl-PL"/>
        </w:rPr>
        <w:t>Maksymalna kwota dofinansowania projektu</w:t>
      </w:r>
      <w:r w:rsidRPr="0081522A">
        <w:rPr>
          <w:rFonts w:ascii="Arial" w:hAnsi="Arial" w:cs="Arial"/>
          <w:sz w:val="22"/>
          <w:szCs w:val="20"/>
          <w:lang w:val="pl-PL"/>
        </w:rPr>
        <w:t xml:space="preserve"> wynosi 10 000 000,00 zł. Kwota dofinansowania będzie uzależniona od rzeczywiście utworzonej w wyniku realizacji projektu liczby miejsc pracy przy założeniu, że za utworzenie:</w:t>
      </w:r>
    </w:p>
    <w:p w:rsidR="0081522A" w:rsidRPr="0081522A" w:rsidRDefault="0081522A" w:rsidP="0081522A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0"/>
          <w:lang w:val="pl-PL"/>
        </w:rPr>
      </w:pPr>
      <w:r w:rsidRPr="0081522A">
        <w:rPr>
          <w:rFonts w:ascii="Arial" w:hAnsi="Arial" w:cs="Arial"/>
          <w:sz w:val="22"/>
          <w:szCs w:val="20"/>
          <w:lang w:val="pl-PL"/>
        </w:rPr>
        <w:t>10 miejsc pracy – dofinansowa</w:t>
      </w:r>
      <w:r w:rsidR="00643D65">
        <w:rPr>
          <w:rFonts w:ascii="Arial" w:hAnsi="Arial" w:cs="Arial"/>
          <w:sz w:val="22"/>
          <w:szCs w:val="20"/>
          <w:lang w:val="pl-PL"/>
        </w:rPr>
        <w:t>nie wyniesie do 2 000 000,00 zł</w:t>
      </w:r>
      <w:r w:rsidRPr="0081522A">
        <w:rPr>
          <w:rFonts w:ascii="Arial" w:hAnsi="Arial" w:cs="Arial"/>
          <w:sz w:val="22"/>
          <w:szCs w:val="20"/>
          <w:lang w:val="pl-PL"/>
        </w:rPr>
        <w:t>;</w:t>
      </w:r>
    </w:p>
    <w:p w:rsidR="0081522A" w:rsidRPr="0081522A" w:rsidRDefault="0081522A" w:rsidP="0081522A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0"/>
          <w:lang w:val="pl-PL"/>
        </w:rPr>
      </w:pPr>
      <w:r w:rsidRPr="0081522A">
        <w:rPr>
          <w:rFonts w:ascii="Arial" w:hAnsi="Arial" w:cs="Arial"/>
          <w:sz w:val="22"/>
          <w:szCs w:val="20"/>
          <w:lang w:val="pl-PL"/>
        </w:rPr>
        <w:t>powyżej 10 miejsc pracy – dofinansowanie wyniesie do 200 000 zł za każde kolejne miejsce pracy, przy zachowaniu maksymalnego poziomu dofinansowania projektu.</w:t>
      </w:r>
    </w:p>
    <w:p w:rsidR="0072549D" w:rsidRDefault="0072549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72549D" w:rsidRDefault="0072549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F4FCD" w:rsidRPr="00E374F3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E374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Ogólna pula środków przeznaczona na dofinansowanie projektów</w:t>
      </w:r>
    </w:p>
    <w:p w:rsidR="005F4FCD" w:rsidRPr="00E374F3" w:rsidRDefault="0010464D" w:rsidP="005F4FCD">
      <w:pPr>
        <w:shd w:val="clear" w:color="auto" w:fill="FFFFFF"/>
        <w:spacing w:line="525" w:lineRule="atLeast"/>
        <w:jc w:val="both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  <w:r w:rsidRPr="00EE71A3">
        <w:rPr>
          <w:rFonts w:ascii="Arial" w:hAnsi="Arial" w:cs="Arial"/>
          <w:color w:val="000000"/>
          <w:sz w:val="22"/>
          <w:szCs w:val="22"/>
          <w:lang w:val="pl-PL"/>
        </w:rPr>
        <w:t>4</w:t>
      </w:r>
      <w:r w:rsidR="00E3062F" w:rsidRPr="00EE71A3">
        <w:rPr>
          <w:rFonts w:ascii="Arial" w:hAnsi="Arial" w:cs="Arial"/>
          <w:color w:val="000000"/>
          <w:sz w:val="22"/>
          <w:szCs w:val="22"/>
          <w:lang w:val="pl-PL"/>
        </w:rPr>
        <w:t>2</w:t>
      </w:r>
      <w:r w:rsidRPr="00EE71A3">
        <w:rPr>
          <w:rFonts w:ascii="Arial" w:hAnsi="Arial" w:cs="Arial"/>
          <w:color w:val="000000"/>
          <w:sz w:val="22"/>
          <w:szCs w:val="22"/>
          <w:lang w:val="pl-PL"/>
        </w:rPr>
        <w:t> 000 000,00 zł</w:t>
      </w:r>
      <w:r w:rsidR="005F4FCD" w:rsidRPr="00E374F3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val="pl-PL"/>
        </w:rPr>
        <w:t>(słownie:</w:t>
      </w:r>
      <w:r w:rsidR="00E3062F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</w:t>
      </w:r>
      <w:r>
        <w:rPr>
          <w:rFonts w:ascii="Arial" w:eastAsia="Times New Roman" w:hAnsi="Arial" w:cs="Arial"/>
          <w:color w:val="000000"/>
          <w:sz w:val="22"/>
          <w:szCs w:val="22"/>
          <w:lang w:val="pl-PL"/>
        </w:rPr>
        <w:t>czterdzieści</w:t>
      </w:r>
      <w:r w:rsidR="00E3062F"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dwa</w:t>
      </w:r>
      <w:r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milion</w:t>
      </w:r>
      <w:r w:rsidR="00E3062F">
        <w:rPr>
          <w:rFonts w:ascii="Arial" w:eastAsia="Times New Roman" w:hAnsi="Arial" w:cs="Arial"/>
          <w:color w:val="000000"/>
          <w:sz w:val="22"/>
          <w:szCs w:val="22"/>
          <w:lang w:val="pl-PL"/>
        </w:rPr>
        <w:t>y</w:t>
      </w:r>
      <w:r>
        <w:rPr>
          <w:rFonts w:ascii="Arial" w:eastAsia="Times New Roman" w:hAnsi="Arial" w:cs="Arial"/>
          <w:color w:val="000000"/>
          <w:sz w:val="22"/>
          <w:szCs w:val="22"/>
          <w:lang w:val="pl-PL"/>
        </w:rPr>
        <w:t xml:space="preserve"> </w:t>
      </w:r>
      <w:r w:rsidR="005F4FCD" w:rsidRPr="00E374F3">
        <w:rPr>
          <w:rFonts w:ascii="Arial" w:eastAsia="Times New Roman" w:hAnsi="Arial" w:cs="Arial"/>
          <w:color w:val="000000"/>
          <w:sz w:val="22"/>
          <w:szCs w:val="22"/>
          <w:lang w:val="pl-PL"/>
        </w:rPr>
        <w:t>złotych</w:t>
      </w:r>
      <w:r>
        <w:rPr>
          <w:rFonts w:ascii="Arial" w:eastAsia="Times New Roman" w:hAnsi="Arial" w:cs="Arial"/>
          <w:color w:val="000000"/>
          <w:sz w:val="22"/>
          <w:szCs w:val="22"/>
          <w:lang w:val="pl-PL"/>
        </w:rPr>
        <w:t>)</w:t>
      </w:r>
    </w:p>
    <w:p w:rsidR="00771F0D" w:rsidRDefault="00771F0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F4FCD" w:rsidRPr="00E374F3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E374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Regulamin </w:t>
      </w:r>
      <w:r w:rsidR="00EE71A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naboru</w:t>
      </w:r>
      <w:r w:rsidR="0081522A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81522A" w:rsidRPr="0081522A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(załącz</w:t>
      </w:r>
      <w:bookmarkStart w:id="0" w:name="_GoBack"/>
      <w:bookmarkEnd w:id="0"/>
      <w:r w:rsidR="0081522A" w:rsidRPr="0081522A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nik)</w:t>
      </w:r>
    </w:p>
    <w:p w:rsidR="005F4FCD" w:rsidRPr="0081522A" w:rsidRDefault="005F4FCD" w:rsidP="005F4FCD">
      <w:pPr>
        <w:shd w:val="clear" w:color="auto" w:fill="FFFFFF"/>
        <w:spacing w:line="480" w:lineRule="atLeast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81522A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Inne ważne informacje</w:t>
      </w:r>
    </w:p>
    <w:p w:rsidR="005F4FCD" w:rsidRPr="00E374F3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E374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Środki odwoławcze przysługujące składającemu wniosek</w:t>
      </w:r>
    </w:p>
    <w:p w:rsidR="005F4FCD" w:rsidRPr="00E374F3" w:rsidRDefault="005F4FCD" w:rsidP="005F4FCD">
      <w:pPr>
        <w:shd w:val="clear" w:color="auto" w:fill="FFFFFF"/>
        <w:spacing w:after="30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E374F3">
        <w:rPr>
          <w:rFonts w:ascii="Arial" w:hAnsi="Arial" w:cs="Arial"/>
          <w:color w:val="000000"/>
          <w:sz w:val="22"/>
          <w:szCs w:val="22"/>
          <w:lang w:val="pl-PL"/>
        </w:rPr>
        <w:t>Szczegółowe informacje dotyczące procedury odwoławczej dostępne są w </w:t>
      </w:r>
      <w:r w:rsidR="0010464D">
        <w:rPr>
          <w:rFonts w:ascii="Arial" w:hAnsi="Arial" w:cs="Arial"/>
          <w:color w:val="000000"/>
          <w:sz w:val="22"/>
          <w:szCs w:val="22"/>
          <w:lang w:val="pl-PL"/>
        </w:rPr>
        <w:t>zapisach r</w:t>
      </w:r>
      <w:r w:rsidR="0081522A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EE71A3">
        <w:rPr>
          <w:rFonts w:ascii="Arial" w:hAnsi="Arial" w:cs="Arial"/>
          <w:color w:val="000000"/>
          <w:sz w:val="22"/>
          <w:szCs w:val="22"/>
          <w:lang w:val="pl-PL"/>
        </w:rPr>
        <w:t>naboru</w:t>
      </w:r>
      <w:r w:rsidR="0081522A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81522A" w:rsidRPr="0081522A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(załącznik)</w:t>
      </w:r>
    </w:p>
    <w:p w:rsidR="005F4FCD" w:rsidRPr="00E374F3" w:rsidRDefault="005F4FCD" w:rsidP="005F4FCD">
      <w:pPr>
        <w:shd w:val="clear" w:color="auto" w:fill="FFFFFF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E374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F4FCD" w:rsidRPr="00E374F3" w:rsidRDefault="005F4FCD" w:rsidP="005F4FCD">
      <w:pPr>
        <w:shd w:val="clear" w:color="auto" w:fill="FFFFFF"/>
        <w:spacing w:after="300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E374F3">
        <w:rPr>
          <w:rFonts w:ascii="Arial" w:hAnsi="Arial" w:cs="Arial"/>
          <w:color w:val="000000"/>
          <w:sz w:val="22"/>
          <w:szCs w:val="22"/>
          <w:lang w:val="pl-PL"/>
        </w:rPr>
        <w:t>Pytania prosimy kierować mailowo na adres: </w:t>
      </w:r>
      <w:r w:rsidR="00FA0421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E374F3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E374F3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895DF4" w:rsidRPr="0072549D" w:rsidRDefault="005F4FCD" w:rsidP="0072549D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E374F3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72549D" w:rsidRPr="0081522A">
        <w:rPr>
          <w:rFonts w:ascii="Arial" w:hAnsi="Arial" w:cs="Arial"/>
          <w:i/>
          <w:color w:val="000000"/>
          <w:sz w:val="22"/>
          <w:szCs w:val="22"/>
          <w:lang w:val="pl-PL"/>
        </w:rPr>
        <w:t>(link do ogłoszenia o naborze)</w:t>
      </w:r>
    </w:p>
    <w:sectPr w:rsidR="00895DF4" w:rsidRPr="0072549D" w:rsidSect="00895DF4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794" w:rsidRDefault="004A4794" w:rsidP="00DC1677">
      <w:r>
        <w:separator/>
      </w:r>
    </w:p>
  </w:endnote>
  <w:endnote w:type="continuationSeparator" w:id="0">
    <w:p w:rsidR="004A4794" w:rsidRDefault="004A4794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794" w:rsidRDefault="004A4794" w:rsidP="00DC1677">
      <w:r>
        <w:separator/>
      </w:r>
    </w:p>
  </w:footnote>
  <w:footnote w:type="continuationSeparator" w:id="0">
    <w:p w:rsidR="004A4794" w:rsidRDefault="004A4794" w:rsidP="00DC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677" w:rsidRDefault="00DC1677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7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5236232A"/>
    <w:multiLevelType w:val="hybridMultilevel"/>
    <w:tmpl w:val="CD5E46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7"/>
  </w:num>
  <w:num w:numId="5">
    <w:abstractNumId w:val="7"/>
    <w:lvlOverride w:ilvl="0">
      <w:startOverride w:val="1"/>
    </w:lvlOverride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73A"/>
    <w:rsid w:val="00085C4A"/>
    <w:rsid w:val="0010464D"/>
    <w:rsid w:val="00106A4F"/>
    <w:rsid w:val="0017324E"/>
    <w:rsid w:val="00267C3F"/>
    <w:rsid w:val="002A5021"/>
    <w:rsid w:val="002D168A"/>
    <w:rsid w:val="002E5A07"/>
    <w:rsid w:val="003262F7"/>
    <w:rsid w:val="004913B2"/>
    <w:rsid w:val="00495D95"/>
    <w:rsid w:val="004A4794"/>
    <w:rsid w:val="00510D98"/>
    <w:rsid w:val="005E2057"/>
    <w:rsid w:val="005F4FCD"/>
    <w:rsid w:val="00643D65"/>
    <w:rsid w:val="006B272E"/>
    <w:rsid w:val="0072549D"/>
    <w:rsid w:val="00771F0D"/>
    <w:rsid w:val="0081522A"/>
    <w:rsid w:val="0083634A"/>
    <w:rsid w:val="00895DF4"/>
    <w:rsid w:val="0099514C"/>
    <w:rsid w:val="00A223F3"/>
    <w:rsid w:val="00B43E93"/>
    <w:rsid w:val="00B47CC2"/>
    <w:rsid w:val="00D639C7"/>
    <w:rsid w:val="00D95F6D"/>
    <w:rsid w:val="00DA0750"/>
    <w:rsid w:val="00DC1677"/>
    <w:rsid w:val="00E3062F"/>
    <w:rsid w:val="00E374F3"/>
    <w:rsid w:val="00E7465C"/>
    <w:rsid w:val="00E9573C"/>
    <w:rsid w:val="00EB2187"/>
    <w:rsid w:val="00EB4C4A"/>
    <w:rsid w:val="00EC7415"/>
    <w:rsid w:val="00ED1B2C"/>
    <w:rsid w:val="00EE71A3"/>
    <w:rsid w:val="00FA0421"/>
    <w:rsid w:val="00FF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A4F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89ADAB-01AD-470B-9A41-6F0E124B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ssnop</cp:lastModifiedBy>
  <cp:revision>2</cp:revision>
  <cp:lastPrinted>2015-09-24T13:17:00Z</cp:lastPrinted>
  <dcterms:created xsi:type="dcterms:W3CDTF">2015-09-30T07:03:00Z</dcterms:created>
  <dcterms:modified xsi:type="dcterms:W3CDTF">2015-09-30T07:03:00Z</dcterms:modified>
</cp:coreProperties>
</file>