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A939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IDW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8B" w:rsidRDefault="00F17D8B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:rsidR="00F17D8B" w:rsidRDefault="00F17D8B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5DE4" w:rsidRDefault="001B5DE4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52EA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Składając </w:t>
      </w:r>
      <w:r w:rsidR="0016591B">
        <w:rPr>
          <w:rFonts w:ascii="Arial" w:eastAsia="Times New Roman" w:hAnsi="Arial" w:cs="Arial"/>
          <w:sz w:val="20"/>
          <w:szCs w:val="20"/>
          <w:lang w:eastAsia="pl-PL"/>
        </w:rPr>
        <w:t xml:space="preserve">wniosek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ograniczonego</w:t>
      </w:r>
      <w:r w:rsidR="00B3221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D323A" w:rsidRDefault="00C34222" w:rsidP="00C34222">
      <w:pPr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C342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ybór wykonawcy pełniącego funkcję Inżyniera Kontraktu w trakcie realizacji inwestycji: „Konsolidacja siedziby Urzędu Marszałkowskiego Województwa Zachodniopomorskiego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C342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Szczecinie”.</w:t>
      </w:r>
    </w:p>
    <w:p w:rsidR="00F852EA" w:rsidRDefault="00F852EA" w:rsidP="00F852E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>należycie w okresie ostatnich trzech lat przed</w:t>
      </w:r>
      <w:r w:rsidR="00B3221E">
        <w:rPr>
          <w:rFonts w:ascii="Arial" w:eastAsia="Times New Roman" w:hAnsi="Arial" w:cs="Arial"/>
          <w:sz w:val="20"/>
          <w:szCs w:val="20"/>
          <w:lang w:eastAsia="pl-PL"/>
        </w:rPr>
        <w:t xml:space="preserve"> upływem terminu składania wniosków o dopuszczenie do udziału w postępowaniu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B3221E">
        <w:rPr>
          <w:rFonts w:ascii="Arial" w:eastAsia="TimesNewRomanPSMT" w:hAnsi="Arial" w:cs="Arial"/>
          <w:sz w:val="20"/>
          <w:szCs w:val="20"/>
          <w:lang w:eastAsia="pl-PL"/>
        </w:rPr>
        <w:t>wymaganiom zawartym w ogłoszeniu o zamówieniu</w:t>
      </w:r>
      <w:r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F17D8B" w:rsidRPr="00D15262" w:rsidRDefault="00F17D8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33"/>
        <w:gridCol w:w="4819"/>
        <w:gridCol w:w="1560"/>
        <w:gridCol w:w="2376"/>
      </w:tblGrid>
      <w:tr w:rsidR="00BC0CFE" w:rsidRPr="00B94B91" w:rsidTr="00397EF9">
        <w:trPr>
          <w:trHeight w:val="20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FE" w:rsidRPr="009B408A" w:rsidRDefault="00BC0CFE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FE" w:rsidRPr="004B5783" w:rsidRDefault="00BC0CFE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  <w:t>(w tym: określenie rodzaju</w:t>
            </w:r>
            <w:r>
              <w:rPr>
                <w:rFonts w:ascii="Arial" w:eastAsia="Times New Roman" w:hAnsi="Arial" w:cs="Arial"/>
                <w:b/>
                <w:bCs/>
              </w:rPr>
              <w:t>, przedmiotu</w:t>
            </w:r>
            <w:r w:rsidRPr="004B5783">
              <w:rPr>
                <w:rFonts w:ascii="Arial" w:eastAsia="Times New Roman" w:hAnsi="Arial" w:cs="Arial"/>
                <w:b/>
                <w:bCs/>
              </w:rPr>
              <w:t xml:space="preserve"> i zakresu usługi)</w:t>
            </w:r>
          </w:p>
          <w:p w:rsidR="00BC0CFE" w:rsidRPr="00EE3400" w:rsidRDefault="00BC0CFE" w:rsidP="00DD323A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116EA9">
              <w:rPr>
                <w:rFonts w:ascii="Arial" w:eastAsia="Times New Roman" w:hAnsi="Arial" w:cs="Arial"/>
                <w:sz w:val="16"/>
                <w:szCs w:val="16"/>
              </w:rPr>
              <w:t>w rozdziale VIII ust. 1 pkt 2) IDW</w:t>
            </w:r>
            <w:r w:rsidRPr="00116EA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FE" w:rsidRPr="004B5783" w:rsidRDefault="00BC0CFE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BC0CFE" w:rsidRPr="004B5783" w:rsidRDefault="00BC0CFE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FE" w:rsidRPr="004B5783" w:rsidRDefault="00BC0CFE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BC0CFE" w:rsidRPr="00B94B91" w:rsidRDefault="00BC0CFE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E03B8B" w:rsidRPr="00E03B8B" w:rsidTr="00397EF9">
        <w:trPr>
          <w:trHeight w:val="14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8B" w:rsidRPr="00E03B8B" w:rsidRDefault="00E03B8B" w:rsidP="00E03B8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B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8B" w:rsidRPr="00E03B8B" w:rsidRDefault="00E03B8B" w:rsidP="00E03B8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B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8B" w:rsidRPr="00E03B8B" w:rsidRDefault="00E03B8B" w:rsidP="00E03B8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B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8B" w:rsidRPr="00E03B8B" w:rsidRDefault="00E03B8B" w:rsidP="00E03B8B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B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C0CFE" w:rsidRPr="00B94B91" w:rsidTr="00397EF9">
        <w:trPr>
          <w:trHeight w:hRule="exact" w:val="4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9B408A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C0CFE" w:rsidRPr="00B94B91" w:rsidTr="00397EF9">
        <w:trPr>
          <w:trHeight w:hRule="exact" w:val="4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9B408A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FE" w:rsidRPr="00B94B91" w:rsidRDefault="00BC0CFE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52EA" w:rsidRDefault="00F852EA" w:rsidP="00BF3C6E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</w:t>
      </w:r>
      <w:r w:rsidR="00BF3C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dołączyć dowody potwierdzające,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2"/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2A17FA" w:rsidRPr="00FA0EF0" w:rsidRDefault="002A17F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ED6662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 w:rsidRPr="002A17FA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B376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B376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BC0CFE" w:rsidRPr="00116EA9" w:rsidRDefault="00BC0CFE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EA9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 poprzez wykazanie, że Wykonawca w okresie ostatnich trzech lat przed upływem terminu składania wniosków o dopuszczenie </w:t>
      </w:r>
    </w:p>
    <w:p w:rsidR="003A359C" w:rsidRPr="00116EA9" w:rsidRDefault="00BC0CFE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 xml:space="preserve">do udziału w postępowaniu, a jeżeli okres prowadzenia działalności jest krótszy, w tym okresie </w:t>
      </w:r>
      <w:r w:rsidR="003A359C" w:rsidRPr="00116EA9">
        <w:rPr>
          <w:rFonts w:ascii="Arial" w:hAnsi="Arial" w:cs="Arial"/>
          <w:sz w:val="16"/>
          <w:szCs w:val="16"/>
        </w:rPr>
        <w:t>– zrealizował należycie, co najmniej:</w:t>
      </w:r>
    </w:p>
    <w:p w:rsidR="003A359C" w:rsidRPr="00116EA9" w:rsidRDefault="00440DEF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 xml:space="preserve">a) </w:t>
      </w:r>
      <w:r w:rsidR="003A359C" w:rsidRPr="00116EA9">
        <w:rPr>
          <w:rFonts w:ascii="Arial" w:hAnsi="Arial" w:cs="Arial"/>
          <w:sz w:val="16"/>
          <w:szCs w:val="16"/>
        </w:rPr>
        <w:t xml:space="preserve">wykonał jedną usługę polegającą na pełnieniu funkcji inżyniera kontraktu inwestycji budowlanych kubaturowej o wartości robót budowlanych nie mniejszej </w:t>
      </w:r>
    </w:p>
    <w:p w:rsidR="003A359C" w:rsidRPr="00116EA9" w:rsidRDefault="003A359C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 xml:space="preserve">niż 20.000.000,00 PLN brutto wykonywaną w obiekcie użyteczności publicznej; </w:t>
      </w:r>
    </w:p>
    <w:p w:rsidR="003A359C" w:rsidRPr="00116EA9" w:rsidRDefault="00440DEF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 xml:space="preserve">b) </w:t>
      </w:r>
      <w:r w:rsidR="003A359C" w:rsidRPr="00116EA9">
        <w:rPr>
          <w:rFonts w:ascii="Arial" w:hAnsi="Arial" w:cs="Arial"/>
          <w:sz w:val="16"/>
          <w:szCs w:val="16"/>
        </w:rPr>
        <w:t xml:space="preserve">wykonał jedną usługę polegającą na pełnieniu funkcji inżyniera kontraktu, zakończonej i rozliczonej przez Wykonawcę inwestycji budowlanej o wartości nie mniejszej niż 10.000.000,00 PLN brutto. </w:t>
      </w:r>
    </w:p>
    <w:p w:rsidR="003A359C" w:rsidRPr="00116EA9" w:rsidRDefault="003A359C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 xml:space="preserve">Uwaga!!! </w:t>
      </w:r>
    </w:p>
    <w:p w:rsidR="003A359C" w:rsidRPr="00397EF9" w:rsidRDefault="003A359C" w:rsidP="003A359C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116EA9">
        <w:rPr>
          <w:rFonts w:ascii="Arial" w:hAnsi="Arial" w:cs="Arial"/>
          <w:sz w:val="16"/>
          <w:szCs w:val="16"/>
        </w:rPr>
        <w:t>W sytuacji przedstawienia jednej usługi spełniającej przesłanki zarówno lit. a) jak i b) Wykonawca winien wykazać, iż cała wartość robót budowlanych objętych usługą nie może być mniejsza niż 20.000.000,00 PLN brutto.</w:t>
      </w:r>
    </w:p>
    <w:p w:rsidR="00BC0CFE" w:rsidRPr="00C34222" w:rsidRDefault="00BC0CFE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  <w:highlight w:val="cyan"/>
        </w:rPr>
      </w:pPr>
    </w:p>
  </w:footnote>
  <w:footnote w:id="2">
    <w:p w:rsidR="00204BE2" w:rsidRPr="00440DEF" w:rsidRDefault="00204BE2" w:rsidP="00204BE2">
      <w:pPr>
        <w:pStyle w:val="Tekstprzypisudolnego"/>
        <w:spacing w:before="60" w:after="60"/>
        <w:jc w:val="both"/>
        <w:rPr>
          <w:color w:val="FF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C34222">
      <w:rPr>
        <w:rFonts w:ascii="Arial" w:eastAsia="Times New Roman" w:hAnsi="Arial" w:cs="Arial"/>
        <w:sz w:val="20"/>
        <w:szCs w:val="20"/>
        <w:lang w:eastAsia="pl-PL"/>
      </w:rPr>
      <w:t>WOiRZL.II.272.10.2016.AK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4A73"/>
    <w:rsid w:val="000B266E"/>
    <w:rsid w:val="000C6D5E"/>
    <w:rsid w:val="000D64B2"/>
    <w:rsid w:val="000E4531"/>
    <w:rsid w:val="000F1014"/>
    <w:rsid w:val="000F599F"/>
    <w:rsid w:val="00105361"/>
    <w:rsid w:val="00116EA9"/>
    <w:rsid w:val="00123C36"/>
    <w:rsid w:val="0013797C"/>
    <w:rsid w:val="00146A01"/>
    <w:rsid w:val="00152AD2"/>
    <w:rsid w:val="0016591B"/>
    <w:rsid w:val="001A406E"/>
    <w:rsid w:val="001A7E69"/>
    <w:rsid w:val="001B5DE4"/>
    <w:rsid w:val="00204BE2"/>
    <w:rsid w:val="0021030A"/>
    <w:rsid w:val="00241D83"/>
    <w:rsid w:val="002A17FA"/>
    <w:rsid w:val="002A3436"/>
    <w:rsid w:val="002B697F"/>
    <w:rsid w:val="002D2AF8"/>
    <w:rsid w:val="002E73F8"/>
    <w:rsid w:val="002F5946"/>
    <w:rsid w:val="00312C71"/>
    <w:rsid w:val="0034314F"/>
    <w:rsid w:val="003679C1"/>
    <w:rsid w:val="00384BB0"/>
    <w:rsid w:val="00387C58"/>
    <w:rsid w:val="00397EF9"/>
    <w:rsid w:val="003A359C"/>
    <w:rsid w:val="003B619C"/>
    <w:rsid w:val="003D66D7"/>
    <w:rsid w:val="003E2DE5"/>
    <w:rsid w:val="003F3DCA"/>
    <w:rsid w:val="004064A1"/>
    <w:rsid w:val="00425583"/>
    <w:rsid w:val="00430BF8"/>
    <w:rsid w:val="00440DEF"/>
    <w:rsid w:val="004476BC"/>
    <w:rsid w:val="004B32EB"/>
    <w:rsid w:val="004B5783"/>
    <w:rsid w:val="004E128B"/>
    <w:rsid w:val="00513374"/>
    <w:rsid w:val="005351AD"/>
    <w:rsid w:val="005415D1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65118"/>
    <w:rsid w:val="007A1216"/>
    <w:rsid w:val="007D61F6"/>
    <w:rsid w:val="007F0223"/>
    <w:rsid w:val="00831F27"/>
    <w:rsid w:val="008403CD"/>
    <w:rsid w:val="00860134"/>
    <w:rsid w:val="00866D3F"/>
    <w:rsid w:val="00875366"/>
    <w:rsid w:val="00884FB5"/>
    <w:rsid w:val="00890914"/>
    <w:rsid w:val="008953EE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A015FF"/>
    <w:rsid w:val="00A04717"/>
    <w:rsid w:val="00A77681"/>
    <w:rsid w:val="00A861D6"/>
    <w:rsid w:val="00A939F7"/>
    <w:rsid w:val="00AA060C"/>
    <w:rsid w:val="00AB4959"/>
    <w:rsid w:val="00AE3196"/>
    <w:rsid w:val="00AF0716"/>
    <w:rsid w:val="00AF0E44"/>
    <w:rsid w:val="00AF431D"/>
    <w:rsid w:val="00B275CD"/>
    <w:rsid w:val="00B3221E"/>
    <w:rsid w:val="00B459E0"/>
    <w:rsid w:val="00B94B91"/>
    <w:rsid w:val="00BA5F1F"/>
    <w:rsid w:val="00BC0CFE"/>
    <w:rsid w:val="00BE0728"/>
    <w:rsid w:val="00BF3C6E"/>
    <w:rsid w:val="00C3157E"/>
    <w:rsid w:val="00C34222"/>
    <w:rsid w:val="00C36981"/>
    <w:rsid w:val="00C532E6"/>
    <w:rsid w:val="00C55926"/>
    <w:rsid w:val="00C80C42"/>
    <w:rsid w:val="00CA7B10"/>
    <w:rsid w:val="00CB097E"/>
    <w:rsid w:val="00D15262"/>
    <w:rsid w:val="00D3357E"/>
    <w:rsid w:val="00D62C4B"/>
    <w:rsid w:val="00DC1F61"/>
    <w:rsid w:val="00DD0263"/>
    <w:rsid w:val="00DD323A"/>
    <w:rsid w:val="00DE3A3E"/>
    <w:rsid w:val="00E03B8B"/>
    <w:rsid w:val="00E73C25"/>
    <w:rsid w:val="00E83AB1"/>
    <w:rsid w:val="00E9760C"/>
    <w:rsid w:val="00EA481E"/>
    <w:rsid w:val="00ED4D0E"/>
    <w:rsid w:val="00ED6662"/>
    <w:rsid w:val="00EE3400"/>
    <w:rsid w:val="00F17D8B"/>
    <w:rsid w:val="00F51928"/>
    <w:rsid w:val="00F852EA"/>
    <w:rsid w:val="00FA0EF0"/>
    <w:rsid w:val="00FA38D6"/>
    <w:rsid w:val="00FB376C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Bezodstpw">
    <w:name w:val="No Spacing"/>
    <w:uiPriority w:val="1"/>
    <w:qFormat/>
    <w:rsid w:val="00E03B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Bezodstpw">
    <w:name w:val="No Spacing"/>
    <w:uiPriority w:val="1"/>
    <w:qFormat/>
    <w:rsid w:val="00E03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076C-06DF-4C24-AC23-699BABDB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Bartek</cp:lastModifiedBy>
  <cp:revision>46</cp:revision>
  <dcterms:created xsi:type="dcterms:W3CDTF">2007-07-18T08:23:00Z</dcterms:created>
  <dcterms:modified xsi:type="dcterms:W3CDTF">2016-04-13T16:31:00Z</dcterms:modified>
</cp:coreProperties>
</file>