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73A" w:rsidRPr="00CC01E8" w:rsidRDefault="005D5FD4" w:rsidP="0006107D">
      <w:pPr>
        <w:pStyle w:val="Nagwek1"/>
        <w:jc w:val="center"/>
        <w:rPr>
          <w:sz w:val="20"/>
          <w:szCs w:val="20"/>
        </w:rPr>
      </w:pPr>
      <w:r w:rsidRPr="00CC01E8">
        <w:rPr>
          <w:sz w:val="20"/>
          <w:szCs w:val="20"/>
        </w:rPr>
        <w:t>Umowa nr ……............................</w:t>
      </w:r>
    </w:p>
    <w:p w:rsidR="009328F8" w:rsidRDefault="00B7473A" w:rsidP="00B16FAB">
      <w:pPr>
        <w:jc w:val="both"/>
        <w:rPr>
          <w:rFonts w:ascii="Arial" w:hAnsi="Arial" w:cs="Arial"/>
          <w:sz w:val="20"/>
          <w:szCs w:val="20"/>
        </w:rPr>
      </w:pPr>
      <w:r w:rsidRPr="00CC01E8">
        <w:rPr>
          <w:rFonts w:ascii="Arial" w:hAnsi="Arial" w:cs="Arial"/>
          <w:sz w:val="20"/>
          <w:szCs w:val="20"/>
        </w:rPr>
        <w:t>zawarta w dniu ............</w:t>
      </w:r>
      <w:r w:rsidR="005D5FD4" w:rsidRPr="00CC01E8">
        <w:rPr>
          <w:rFonts w:ascii="Arial" w:hAnsi="Arial" w:cs="Arial"/>
          <w:sz w:val="20"/>
          <w:szCs w:val="20"/>
        </w:rPr>
        <w:t>............................</w:t>
      </w:r>
      <w:r w:rsidR="00752929">
        <w:rPr>
          <w:rFonts w:ascii="Arial" w:hAnsi="Arial" w:cs="Arial"/>
          <w:sz w:val="20"/>
          <w:szCs w:val="20"/>
        </w:rPr>
        <w:t xml:space="preserve"> 2023 roku</w:t>
      </w:r>
      <w:r w:rsidR="005D5FD4" w:rsidRPr="00CC01E8">
        <w:rPr>
          <w:rFonts w:ascii="Arial" w:hAnsi="Arial" w:cs="Arial"/>
          <w:sz w:val="20"/>
          <w:szCs w:val="20"/>
        </w:rPr>
        <w:t xml:space="preserve"> </w:t>
      </w:r>
      <w:r w:rsidRPr="00CC01E8">
        <w:rPr>
          <w:rFonts w:ascii="Arial" w:hAnsi="Arial" w:cs="Arial"/>
          <w:sz w:val="20"/>
          <w:szCs w:val="20"/>
        </w:rPr>
        <w:t xml:space="preserve"> w Szczecinie</w:t>
      </w:r>
      <w:r w:rsidR="00752929">
        <w:rPr>
          <w:rFonts w:ascii="Arial" w:hAnsi="Arial" w:cs="Arial"/>
          <w:sz w:val="20"/>
          <w:szCs w:val="20"/>
        </w:rPr>
        <w:t xml:space="preserve"> pomiędzy:</w:t>
      </w:r>
    </w:p>
    <w:p w:rsidR="00B7473A" w:rsidRPr="00752929" w:rsidRDefault="00752929" w:rsidP="00B16FA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B7473A" w:rsidRPr="00E73715">
        <w:rPr>
          <w:rFonts w:ascii="Arial" w:hAnsi="Arial" w:cs="Arial"/>
          <w:b/>
          <w:sz w:val="20"/>
          <w:szCs w:val="20"/>
        </w:rPr>
        <w:t>Województwem Zachodniopomorski</w:t>
      </w:r>
      <w:r w:rsidR="00C90CCD" w:rsidRPr="00E73715">
        <w:rPr>
          <w:rFonts w:ascii="Arial" w:hAnsi="Arial" w:cs="Arial"/>
          <w:b/>
          <w:sz w:val="20"/>
          <w:szCs w:val="20"/>
        </w:rPr>
        <w:t>m</w:t>
      </w:r>
      <w:r w:rsidR="00CC01E8" w:rsidRPr="00E7371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 siedzibą w Szczecinie przy ul. Marszałka Józefa Piłsudskiego 40, 70-421 Szczecin, reprezentowanym przez Zarząd Województwa Zachodniopomorskiego w osobach: </w:t>
      </w:r>
    </w:p>
    <w:p w:rsidR="00E73715" w:rsidRDefault="00E73715" w:rsidP="0006107D">
      <w:pPr>
        <w:rPr>
          <w:rFonts w:ascii="Arial" w:hAnsi="Arial" w:cs="Arial"/>
          <w:sz w:val="20"/>
          <w:szCs w:val="20"/>
        </w:rPr>
      </w:pPr>
      <w:r w:rsidRPr="00E73715">
        <w:rPr>
          <w:rFonts w:ascii="Arial" w:hAnsi="Arial" w:cs="Arial"/>
          <w:sz w:val="20"/>
          <w:szCs w:val="20"/>
        </w:rPr>
        <w:t>……………………………… - …………………………</w:t>
      </w:r>
      <w:r>
        <w:rPr>
          <w:rFonts w:ascii="Arial" w:hAnsi="Arial" w:cs="Arial"/>
          <w:sz w:val="20"/>
          <w:szCs w:val="20"/>
        </w:rPr>
        <w:t>……</w:t>
      </w:r>
      <w:r w:rsidR="00F4573D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 xml:space="preserve"> Województwa Z</w:t>
      </w:r>
      <w:r w:rsidRPr="00E73715">
        <w:rPr>
          <w:rFonts w:ascii="Arial" w:hAnsi="Arial" w:cs="Arial"/>
          <w:sz w:val="20"/>
          <w:szCs w:val="20"/>
        </w:rPr>
        <w:t>achodniopomorskiego</w:t>
      </w:r>
    </w:p>
    <w:p w:rsidR="00CC01E8" w:rsidRPr="00E73715" w:rsidRDefault="00E73715" w:rsidP="000610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 - ………………………………</w:t>
      </w:r>
      <w:r w:rsidR="00F4573D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 xml:space="preserve"> Województwa Zachodniopomorskiego</w:t>
      </w:r>
    </w:p>
    <w:p w:rsidR="00132B9C" w:rsidRDefault="00B7473A" w:rsidP="0006107D">
      <w:pPr>
        <w:jc w:val="both"/>
        <w:rPr>
          <w:rFonts w:ascii="Arial" w:hAnsi="Arial" w:cs="Arial"/>
          <w:sz w:val="20"/>
          <w:szCs w:val="20"/>
        </w:rPr>
      </w:pPr>
      <w:r w:rsidRPr="00CC01E8">
        <w:rPr>
          <w:rFonts w:ascii="Arial" w:hAnsi="Arial" w:cs="Arial"/>
          <w:sz w:val="20"/>
          <w:szCs w:val="20"/>
        </w:rPr>
        <w:t xml:space="preserve">zwanym </w:t>
      </w:r>
      <w:r w:rsidR="00752929">
        <w:rPr>
          <w:rFonts w:ascii="Arial" w:hAnsi="Arial" w:cs="Arial"/>
          <w:sz w:val="20"/>
          <w:szCs w:val="20"/>
        </w:rPr>
        <w:t>w Umowie</w:t>
      </w:r>
      <w:r w:rsidRPr="00CC01E8">
        <w:rPr>
          <w:rFonts w:ascii="Arial" w:hAnsi="Arial" w:cs="Arial"/>
          <w:sz w:val="20"/>
          <w:szCs w:val="20"/>
        </w:rPr>
        <w:t xml:space="preserve"> „</w:t>
      </w:r>
      <w:r w:rsidRPr="00CC01E8">
        <w:rPr>
          <w:rFonts w:ascii="Arial" w:hAnsi="Arial" w:cs="Arial"/>
          <w:b/>
          <w:sz w:val="20"/>
          <w:szCs w:val="20"/>
        </w:rPr>
        <w:t>Zamawiającym</w:t>
      </w:r>
      <w:r w:rsidRPr="00CC01E8">
        <w:rPr>
          <w:rFonts w:ascii="Arial" w:hAnsi="Arial" w:cs="Arial"/>
          <w:sz w:val="20"/>
          <w:szCs w:val="20"/>
        </w:rPr>
        <w:t>”</w:t>
      </w:r>
    </w:p>
    <w:p w:rsidR="005148CA" w:rsidRDefault="00B7473A" w:rsidP="0006107D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CC01E8">
        <w:rPr>
          <w:rFonts w:ascii="Arial" w:hAnsi="Arial" w:cs="Arial"/>
          <w:sz w:val="20"/>
          <w:szCs w:val="20"/>
        </w:rPr>
        <w:t xml:space="preserve">a </w:t>
      </w:r>
    </w:p>
    <w:p w:rsidR="00752929" w:rsidRDefault="00752929" w:rsidP="00B16FA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</w:t>
      </w:r>
      <w:r w:rsidR="00D11A10" w:rsidRPr="007733BB">
        <w:rPr>
          <w:rFonts w:ascii="Arial" w:hAnsi="Arial" w:cs="Arial"/>
          <w:b/>
          <w:sz w:val="20"/>
          <w:szCs w:val="20"/>
        </w:rPr>
        <w:t xml:space="preserve"> </w:t>
      </w:r>
    </w:p>
    <w:p w:rsidR="00752929" w:rsidRDefault="00752929" w:rsidP="0006107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:rsidR="00752929" w:rsidRDefault="00752929" w:rsidP="0006107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:rsidR="00752929" w:rsidRDefault="00752929" w:rsidP="0006107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:rsidR="00F4573D" w:rsidRPr="00752929" w:rsidRDefault="00752929" w:rsidP="0006107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:rsidR="00B7473A" w:rsidRPr="00CC01E8" w:rsidRDefault="005B5284" w:rsidP="0006107D">
      <w:pPr>
        <w:jc w:val="both"/>
        <w:rPr>
          <w:rFonts w:ascii="Arial" w:hAnsi="Arial" w:cs="Arial"/>
          <w:sz w:val="20"/>
          <w:szCs w:val="20"/>
        </w:rPr>
      </w:pPr>
      <w:r w:rsidRPr="00CC01E8">
        <w:rPr>
          <w:rFonts w:ascii="Arial" w:hAnsi="Arial" w:cs="Arial"/>
          <w:sz w:val="20"/>
          <w:szCs w:val="20"/>
        </w:rPr>
        <w:t>z</w:t>
      </w:r>
      <w:r w:rsidR="00752929">
        <w:rPr>
          <w:rFonts w:ascii="Arial" w:hAnsi="Arial" w:cs="Arial"/>
          <w:sz w:val="20"/>
          <w:szCs w:val="20"/>
        </w:rPr>
        <w:t>wanym</w:t>
      </w:r>
      <w:r w:rsidR="00B7473A" w:rsidRPr="00CC01E8">
        <w:rPr>
          <w:rFonts w:ascii="Arial" w:hAnsi="Arial" w:cs="Arial"/>
          <w:sz w:val="20"/>
          <w:szCs w:val="20"/>
        </w:rPr>
        <w:t xml:space="preserve"> </w:t>
      </w:r>
      <w:r w:rsidR="00752929">
        <w:rPr>
          <w:rFonts w:ascii="Arial" w:hAnsi="Arial" w:cs="Arial"/>
          <w:sz w:val="20"/>
          <w:szCs w:val="20"/>
        </w:rPr>
        <w:t>w Umowie</w:t>
      </w:r>
      <w:r w:rsidR="00B7473A" w:rsidRPr="00CC01E8">
        <w:rPr>
          <w:rFonts w:ascii="Arial" w:hAnsi="Arial" w:cs="Arial"/>
          <w:sz w:val="20"/>
          <w:szCs w:val="20"/>
        </w:rPr>
        <w:t xml:space="preserve"> „</w:t>
      </w:r>
      <w:r w:rsidR="00B7473A" w:rsidRPr="00CC01E8">
        <w:rPr>
          <w:rFonts w:ascii="Arial" w:hAnsi="Arial" w:cs="Arial"/>
          <w:b/>
          <w:sz w:val="20"/>
          <w:szCs w:val="20"/>
        </w:rPr>
        <w:t>Wykonawcą</w:t>
      </w:r>
      <w:r w:rsidR="00B7473A" w:rsidRPr="00CC01E8">
        <w:rPr>
          <w:rFonts w:ascii="Arial" w:hAnsi="Arial" w:cs="Arial"/>
          <w:sz w:val="20"/>
          <w:szCs w:val="20"/>
        </w:rPr>
        <w:t>”.</w:t>
      </w:r>
    </w:p>
    <w:p w:rsidR="00A63CAE" w:rsidRDefault="00A63CAE" w:rsidP="0006107D">
      <w:pPr>
        <w:pStyle w:val="Tekstpodstawowy2"/>
        <w:rPr>
          <w:rFonts w:ascii="Arial" w:hAnsi="Arial" w:cs="Arial"/>
          <w:sz w:val="20"/>
          <w:szCs w:val="20"/>
        </w:rPr>
      </w:pPr>
    </w:p>
    <w:p w:rsidR="00505606" w:rsidRDefault="00505606" w:rsidP="0006107D">
      <w:pPr>
        <w:pStyle w:val="Tekstpodstawowy2"/>
        <w:rPr>
          <w:rFonts w:ascii="Arial" w:hAnsi="Arial" w:cs="Arial"/>
          <w:sz w:val="20"/>
          <w:szCs w:val="20"/>
        </w:rPr>
      </w:pPr>
    </w:p>
    <w:p w:rsidR="00505606" w:rsidRDefault="00505606" w:rsidP="0006107D">
      <w:pPr>
        <w:pStyle w:val="Tekstpodstawowy2"/>
        <w:rPr>
          <w:rFonts w:ascii="Arial" w:hAnsi="Arial" w:cs="Arial"/>
          <w:sz w:val="20"/>
          <w:szCs w:val="20"/>
        </w:rPr>
      </w:pPr>
    </w:p>
    <w:p w:rsidR="00505606" w:rsidRDefault="00505606" w:rsidP="0006107D">
      <w:pPr>
        <w:pStyle w:val="Tekstpodstawowy2"/>
        <w:rPr>
          <w:rFonts w:ascii="Arial" w:hAnsi="Arial" w:cs="Arial"/>
          <w:sz w:val="20"/>
          <w:szCs w:val="20"/>
        </w:rPr>
      </w:pPr>
    </w:p>
    <w:p w:rsidR="00505606" w:rsidRPr="00CC01E8" w:rsidRDefault="00505606" w:rsidP="0006107D">
      <w:pPr>
        <w:pStyle w:val="Tekstpodstawowy2"/>
        <w:rPr>
          <w:rFonts w:ascii="Arial" w:hAnsi="Arial" w:cs="Arial"/>
          <w:sz w:val="20"/>
          <w:szCs w:val="20"/>
        </w:rPr>
      </w:pPr>
    </w:p>
    <w:p w:rsidR="00752929" w:rsidRDefault="00752929" w:rsidP="0006107D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Niniejsza Umowa zostaje zawarta w oparciu o art. 2 ust. 1 pkt 1 ustawy z dnia 11 września 2019 roku Prawo zamówień publicznych (Dz. U. z 2023 r. poz. 1605, z późn. zm.) w związku z § 2 ust. 8 Załącznika nr 2 do Uchwały Nr 95/21 Zarządu Województwa Zachodniopomorskiego w sprawie wprowadzenia zasad wykonywania ustawy Prawo zamówień publicznych w Urzędzie Marszałkowskim Województwa Zachodniopomorskiego</w:t>
      </w:r>
    </w:p>
    <w:p w:rsidR="00BD49E1" w:rsidRDefault="00BD49E1" w:rsidP="00977C76">
      <w:pPr>
        <w:pStyle w:val="Tekstpodstawowywcity"/>
        <w:ind w:left="0"/>
        <w:rPr>
          <w:rFonts w:ascii="Arial" w:hAnsi="Arial" w:cs="Arial"/>
          <w:b/>
          <w:sz w:val="20"/>
          <w:szCs w:val="20"/>
        </w:rPr>
      </w:pPr>
    </w:p>
    <w:p w:rsidR="00505606" w:rsidRDefault="00505606" w:rsidP="00977C76">
      <w:pPr>
        <w:pStyle w:val="Tekstpodstawowywcity"/>
        <w:ind w:left="0"/>
        <w:rPr>
          <w:rFonts w:ascii="Arial" w:hAnsi="Arial" w:cs="Arial"/>
          <w:b/>
          <w:sz w:val="20"/>
          <w:szCs w:val="20"/>
        </w:rPr>
      </w:pPr>
    </w:p>
    <w:p w:rsidR="00505606" w:rsidRDefault="00505606" w:rsidP="00977C76">
      <w:pPr>
        <w:pStyle w:val="Tekstpodstawowywcity"/>
        <w:ind w:left="0"/>
        <w:rPr>
          <w:rFonts w:ascii="Arial" w:hAnsi="Arial" w:cs="Arial"/>
          <w:b/>
          <w:sz w:val="20"/>
          <w:szCs w:val="20"/>
        </w:rPr>
      </w:pPr>
    </w:p>
    <w:p w:rsidR="00505606" w:rsidRDefault="00505606" w:rsidP="00977C76">
      <w:pPr>
        <w:pStyle w:val="Tekstpodstawowywcity"/>
        <w:ind w:left="0"/>
        <w:rPr>
          <w:rFonts w:ascii="Arial" w:hAnsi="Arial" w:cs="Arial"/>
          <w:b/>
          <w:sz w:val="20"/>
          <w:szCs w:val="20"/>
        </w:rPr>
      </w:pPr>
    </w:p>
    <w:p w:rsidR="00505606" w:rsidRDefault="00505606" w:rsidP="00977C76">
      <w:pPr>
        <w:pStyle w:val="Tekstpodstawowywcity"/>
        <w:ind w:left="0"/>
        <w:rPr>
          <w:rFonts w:ascii="Arial" w:hAnsi="Arial" w:cs="Arial"/>
          <w:b/>
          <w:sz w:val="20"/>
          <w:szCs w:val="20"/>
        </w:rPr>
      </w:pPr>
    </w:p>
    <w:p w:rsidR="00E17469" w:rsidRDefault="00B7473A" w:rsidP="0006107D">
      <w:pPr>
        <w:pStyle w:val="Tekstpodstawowywcity"/>
        <w:ind w:left="0"/>
        <w:jc w:val="center"/>
        <w:rPr>
          <w:rFonts w:ascii="Arial" w:hAnsi="Arial" w:cs="Arial"/>
          <w:b/>
          <w:sz w:val="20"/>
          <w:szCs w:val="20"/>
        </w:rPr>
      </w:pPr>
      <w:r w:rsidRPr="00CC01E8">
        <w:rPr>
          <w:rFonts w:ascii="Arial" w:hAnsi="Arial" w:cs="Arial"/>
          <w:b/>
          <w:sz w:val="20"/>
          <w:szCs w:val="20"/>
        </w:rPr>
        <w:t>§ 1</w:t>
      </w:r>
    </w:p>
    <w:p w:rsidR="00752929" w:rsidRDefault="00752929" w:rsidP="0006107D">
      <w:pPr>
        <w:pStyle w:val="Tekstpodstawowywcity"/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[Przedmiot Umowy]</w:t>
      </w:r>
    </w:p>
    <w:p w:rsidR="00752929" w:rsidRPr="00CC01E8" w:rsidRDefault="00752929" w:rsidP="0006107D">
      <w:pPr>
        <w:pStyle w:val="Tekstpodstawowywcity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06107D" w:rsidRDefault="0006107D" w:rsidP="0006107D">
      <w:pPr>
        <w:pStyle w:val="Tekstpodstawowywcity"/>
        <w:numPr>
          <w:ilvl w:val="0"/>
          <w:numId w:val="23"/>
        </w:numPr>
        <w:tabs>
          <w:tab w:val="clear" w:pos="606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Przedmiotem umowy jest świadczenie przez </w:t>
      </w:r>
      <w:r w:rsidRPr="0006107D">
        <w:rPr>
          <w:rFonts w:ascii="Arial" w:hAnsi="Arial" w:cs="Arial"/>
          <w:b/>
          <w:sz w:val="20"/>
          <w:szCs w:val="20"/>
        </w:rPr>
        <w:t>Wykonawcę</w:t>
      </w:r>
      <w:r>
        <w:rPr>
          <w:rFonts w:ascii="Arial" w:hAnsi="Arial" w:cs="Arial"/>
          <w:sz w:val="20"/>
          <w:szCs w:val="20"/>
        </w:rPr>
        <w:t xml:space="preserve"> usług polegających</w:t>
      </w:r>
      <w:r w:rsidR="00752929">
        <w:rPr>
          <w:rFonts w:ascii="Arial" w:hAnsi="Arial" w:cs="Arial"/>
          <w:sz w:val="20"/>
          <w:szCs w:val="20"/>
        </w:rPr>
        <w:t xml:space="preserve"> na dostawie</w:t>
      </w:r>
      <w:r w:rsidR="00B7473A" w:rsidRPr="00CC01E8">
        <w:rPr>
          <w:rFonts w:ascii="Arial" w:hAnsi="Arial" w:cs="Arial"/>
          <w:sz w:val="20"/>
          <w:szCs w:val="20"/>
        </w:rPr>
        <w:t xml:space="preserve"> </w:t>
      </w:r>
      <w:r w:rsidR="00183943">
        <w:rPr>
          <w:rFonts w:ascii="Arial" w:hAnsi="Arial" w:cs="Arial"/>
          <w:sz w:val="20"/>
          <w:szCs w:val="20"/>
        </w:rPr>
        <w:t xml:space="preserve">gotowych </w:t>
      </w:r>
      <w:r w:rsidR="00BE0B1B" w:rsidRPr="00CC01E8">
        <w:rPr>
          <w:rFonts w:ascii="Arial" w:hAnsi="Arial" w:cs="Arial"/>
          <w:sz w:val="20"/>
          <w:szCs w:val="20"/>
        </w:rPr>
        <w:t xml:space="preserve">artykułów spożywczych i </w:t>
      </w:r>
      <w:r w:rsidR="00B7473A" w:rsidRPr="00CC01E8">
        <w:rPr>
          <w:rFonts w:ascii="Arial" w:hAnsi="Arial" w:cs="Arial"/>
          <w:sz w:val="20"/>
          <w:szCs w:val="20"/>
        </w:rPr>
        <w:t xml:space="preserve">napojów na potrzeby </w:t>
      </w:r>
      <w:r>
        <w:rPr>
          <w:rFonts w:ascii="Arial" w:hAnsi="Arial" w:cs="Arial"/>
          <w:sz w:val="20"/>
          <w:szCs w:val="20"/>
        </w:rPr>
        <w:t xml:space="preserve">Urzędu Marszałkowskiego Województwa Zachodniopomorskiego. </w:t>
      </w:r>
    </w:p>
    <w:p w:rsidR="0006107D" w:rsidRDefault="0006107D" w:rsidP="0006107D">
      <w:pPr>
        <w:pStyle w:val="Tekstpodstawowywcity"/>
        <w:numPr>
          <w:ilvl w:val="0"/>
          <w:numId w:val="23"/>
        </w:numPr>
        <w:tabs>
          <w:tab w:val="clear" w:pos="606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zakres rzeczowy przedmiotu umowy określa Specyfikacja Ilościowo-Cenowa, która stanowi załącznik nr 1 do niniejszej Umowy.</w:t>
      </w:r>
    </w:p>
    <w:p w:rsidR="00752929" w:rsidRDefault="00752929" w:rsidP="0006107D">
      <w:pPr>
        <w:pStyle w:val="Tekstpodstawowywcity"/>
        <w:tabs>
          <w:tab w:val="clear" w:pos="6061"/>
        </w:tabs>
        <w:rPr>
          <w:rFonts w:ascii="Arial" w:hAnsi="Arial" w:cs="Arial"/>
          <w:sz w:val="20"/>
          <w:szCs w:val="20"/>
        </w:rPr>
      </w:pPr>
    </w:p>
    <w:p w:rsidR="00752929" w:rsidRDefault="00752929" w:rsidP="0006107D">
      <w:pPr>
        <w:pStyle w:val="Tekstpodstawowywcity"/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</w:p>
    <w:p w:rsidR="00752929" w:rsidRDefault="00752929" w:rsidP="0006107D">
      <w:pPr>
        <w:pStyle w:val="Tekstpodstawowywcity"/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[Realizacja Umowy]</w:t>
      </w:r>
    </w:p>
    <w:p w:rsidR="00752929" w:rsidRPr="00CC01E8" w:rsidRDefault="00752929" w:rsidP="0006107D">
      <w:pPr>
        <w:pStyle w:val="Tekstpodstawowywcity"/>
        <w:tabs>
          <w:tab w:val="clear" w:pos="6061"/>
        </w:tabs>
        <w:rPr>
          <w:rFonts w:ascii="Arial" w:hAnsi="Arial" w:cs="Arial"/>
          <w:sz w:val="20"/>
          <w:szCs w:val="20"/>
        </w:rPr>
      </w:pPr>
    </w:p>
    <w:p w:rsidR="00752929" w:rsidRDefault="00752929" w:rsidP="0006107D">
      <w:pPr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Umowa zostaje zawarta na czas oznaczony 12 miesięcy liczonych od dnia zawarcia niniejszej Umowy, tj. od dnia ……….…………………… do dnia ……………..……………….…….</w:t>
      </w:r>
      <w:r w:rsidR="00AB1A15">
        <w:rPr>
          <w:rFonts w:ascii="Arial" w:hAnsi="Arial" w:cs="Arial"/>
          <w:sz w:val="20"/>
          <w:szCs w:val="20"/>
        </w:rPr>
        <w:t>, z</w:t>
      </w:r>
      <w:r w:rsidR="008E0870">
        <w:rPr>
          <w:rFonts w:ascii="Arial" w:hAnsi="Arial" w:cs="Arial"/>
          <w:sz w:val="20"/>
          <w:szCs w:val="20"/>
        </w:rPr>
        <w:t> </w:t>
      </w:r>
      <w:r w:rsidR="00AB1A15">
        <w:rPr>
          <w:rFonts w:ascii="Arial" w:hAnsi="Arial" w:cs="Arial"/>
          <w:sz w:val="20"/>
          <w:szCs w:val="20"/>
        </w:rPr>
        <w:t>zastrzeżeniem że umowa ulegnie wcześniejszemu zakończeniu:</w:t>
      </w:r>
    </w:p>
    <w:p w:rsidR="00AB1A15" w:rsidRDefault="00AB1A15" w:rsidP="00AB1A15">
      <w:pPr>
        <w:numPr>
          <w:ilvl w:val="1"/>
          <w:numId w:val="2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dniem wyczerpania środków, o których mowa w § 3 ust. 1,</w:t>
      </w:r>
    </w:p>
    <w:p w:rsidR="008E0870" w:rsidRDefault="008E0870" w:rsidP="00AB1A15">
      <w:pPr>
        <w:numPr>
          <w:ilvl w:val="1"/>
          <w:numId w:val="2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rozwiązania umowy</w:t>
      </w:r>
      <w:r w:rsidR="004B386D">
        <w:rPr>
          <w:rFonts w:ascii="Arial" w:hAnsi="Arial" w:cs="Arial"/>
          <w:sz w:val="20"/>
          <w:szCs w:val="20"/>
        </w:rPr>
        <w:t xml:space="preserve"> przez </w:t>
      </w:r>
      <w:r w:rsidR="004B386D" w:rsidRPr="004B386D">
        <w:rPr>
          <w:rFonts w:ascii="Arial" w:hAnsi="Arial" w:cs="Arial"/>
          <w:b/>
          <w:sz w:val="20"/>
          <w:szCs w:val="20"/>
        </w:rPr>
        <w:t>Zamawiającego</w:t>
      </w:r>
      <w:r>
        <w:rPr>
          <w:rFonts w:ascii="Arial" w:hAnsi="Arial" w:cs="Arial"/>
          <w:sz w:val="20"/>
          <w:szCs w:val="20"/>
        </w:rPr>
        <w:t xml:space="preserve"> z zachowaniem </w:t>
      </w:r>
      <w:proofErr w:type="spellStart"/>
      <w:r>
        <w:rPr>
          <w:rFonts w:ascii="Arial" w:hAnsi="Arial" w:cs="Arial"/>
          <w:sz w:val="20"/>
          <w:szCs w:val="20"/>
        </w:rPr>
        <w:t>30-dniowego</w:t>
      </w:r>
      <w:proofErr w:type="spellEnd"/>
      <w:r>
        <w:rPr>
          <w:rFonts w:ascii="Arial" w:hAnsi="Arial" w:cs="Arial"/>
          <w:sz w:val="20"/>
          <w:szCs w:val="20"/>
        </w:rPr>
        <w:t xml:space="preserve"> okresu wypowiedzenia</w:t>
      </w:r>
      <w:r w:rsidR="004B386D">
        <w:rPr>
          <w:rFonts w:ascii="Arial" w:hAnsi="Arial" w:cs="Arial"/>
          <w:sz w:val="20"/>
          <w:szCs w:val="20"/>
        </w:rPr>
        <w:t>;</w:t>
      </w:r>
    </w:p>
    <w:p w:rsidR="00AB1A15" w:rsidRDefault="008E0870" w:rsidP="00AB1A15">
      <w:pPr>
        <w:numPr>
          <w:ilvl w:val="1"/>
          <w:numId w:val="2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rozwiązania umowy</w:t>
      </w:r>
      <w:r w:rsidR="004230FC">
        <w:rPr>
          <w:rFonts w:ascii="Arial" w:hAnsi="Arial" w:cs="Arial"/>
          <w:sz w:val="20"/>
          <w:szCs w:val="20"/>
        </w:rPr>
        <w:t xml:space="preserve"> przez </w:t>
      </w:r>
      <w:r w:rsidR="004230FC" w:rsidRPr="004230FC">
        <w:rPr>
          <w:rFonts w:ascii="Arial" w:hAnsi="Arial" w:cs="Arial"/>
          <w:b/>
          <w:sz w:val="20"/>
          <w:szCs w:val="20"/>
        </w:rPr>
        <w:t>Zamawiającego</w:t>
      </w:r>
      <w:r>
        <w:rPr>
          <w:rFonts w:ascii="Arial" w:hAnsi="Arial" w:cs="Arial"/>
          <w:sz w:val="20"/>
          <w:szCs w:val="20"/>
        </w:rPr>
        <w:t>, bez zachowania terminu wypowiedzenia, w przypadku niewykonania lub nienależytego wykonania zobowiązań wynikających z niniejszej umowy (tj. niedotrzymanie terminów, dostarczenie wadliwego asortymentu).</w:t>
      </w:r>
    </w:p>
    <w:p w:rsidR="00752929" w:rsidRDefault="00752929" w:rsidP="0006107D">
      <w:pPr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Wykonanie przedmiotu umowy, o którym mowa w § 1, będzie realizowanie cyklicznie przez cały okres obowiązywania umowy w oparciu o zlecenia jednostkowe </w:t>
      </w:r>
      <w:r w:rsidR="0006107D">
        <w:rPr>
          <w:rFonts w:ascii="Arial" w:hAnsi="Arial" w:cs="Arial"/>
          <w:sz w:val="20"/>
          <w:szCs w:val="20"/>
        </w:rPr>
        <w:t>sporządzane</w:t>
      </w:r>
      <w:r>
        <w:rPr>
          <w:rFonts w:ascii="Arial" w:hAnsi="Arial" w:cs="Arial"/>
          <w:sz w:val="20"/>
          <w:szCs w:val="20"/>
        </w:rPr>
        <w:t xml:space="preserve"> przez </w:t>
      </w:r>
      <w:r w:rsidRPr="00752929">
        <w:rPr>
          <w:rFonts w:ascii="Arial" w:hAnsi="Arial" w:cs="Arial"/>
          <w:b/>
          <w:sz w:val="20"/>
          <w:szCs w:val="20"/>
        </w:rPr>
        <w:t>Zamawiającego</w:t>
      </w:r>
      <w:r>
        <w:rPr>
          <w:rFonts w:ascii="Arial" w:hAnsi="Arial" w:cs="Arial"/>
          <w:sz w:val="20"/>
          <w:szCs w:val="20"/>
        </w:rPr>
        <w:t>.</w:t>
      </w:r>
    </w:p>
    <w:p w:rsidR="00752929" w:rsidRDefault="00752929" w:rsidP="0006107D">
      <w:pPr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Poprzez zlecenie jednostkowe </w:t>
      </w:r>
      <w:r w:rsidRPr="00752929">
        <w:rPr>
          <w:rFonts w:ascii="Arial" w:hAnsi="Arial" w:cs="Arial"/>
          <w:b/>
          <w:sz w:val="20"/>
          <w:szCs w:val="20"/>
        </w:rPr>
        <w:t>Strony</w:t>
      </w:r>
      <w:r>
        <w:rPr>
          <w:rFonts w:ascii="Arial" w:hAnsi="Arial" w:cs="Arial"/>
          <w:sz w:val="20"/>
          <w:szCs w:val="20"/>
        </w:rPr>
        <w:t xml:space="preserve"> rozumieją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wiadomość e-mail przekazaną przez pracownika upoważnionego do reprezentowania Zamawiającego, o którym mowa w </w:t>
      </w:r>
      <w:r w:rsidRPr="00811C84">
        <w:rPr>
          <w:rFonts w:ascii="Arial" w:hAnsi="Arial" w:cs="Arial"/>
          <w:sz w:val="20"/>
          <w:szCs w:val="20"/>
        </w:rPr>
        <w:t xml:space="preserve">§ </w:t>
      </w:r>
      <w:r w:rsidR="00977C76" w:rsidRPr="00811C84">
        <w:rPr>
          <w:rFonts w:ascii="Arial" w:hAnsi="Arial" w:cs="Arial"/>
          <w:sz w:val="20"/>
          <w:szCs w:val="20"/>
        </w:rPr>
        <w:t>5 ust. 2</w:t>
      </w:r>
      <w:r w:rsidRPr="00811C84">
        <w:rPr>
          <w:rFonts w:ascii="Arial" w:hAnsi="Arial" w:cs="Arial"/>
          <w:b/>
          <w:sz w:val="20"/>
          <w:szCs w:val="20"/>
        </w:rPr>
        <w:t xml:space="preserve">, </w:t>
      </w:r>
      <w:r w:rsidRPr="00811C84">
        <w:rPr>
          <w:rFonts w:ascii="Arial" w:hAnsi="Arial" w:cs="Arial"/>
          <w:sz w:val="20"/>
          <w:szCs w:val="20"/>
        </w:rPr>
        <w:t xml:space="preserve">na adres </w:t>
      </w:r>
      <w:proofErr w:type="spellStart"/>
      <w:r w:rsidRPr="00811C84">
        <w:rPr>
          <w:rFonts w:ascii="Arial" w:hAnsi="Arial" w:cs="Arial"/>
          <w:sz w:val="20"/>
          <w:szCs w:val="20"/>
        </w:rPr>
        <w:t>e</w:t>
      </w:r>
      <w:r w:rsidR="00811C84">
        <w:rPr>
          <w:rFonts w:ascii="Arial" w:hAnsi="Arial" w:cs="Arial"/>
          <w:sz w:val="20"/>
          <w:szCs w:val="20"/>
        </w:rPr>
        <w:noBreakHyphen/>
      </w:r>
      <w:r w:rsidRPr="00811C84">
        <w:rPr>
          <w:rFonts w:ascii="Arial" w:hAnsi="Arial" w:cs="Arial"/>
          <w:sz w:val="20"/>
          <w:szCs w:val="20"/>
        </w:rPr>
        <w:t>mail</w:t>
      </w:r>
      <w:proofErr w:type="spellEnd"/>
      <w:r w:rsidRPr="00811C84">
        <w:rPr>
          <w:rFonts w:ascii="Arial" w:hAnsi="Arial" w:cs="Arial"/>
          <w:sz w:val="20"/>
          <w:szCs w:val="20"/>
        </w:rPr>
        <w:t>: .................., która to wiadomość zawiera w szczególności:</w:t>
      </w:r>
    </w:p>
    <w:p w:rsidR="00752929" w:rsidRDefault="0006107D" w:rsidP="0006107D">
      <w:pPr>
        <w:numPr>
          <w:ilvl w:val="1"/>
          <w:numId w:val="2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jednoznacznie określony zamawiany asortyment zgodny ze Specyfikacją ilościowo-cenową;</w:t>
      </w:r>
    </w:p>
    <w:p w:rsidR="0006107D" w:rsidRDefault="0006107D" w:rsidP="0006107D">
      <w:pPr>
        <w:numPr>
          <w:ilvl w:val="1"/>
          <w:numId w:val="2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zamawianą ilość z podziałem na poszczególne produkty;</w:t>
      </w:r>
    </w:p>
    <w:p w:rsidR="0006107D" w:rsidRDefault="0006107D" w:rsidP="0006107D">
      <w:pPr>
        <w:numPr>
          <w:ilvl w:val="1"/>
          <w:numId w:val="2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miejsca realizacji dostawy</w:t>
      </w:r>
      <w:r w:rsidR="004230FC">
        <w:rPr>
          <w:rFonts w:ascii="Arial" w:hAnsi="Arial" w:cs="Arial"/>
          <w:sz w:val="20"/>
          <w:szCs w:val="20"/>
        </w:rPr>
        <w:t xml:space="preserve"> (uwzględniające siedzibę </w:t>
      </w:r>
      <w:r w:rsidR="004230FC" w:rsidRPr="004230FC">
        <w:rPr>
          <w:rFonts w:ascii="Arial" w:hAnsi="Arial" w:cs="Arial"/>
          <w:b/>
          <w:sz w:val="20"/>
          <w:szCs w:val="20"/>
        </w:rPr>
        <w:t>Zamawiającego</w:t>
      </w:r>
      <w:r w:rsidR="004230FC">
        <w:rPr>
          <w:rFonts w:ascii="Arial" w:hAnsi="Arial" w:cs="Arial"/>
          <w:b/>
          <w:sz w:val="20"/>
          <w:szCs w:val="20"/>
        </w:rPr>
        <w:t xml:space="preserve"> </w:t>
      </w:r>
      <w:r w:rsidR="004230FC">
        <w:rPr>
          <w:rFonts w:ascii="Arial" w:hAnsi="Arial" w:cs="Arial"/>
          <w:sz w:val="20"/>
          <w:szCs w:val="20"/>
        </w:rPr>
        <w:t xml:space="preserve">oraz pokój, do którego </w:t>
      </w:r>
      <w:r w:rsidR="004230FC" w:rsidRPr="004230FC">
        <w:rPr>
          <w:rFonts w:ascii="Arial" w:hAnsi="Arial" w:cs="Arial"/>
          <w:b/>
          <w:sz w:val="20"/>
          <w:szCs w:val="20"/>
        </w:rPr>
        <w:t>Wykonawca</w:t>
      </w:r>
      <w:r w:rsidR="004230FC">
        <w:rPr>
          <w:rFonts w:ascii="Arial" w:hAnsi="Arial" w:cs="Arial"/>
          <w:b/>
          <w:sz w:val="20"/>
          <w:szCs w:val="20"/>
        </w:rPr>
        <w:t xml:space="preserve"> </w:t>
      </w:r>
      <w:r w:rsidR="004230FC">
        <w:rPr>
          <w:rFonts w:ascii="Arial" w:hAnsi="Arial" w:cs="Arial"/>
          <w:sz w:val="20"/>
          <w:szCs w:val="20"/>
        </w:rPr>
        <w:t>ma obowiązek wnieść dostarczony asortyment);</w:t>
      </w:r>
    </w:p>
    <w:p w:rsidR="0006107D" w:rsidRDefault="0006107D" w:rsidP="0006107D">
      <w:pPr>
        <w:numPr>
          <w:ilvl w:val="1"/>
          <w:numId w:val="2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dostawy</w:t>
      </w:r>
      <w:r w:rsidR="00811C84">
        <w:rPr>
          <w:rFonts w:ascii="Arial" w:hAnsi="Arial" w:cs="Arial"/>
          <w:sz w:val="20"/>
          <w:szCs w:val="20"/>
        </w:rPr>
        <w:t xml:space="preserve"> (nie krótszy niż 3 dni robocze)</w:t>
      </w:r>
      <w:r w:rsidR="004230FC">
        <w:rPr>
          <w:rFonts w:ascii="Arial" w:hAnsi="Arial" w:cs="Arial"/>
          <w:sz w:val="20"/>
          <w:szCs w:val="20"/>
        </w:rPr>
        <w:t>.</w:t>
      </w:r>
    </w:p>
    <w:p w:rsidR="00752929" w:rsidRPr="00977C76" w:rsidRDefault="00752929" w:rsidP="00977C76">
      <w:pPr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4230FC">
        <w:rPr>
          <w:rFonts w:ascii="Arial" w:hAnsi="Arial" w:cs="Arial"/>
          <w:b/>
          <w:sz w:val="20"/>
          <w:szCs w:val="20"/>
        </w:rPr>
        <w:t>Strony</w:t>
      </w:r>
      <w:r>
        <w:rPr>
          <w:rFonts w:ascii="Arial" w:hAnsi="Arial" w:cs="Arial"/>
          <w:sz w:val="20"/>
          <w:szCs w:val="20"/>
        </w:rPr>
        <w:t xml:space="preserve"> ustalają, że d</w:t>
      </w:r>
      <w:r w:rsidR="00B7473A" w:rsidRPr="00CC01E8">
        <w:rPr>
          <w:rFonts w:ascii="Arial" w:hAnsi="Arial" w:cs="Arial"/>
          <w:sz w:val="20"/>
          <w:szCs w:val="20"/>
        </w:rPr>
        <w:t xml:space="preserve">ostawy realizowane będą </w:t>
      </w:r>
      <w:r w:rsidR="001423CC">
        <w:rPr>
          <w:rFonts w:ascii="Arial" w:hAnsi="Arial" w:cs="Arial"/>
          <w:sz w:val="20"/>
          <w:szCs w:val="20"/>
        </w:rPr>
        <w:t xml:space="preserve"> od poniedziałku do piątku</w:t>
      </w:r>
      <w:r w:rsidR="004230FC">
        <w:rPr>
          <w:rFonts w:ascii="Arial" w:hAnsi="Arial" w:cs="Arial"/>
          <w:sz w:val="20"/>
          <w:szCs w:val="20"/>
        </w:rPr>
        <w:t>,</w:t>
      </w:r>
      <w:r w:rsidR="00D94D4E">
        <w:rPr>
          <w:rFonts w:ascii="Arial" w:hAnsi="Arial" w:cs="Arial"/>
          <w:sz w:val="20"/>
          <w:szCs w:val="20"/>
        </w:rPr>
        <w:t xml:space="preserve"> z wyłączeniem dni ustawowo wolnych od pracy,</w:t>
      </w:r>
      <w:r w:rsidR="00B7473A" w:rsidRPr="00CC01E8">
        <w:rPr>
          <w:rFonts w:ascii="Arial" w:hAnsi="Arial" w:cs="Arial"/>
          <w:sz w:val="20"/>
          <w:szCs w:val="20"/>
        </w:rPr>
        <w:t xml:space="preserve"> w godzinach od </w:t>
      </w:r>
      <w:r w:rsidR="00A63CAE" w:rsidRPr="00CC01E8">
        <w:rPr>
          <w:rFonts w:ascii="Arial" w:hAnsi="Arial" w:cs="Arial"/>
          <w:sz w:val="20"/>
          <w:szCs w:val="20"/>
        </w:rPr>
        <w:t>8</w:t>
      </w:r>
      <w:r w:rsidR="00A63CAE" w:rsidRPr="00CC01E8">
        <w:rPr>
          <w:rFonts w:ascii="Arial" w:hAnsi="Arial" w:cs="Arial"/>
          <w:sz w:val="20"/>
          <w:szCs w:val="20"/>
          <w:vertAlign w:val="superscript"/>
        </w:rPr>
        <w:t>0</w:t>
      </w:r>
      <w:r w:rsidR="00B7473A" w:rsidRPr="00CC01E8">
        <w:rPr>
          <w:rFonts w:ascii="Arial" w:hAnsi="Arial" w:cs="Arial"/>
          <w:sz w:val="20"/>
          <w:szCs w:val="20"/>
          <w:vertAlign w:val="superscript"/>
        </w:rPr>
        <w:t>0</w:t>
      </w:r>
      <w:r w:rsidR="00B7473A" w:rsidRPr="00CC01E8">
        <w:rPr>
          <w:rFonts w:ascii="Arial" w:hAnsi="Arial" w:cs="Arial"/>
          <w:sz w:val="20"/>
          <w:szCs w:val="20"/>
        </w:rPr>
        <w:t xml:space="preserve"> do 1</w:t>
      </w:r>
      <w:r w:rsidR="00256DE7" w:rsidRPr="00CC01E8">
        <w:rPr>
          <w:rFonts w:ascii="Arial" w:hAnsi="Arial" w:cs="Arial"/>
          <w:sz w:val="20"/>
          <w:szCs w:val="20"/>
        </w:rPr>
        <w:t>4</w:t>
      </w:r>
      <w:r w:rsidR="00A63CAE" w:rsidRPr="00CC01E8">
        <w:rPr>
          <w:rFonts w:ascii="Arial" w:hAnsi="Arial" w:cs="Arial"/>
          <w:sz w:val="20"/>
          <w:szCs w:val="20"/>
          <w:vertAlign w:val="superscript"/>
        </w:rPr>
        <w:t>0</w:t>
      </w:r>
      <w:r w:rsidR="00B7473A" w:rsidRPr="00CC01E8">
        <w:rPr>
          <w:rFonts w:ascii="Arial" w:hAnsi="Arial" w:cs="Arial"/>
          <w:sz w:val="20"/>
          <w:szCs w:val="20"/>
          <w:vertAlign w:val="superscript"/>
        </w:rPr>
        <w:t>0</w:t>
      </w:r>
      <w:r w:rsidR="00B7473A" w:rsidRPr="00CC01E8">
        <w:rPr>
          <w:rFonts w:ascii="Arial" w:hAnsi="Arial" w:cs="Arial"/>
          <w:sz w:val="20"/>
          <w:szCs w:val="20"/>
        </w:rPr>
        <w:t>, do sie</w:t>
      </w:r>
      <w:r w:rsidR="00E73715">
        <w:rPr>
          <w:rFonts w:ascii="Arial" w:hAnsi="Arial" w:cs="Arial"/>
          <w:sz w:val="20"/>
          <w:szCs w:val="20"/>
        </w:rPr>
        <w:t>dzib</w:t>
      </w:r>
      <w:r w:rsidR="00256DE7" w:rsidRPr="00CC01E8">
        <w:rPr>
          <w:rFonts w:ascii="Arial" w:hAnsi="Arial" w:cs="Arial"/>
          <w:sz w:val="20"/>
          <w:szCs w:val="20"/>
        </w:rPr>
        <w:t xml:space="preserve"> </w:t>
      </w:r>
      <w:r w:rsidR="00256DE7" w:rsidRPr="004230FC">
        <w:rPr>
          <w:rFonts w:ascii="Arial" w:hAnsi="Arial" w:cs="Arial"/>
          <w:b/>
          <w:sz w:val="20"/>
          <w:szCs w:val="20"/>
        </w:rPr>
        <w:t>Zamawiającego</w:t>
      </w:r>
      <w:r w:rsidR="00977C76">
        <w:rPr>
          <w:rFonts w:ascii="Arial" w:hAnsi="Arial" w:cs="Arial"/>
          <w:sz w:val="20"/>
          <w:szCs w:val="20"/>
        </w:rPr>
        <w:t xml:space="preserve"> w</w:t>
      </w:r>
      <w:r w:rsidR="004230FC">
        <w:rPr>
          <w:rFonts w:ascii="Arial" w:hAnsi="Arial" w:cs="Arial"/>
          <w:sz w:val="20"/>
          <w:szCs w:val="20"/>
        </w:rPr>
        <w:t> </w:t>
      </w:r>
      <w:r w:rsidR="00977C76">
        <w:rPr>
          <w:rFonts w:ascii="Arial" w:hAnsi="Arial" w:cs="Arial"/>
          <w:sz w:val="20"/>
          <w:szCs w:val="20"/>
        </w:rPr>
        <w:t>Szczecinie przy</w:t>
      </w:r>
      <w:r w:rsidR="00E73715">
        <w:rPr>
          <w:rFonts w:ascii="Arial" w:hAnsi="Arial" w:cs="Arial"/>
          <w:sz w:val="20"/>
          <w:szCs w:val="20"/>
        </w:rPr>
        <w:t>:</w:t>
      </w:r>
    </w:p>
    <w:p w:rsidR="00977C76" w:rsidRDefault="00977C76" w:rsidP="00977C76">
      <w:pPr>
        <w:numPr>
          <w:ilvl w:val="1"/>
          <w:numId w:val="2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M</w:t>
      </w:r>
      <w:r w:rsidR="004230FC">
        <w:rPr>
          <w:rFonts w:ascii="Arial" w:hAnsi="Arial" w:cs="Arial"/>
          <w:sz w:val="20"/>
          <w:szCs w:val="20"/>
        </w:rPr>
        <w:t>arszałka Józefa Piłsudskiego 40;</w:t>
      </w:r>
    </w:p>
    <w:p w:rsidR="00977C76" w:rsidRDefault="00977C76" w:rsidP="00977C76">
      <w:pPr>
        <w:numPr>
          <w:ilvl w:val="1"/>
          <w:numId w:val="2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Korsarzy 34</w:t>
      </w:r>
      <w:r w:rsidR="004230FC">
        <w:rPr>
          <w:rFonts w:ascii="Arial" w:hAnsi="Arial" w:cs="Arial"/>
          <w:sz w:val="20"/>
          <w:szCs w:val="20"/>
        </w:rPr>
        <w:t>;</w:t>
      </w:r>
    </w:p>
    <w:p w:rsidR="00977C76" w:rsidRDefault="00977C76" w:rsidP="00977C76">
      <w:pPr>
        <w:numPr>
          <w:ilvl w:val="1"/>
          <w:numId w:val="2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Adama Mickiewicza 41</w:t>
      </w:r>
      <w:r w:rsidR="004230FC">
        <w:rPr>
          <w:rFonts w:ascii="Arial" w:hAnsi="Arial" w:cs="Arial"/>
          <w:sz w:val="20"/>
          <w:szCs w:val="20"/>
        </w:rPr>
        <w:t>;</w:t>
      </w:r>
    </w:p>
    <w:p w:rsidR="00E73715" w:rsidRDefault="004230FC" w:rsidP="00977C76">
      <w:pPr>
        <w:numPr>
          <w:ilvl w:val="1"/>
          <w:numId w:val="2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lub inne miejsce na terenie miasta Szczecin.</w:t>
      </w:r>
    </w:p>
    <w:p w:rsidR="002223EF" w:rsidRPr="00811C84" w:rsidRDefault="00811C84" w:rsidP="00811C84">
      <w:pPr>
        <w:pStyle w:val="Tekstpodstawowywcity"/>
        <w:numPr>
          <w:ilvl w:val="0"/>
          <w:numId w:val="24"/>
        </w:numPr>
        <w:tabs>
          <w:tab w:val="clear" w:pos="6061"/>
        </w:tabs>
        <w:rPr>
          <w:rFonts w:ascii="Arial" w:hAnsi="Arial" w:cs="Arial"/>
          <w:sz w:val="20"/>
          <w:szCs w:val="20"/>
        </w:rPr>
      </w:pPr>
      <w:r w:rsidRPr="00811C84">
        <w:rPr>
          <w:rFonts w:ascii="Arial" w:hAnsi="Arial" w:cs="Arial"/>
          <w:b/>
          <w:sz w:val="20"/>
          <w:szCs w:val="20"/>
        </w:rPr>
        <w:t>Zamawiający</w:t>
      </w:r>
      <w:r>
        <w:rPr>
          <w:rFonts w:ascii="Arial" w:hAnsi="Arial" w:cs="Arial"/>
          <w:sz w:val="20"/>
          <w:szCs w:val="20"/>
        </w:rPr>
        <w:t xml:space="preserve"> wymaga, aby wszystkie</w:t>
      </w:r>
      <w:r w:rsidR="002223EF" w:rsidRPr="00CC01E8">
        <w:rPr>
          <w:rFonts w:ascii="Arial" w:hAnsi="Arial" w:cs="Arial"/>
          <w:sz w:val="20"/>
          <w:szCs w:val="20"/>
        </w:rPr>
        <w:t xml:space="preserve"> produkty wchodzące</w:t>
      </w:r>
      <w:r w:rsidR="009B0F82" w:rsidRPr="00CC01E8">
        <w:rPr>
          <w:rFonts w:ascii="Arial" w:hAnsi="Arial" w:cs="Arial"/>
          <w:sz w:val="20"/>
          <w:szCs w:val="20"/>
        </w:rPr>
        <w:t xml:space="preserve"> w zakres zamówienia </w:t>
      </w:r>
      <w:r>
        <w:rPr>
          <w:rFonts w:ascii="Arial" w:hAnsi="Arial" w:cs="Arial"/>
          <w:sz w:val="20"/>
          <w:szCs w:val="20"/>
        </w:rPr>
        <w:t xml:space="preserve">były </w:t>
      </w:r>
      <w:r w:rsidR="009B0F82" w:rsidRPr="00CC01E8">
        <w:rPr>
          <w:rFonts w:ascii="Arial" w:hAnsi="Arial" w:cs="Arial"/>
          <w:sz w:val="20"/>
          <w:szCs w:val="20"/>
        </w:rPr>
        <w:t>ś</w:t>
      </w:r>
      <w:r w:rsidR="002223EF" w:rsidRPr="00CC01E8">
        <w:rPr>
          <w:rFonts w:ascii="Arial" w:hAnsi="Arial" w:cs="Arial"/>
          <w:sz w:val="20"/>
          <w:szCs w:val="20"/>
        </w:rPr>
        <w:t>wieże i</w:t>
      </w:r>
      <w:r>
        <w:rPr>
          <w:rFonts w:ascii="Arial" w:hAnsi="Arial" w:cs="Arial"/>
          <w:sz w:val="20"/>
          <w:szCs w:val="20"/>
        </w:rPr>
        <w:t> wysokiej jakości, a t</w:t>
      </w:r>
      <w:r w:rsidR="002223EF" w:rsidRPr="00811C84">
        <w:rPr>
          <w:rFonts w:ascii="Arial" w:hAnsi="Arial" w:cs="Arial"/>
          <w:sz w:val="20"/>
          <w:szCs w:val="20"/>
        </w:rPr>
        <w:t>ermin przydatności d</w:t>
      </w:r>
      <w:r w:rsidR="007F0CE6" w:rsidRPr="00811C84">
        <w:rPr>
          <w:rFonts w:ascii="Arial" w:hAnsi="Arial" w:cs="Arial"/>
          <w:sz w:val="20"/>
          <w:szCs w:val="20"/>
        </w:rPr>
        <w:t xml:space="preserve">o spożycia w chwili dostawy do </w:t>
      </w:r>
      <w:r w:rsidR="007F0CE6" w:rsidRPr="004230FC">
        <w:rPr>
          <w:rFonts w:ascii="Arial" w:hAnsi="Arial" w:cs="Arial"/>
          <w:b/>
          <w:sz w:val="20"/>
          <w:szCs w:val="20"/>
        </w:rPr>
        <w:t>Z</w:t>
      </w:r>
      <w:r w:rsidR="002223EF" w:rsidRPr="004230FC">
        <w:rPr>
          <w:rFonts w:ascii="Arial" w:hAnsi="Arial" w:cs="Arial"/>
          <w:b/>
          <w:sz w:val="20"/>
          <w:szCs w:val="20"/>
        </w:rPr>
        <w:t>amawiającego</w:t>
      </w:r>
      <w:r w:rsidR="002223EF" w:rsidRPr="00811C84">
        <w:rPr>
          <w:rFonts w:ascii="Arial" w:hAnsi="Arial" w:cs="Arial"/>
          <w:sz w:val="20"/>
          <w:szCs w:val="20"/>
        </w:rPr>
        <w:t xml:space="preserve"> nie może być krótszy niż ½ okresu, w którym towar zachowuje zdatność do spożycia</w:t>
      </w:r>
      <w:r w:rsidR="009B0F82" w:rsidRPr="00811C84">
        <w:rPr>
          <w:rFonts w:ascii="Arial" w:hAnsi="Arial" w:cs="Arial"/>
          <w:sz w:val="20"/>
          <w:szCs w:val="20"/>
        </w:rPr>
        <w:t xml:space="preserve"> okreś</w:t>
      </w:r>
      <w:r w:rsidR="002223EF" w:rsidRPr="00811C84">
        <w:rPr>
          <w:rFonts w:ascii="Arial" w:hAnsi="Arial" w:cs="Arial"/>
          <w:sz w:val="20"/>
          <w:szCs w:val="20"/>
        </w:rPr>
        <w:t>lon</w:t>
      </w:r>
      <w:r w:rsidR="004A29E9" w:rsidRPr="00811C84">
        <w:rPr>
          <w:rFonts w:ascii="Arial" w:hAnsi="Arial" w:cs="Arial"/>
          <w:sz w:val="20"/>
          <w:szCs w:val="20"/>
        </w:rPr>
        <w:t>ą</w:t>
      </w:r>
      <w:r w:rsidR="002223EF" w:rsidRPr="00811C84">
        <w:rPr>
          <w:rFonts w:ascii="Arial" w:hAnsi="Arial" w:cs="Arial"/>
          <w:sz w:val="20"/>
          <w:szCs w:val="20"/>
        </w:rPr>
        <w:t xml:space="preserve"> na opakowaniu lub w odp</w:t>
      </w:r>
      <w:r w:rsidR="009B0F82" w:rsidRPr="00811C84">
        <w:rPr>
          <w:rFonts w:ascii="Arial" w:hAnsi="Arial" w:cs="Arial"/>
          <w:sz w:val="20"/>
          <w:szCs w:val="20"/>
        </w:rPr>
        <w:t>owi</w:t>
      </w:r>
      <w:r w:rsidR="002223EF" w:rsidRPr="00811C84">
        <w:rPr>
          <w:rFonts w:ascii="Arial" w:hAnsi="Arial" w:cs="Arial"/>
          <w:sz w:val="20"/>
          <w:szCs w:val="20"/>
        </w:rPr>
        <w:t>edniej normie.</w:t>
      </w:r>
    </w:p>
    <w:p w:rsidR="002223EF" w:rsidRPr="00CC01E8" w:rsidRDefault="002223EF" w:rsidP="0006107D">
      <w:pPr>
        <w:pStyle w:val="Tekstpodstawowywcity"/>
        <w:numPr>
          <w:ilvl w:val="0"/>
          <w:numId w:val="24"/>
        </w:numPr>
        <w:tabs>
          <w:tab w:val="clear" w:pos="6061"/>
        </w:tabs>
        <w:rPr>
          <w:rFonts w:ascii="Arial" w:hAnsi="Arial" w:cs="Arial"/>
          <w:sz w:val="20"/>
          <w:szCs w:val="20"/>
        </w:rPr>
      </w:pPr>
      <w:r w:rsidRPr="004230FC">
        <w:rPr>
          <w:rFonts w:ascii="Arial" w:hAnsi="Arial" w:cs="Arial"/>
          <w:b/>
          <w:sz w:val="20"/>
          <w:szCs w:val="20"/>
        </w:rPr>
        <w:t>Wykonawca</w:t>
      </w:r>
      <w:r w:rsidRPr="00CC01E8">
        <w:rPr>
          <w:rFonts w:ascii="Arial" w:hAnsi="Arial" w:cs="Arial"/>
          <w:sz w:val="20"/>
          <w:szCs w:val="20"/>
        </w:rPr>
        <w:t xml:space="preserve"> gwar</w:t>
      </w:r>
      <w:r w:rsidR="009B0F82" w:rsidRPr="00CC01E8">
        <w:rPr>
          <w:rFonts w:ascii="Arial" w:hAnsi="Arial" w:cs="Arial"/>
          <w:sz w:val="20"/>
          <w:szCs w:val="20"/>
        </w:rPr>
        <w:t>antuje i ponosi o</w:t>
      </w:r>
      <w:r w:rsidR="0021573C">
        <w:rPr>
          <w:rFonts w:ascii="Arial" w:hAnsi="Arial" w:cs="Arial"/>
          <w:sz w:val="20"/>
          <w:szCs w:val="20"/>
        </w:rPr>
        <w:t>dpowiedzialność za to, ż</w:t>
      </w:r>
      <w:r w:rsidRPr="00CC01E8">
        <w:rPr>
          <w:rFonts w:ascii="Arial" w:hAnsi="Arial" w:cs="Arial"/>
          <w:sz w:val="20"/>
          <w:szCs w:val="20"/>
        </w:rPr>
        <w:t xml:space="preserve">e wszystkie </w:t>
      </w:r>
      <w:r w:rsidR="009B0F82" w:rsidRPr="00CC01E8">
        <w:rPr>
          <w:rFonts w:ascii="Arial" w:hAnsi="Arial" w:cs="Arial"/>
          <w:sz w:val="20"/>
          <w:szCs w:val="20"/>
        </w:rPr>
        <w:t>produkty posiadają</w:t>
      </w:r>
      <w:r w:rsidRPr="00CC01E8">
        <w:rPr>
          <w:rFonts w:ascii="Arial" w:hAnsi="Arial" w:cs="Arial"/>
          <w:sz w:val="20"/>
          <w:szCs w:val="20"/>
        </w:rPr>
        <w:t xml:space="preserve"> aktualne </w:t>
      </w:r>
      <w:r w:rsidRPr="009711EE">
        <w:rPr>
          <w:rFonts w:ascii="Arial" w:hAnsi="Arial" w:cs="Arial"/>
          <w:sz w:val="20"/>
          <w:szCs w:val="20"/>
        </w:rPr>
        <w:t>dopuszczenia</w:t>
      </w:r>
      <w:r w:rsidRPr="00CC01E8">
        <w:rPr>
          <w:rFonts w:ascii="Arial" w:hAnsi="Arial" w:cs="Arial"/>
          <w:sz w:val="20"/>
          <w:szCs w:val="20"/>
        </w:rPr>
        <w:t xml:space="preserve"> do stosowania zgodnie z przeznaczeniem według prawa polskiego.</w:t>
      </w:r>
    </w:p>
    <w:p w:rsidR="002223EF" w:rsidRPr="00CC01E8" w:rsidRDefault="002223EF" w:rsidP="0006107D">
      <w:pPr>
        <w:pStyle w:val="Tekstpodstawowywcity"/>
        <w:numPr>
          <w:ilvl w:val="0"/>
          <w:numId w:val="24"/>
        </w:numPr>
        <w:tabs>
          <w:tab w:val="clear" w:pos="6061"/>
        </w:tabs>
        <w:rPr>
          <w:rFonts w:ascii="Arial" w:hAnsi="Arial" w:cs="Arial"/>
          <w:sz w:val="20"/>
          <w:szCs w:val="20"/>
        </w:rPr>
      </w:pPr>
      <w:r w:rsidRPr="00CC01E8">
        <w:rPr>
          <w:rFonts w:ascii="Arial" w:hAnsi="Arial" w:cs="Arial"/>
          <w:sz w:val="20"/>
          <w:szCs w:val="20"/>
        </w:rPr>
        <w:t>Artykuły spożywcze</w:t>
      </w:r>
      <w:r w:rsidR="009B0F82" w:rsidRPr="00CC01E8">
        <w:rPr>
          <w:rFonts w:ascii="Arial" w:hAnsi="Arial" w:cs="Arial"/>
          <w:sz w:val="20"/>
          <w:szCs w:val="20"/>
        </w:rPr>
        <w:t xml:space="preserve"> winny być </w:t>
      </w:r>
      <w:r w:rsidR="009E4841">
        <w:rPr>
          <w:rFonts w:ascii="Arial" w:hAnsi="Arial" w:cs="Arial"/>
          <w:sz w:val="20"/>
          <w:szCs w:val="20"/>
        </w:rPr>
        <w:t xml:space="preserve">dostarczone </w:t>
      </w:r>
      <w:r w:rsidR="009B0F82" w:rsidRPr="00CC01E8">
        <w:rPr>
          <w:rFonts w:ascii="Arial" w:hAnsi="Arial" w:cs="Arial"/>
          <w:sz w:val="20"/>
          <w:szCs w:val="20"/>
        </w:rPr>
        <w:t>w estetycznych opakowaniach za</w:t>
      </w:r>
      <w:r w:rsidRPr="00CC01E8">
        <w:rPr>
          <w:rFonts w:ascii="Arial" w:hAnsi="Arial" w:cs="Arial"/>
          <w:sz w:val="20"/>
          <w:szCs w:val="20"/>
        </w:rPr>
        <w:t>m</w:t>
      </w:r>
      <w:r w:rsidR="009B0F82" w:rsidRPr="00CC01E8">
        <w:rPr>
          <w:rFonts w:ascii="Arial" w:hAnsi="Arial" w:cs="Arial"/>
          <w:sz w:val="20"/>
          <w:szCs w:val="20"/>
        </w:rPr>
        <w:t>knię</w:t>
      </w:r>
      <w:r w:rsidRPr="00CC01E8">
        <w:rPr>
          <w:rFonts w:ascii="Arial" w:hAnsi="Arial" w:cs="Arial"/>
          <w:sz w:val="20"/>
          <w:szCs w:val="20"/>
        </w:rPr>
        <w:t>tych fabrycznie, bez zanieczyszczeń oraz obcych zapachów i smaków, bez fizycznych uszkodzeń dyskwalifikujących produkty (tzn. pokruszenie, ubytki, uszkodzone opakowanie).</w:t>
      </w:r>
    </w:p>
    <w:p w:rsidR="00B7473A" w:rsidRPr="009711EE" w:rsidRDefault="00B7473A" w:rsidP="0006107D">
      <w:pPr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292774">
        <w:rPr>
          <w:rFonts w:ascii="Arial" w:hAnsi="Arial" w:cs="Arial"/>
          <w:sz w:val="20"/>
          <w:szCs w:val="20"/>
        </w:rPr>
        <w:t xml:space="preserve">O wszelkich zmianach danych określonych w ust. </w:t>
      </w:r>
      <w:r w:rsidR="00A4422A" w:rsidRPr="00292774">
        <w:rPr>
          <w:rFonts w:ascii="Arial" w:hAnsi="Arial" w:cs="Arial"/>
          <w:sz w:val="20"/>
          <w:szCs w:val="20"/>
        </w:rPr>
        <w:t>3</w:t>
      </w:r>
      <w:r w:rsidRPr="001E0085">
        <w:rPr>
          <w:rFonts w:ascii="Arial" w:hAnsi="Arial" w:cs="Arial"/>
          <w:sz w:val="20"/>
          <w:szCs w:val="20"/>
        </w:rPr>
        <w:t xml:space="preserve">, </w:t>
      </w:r>
      <w:r w:rsidRPr="004230FC">
        <w:rPr>
          <w:rFonts w:ascii="Arial" w:hAnsi="Arial" w:cs="Arial"/>
          <w:b/>
          <w:sz w:val="20"/>
          <w:szCs w:val="20"/>
        </w:rPr>
        <w:t>Wykonawca</w:t>
      </w:r>
      <w:r w:rsidRPr="001E0085">
        <w:rPr>
          <w:rFonts w:ascii="Arial" w:hAnsi="Arial" w:cs="Arial"/>
          <w:sz w:val="20"/>
          <w:szCs w:val="20"/>
        </w:rPr>
        <w:t xml:space="preserve"> ma </w:t>
      </w:r>
      <w:r w:rsidRPr="009711EE">
        <w:rPr>
          <w:rFonts w:ascii="Arial" w:hAnsi="Arial" w:cs="Arial"/>
          <w:sz w:val="20"/>
          <w:szCs w:val="20"/>
        </w:rPr>
        <w:t xml:space="preserve">obowiązek poinformować pisemnie </w:t>
      </w:r>
      <w:r w:rsidRPr="004230FC">
        <w:rPr>
          <w:rFonts w:ascii="Arial" w:hAnsi="Arial" w:cs="Arial"/>
          <w:b/>
          <w:sz w:val="20"/>
          <w:szCs w:val="20"/>
        </w:rPr>
        <w:t>Zamawiającego</w:t>
      </w:r>
      <w:r w:rsidRPr="009711EE">
        <w:rPr>
          <w:rFonts w:ascii="Arial" w:hAnsi="Arial" w:cs="Arial"/>
          <w:sz w:val="20"/>
          <w:szCs w:val="20"/>
        </w:rPr>
        <w:t xml:space="preserve">. Zaniechanie powyższego obowiązku </w:t>
      </w:r>
      <w:r w:rsidR="0069019D" w:rsidRPr="009711EE">
        <w:rPr>
          <w:rFonts w:ascii="Arial" w:hAnsi="Arial" w:cs="Arial"/>
          <w:sz w:val="20"/>
          <w:szCs w:val="20"/>
        </w:rPr>
        <w:t>powoduje, że zamówienie złożone z wykorzystaniem dotychczasowych danych jest skuteczne.</w:t>
      </w:r>
    </w:p>
    <w:p w:rsidR="0069019D" w:rsidRPr="00CC01E8" w:rsidRDefault="0069019D" w:rsidP="0006107D">
      <w:pPr>
        <w:jc w:val="both"/>
        <w:rPr>
          <w:rFonts w:ascii="Arial" w:hAnsi="Arial" w:cs="Arial"/>
          <w:sz w:val="20"/>
          <w:szCs w:val="20"/>
        </w:rPr>
      </w:pPr>
    </w:p>
    <w:p w:rsidR="00E17469" w:rsidRDefault="00977C76" w:rsidP="0006107D">
      <w:pPr>
        <w:ind w:left="7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</w:t>
      </w:r>
    </w:p>
    <w:p w:rsidR="00977C76" w:rsidRDefault="00977C76" w:rsidP="0006107D">
      <w:pPr>
        <w:ind w:left="7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[Wynagrodzenie]</w:t>
      </w:r>
    </w:p>
    <w:p w:rsidR="00977C76" w:rsidRPr="00CC01E8" w:rsidRDefault="00977C76" w:rsidP="0006107D">
      <w:pPr>
        <w:ind w:left="75"/>
        <w:jc w:val="center"/>
        <w:rPr>
          <w:rFonts w:ascii="Arial" w:hAnsi="Arial" w:cs="Arial"/>
          <w:b/>
          <w:sz w:val="20"/>
          <w:szCs w:val="20"/>
        </w:rPr>
      </w:pPr>
    </w:p>
    <w:p w:rsidR="00B7473A" w:rsidRPr="00CC01E8" w:rsidRDefault="00B7473A" w:rsidP="00977C76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CC01E8">
        <w:rPr>
          <w:rFonts w:ascii="Arial" w:hAnsi="Arial" w:cs="Arial"/>
          <w:sz w:val="20"/>
          <w:szCs w:val="20"/>
        </w:rPr>
        <w:t xml:space="preserve">Maksymalna wartość </w:t>
      </w:r>
      <w:r w:rsidR="004230FC">
        <w:rPr>
          <w:rFonts w:ascii="Arial" w:hAnsi="Arial" w:cs="Arial"/>
          <w:sz w:val="20"/>
          <w:szCs w:val="20"/>
        </w:rPr>
        <w:t>Umowy tytułem</w:t>
      </w:r>
      <w:r w:rsidR="004D45E6">
        <w:rPr>
          <w:rFonts w:ascii="Arial" w:hAnsi="Arial" w:cs="Arial"/>
          <w:sz w:val="20"/>
          <w:szCs w:val="20"/>
        </w:rPr>
        <w:t xml:space="preserve"> </w:t>
      </w:r>
      <w:r w:rsidR="004230FC">
        <w:rPr>
          <w:rFonts w:ascii="Arial" w:hAnsi="Arial" w:cs="Arial"/>
          <w:sz w:val="20"/>
          <w:szCs w:val="20"/>
        </w:rPr>
        <w:t>jej realizacji zostaje</w:t>
      </w:r>
      <w:r w:rsidR="00BA4554">
        <w:rPr>
          <w:rFonts w:ascii="Arial" w:hAnsi="Arial" w:cs="Arial"/>
          <w:sz w:val="20"/>
          <w:szCs w:val="20"/>
        </w:rPr>
        <w:t xml:space="preserve"> określona na kwotę</w:t>
      </w:r>
      <w:r w:rsidR="007733BB">
        <w:rPr>
          <w:rFonts w:ascii="Arial" w:hAnsi="Arial" w:cs="Arial"/>
          <w:sz w:val="20"/>
          <w:szCs w:val="20"/>
        </w:rPr>
        <w:t xml:space="preserve"> </w:t>
      </w:r>
      <w:r w:rsidR="00977C76">
        <w:rPr>
          <w:rFonts w:ascii="Arial" w:hAnsi="Arial" w:cs="Arial"/>
          <w:b/>
          <w:sz w:val="20"/>
          <w:szCs w:val="20"/>
        </w:rPr>
        <w:t>………………………….</w:t>
      </w:r>
      <w:r w:rsidR="00BB4242">
        <w:rPr>
          <w:rFonts w:ascii="Arial" w:hAnsi="Arial" w:cs="Arial"/>
          <w:sz w:val="20"/>
          <w:szCs w:val="20"/>
        </w:rPr>
        <w:t xml:space="preserve"> </w:t>
      </w:r>
      <w:r w:rsidR="009E4841" w:rsidRPr="003C56FB">
        <w:rPr>
          <w:rFonts w:ascii="Arial" w:hAnsi="Arial" w:cs="Arial"/>
          <w:b/>
          <w:sz w:val="20"/>
          <w:szCs w:val="20"/>
        </w:rPr>
        <w:t xml:space="preserve">zł </w:t>
      </w:r>
      <w:r w:rsidRPr="003C56FB">
        <w:rPr>
          <w:rFonts w:ascii="Arial" w:hAnsi="Arial" w:cs="Arial"/>
          <w:b/>
          <w:sz w:val="20"/>
          <w:szCs w:val="20"/>
        </w:rPr>
        <w:t>brutto</w:t>
      </w:r>
      <w:r w:rsidRPr="00CC01E8">
        <w:rPr>
          <w:rFonts w:ascii="Arial" w:hAnsi="Arial" w:cs="Arial"/>
          <w:sz w:val="20"/>
          <w:szCs w:val="20"/>
        </w:rPr>
        <w:t xml:space="preserve"> (słownie </w:t>
      </w:r>
      <w:r w:rsidR="00BA4554">
        <w:rPr>
          <w:rFonts w:ascii="Arial" w:hAnsi="Arial" w:cs="Arial"/>
          <w:sz w:val="20"/>
          <w:szCs w:val="20"/>
        </w:rPr>
        <w:t>brutto:</w:t>
      </w:r>
      <w:r w:rsidR="007733BB">
        <w:rPr>
          <w:rFonts w:ascii="Arial" w:hAnsi="Arial" w:cs="Arial"/>
          <w:sz w:val="20"/>
          <w:szCs w:val="20"/>
        </w:rPr>
        <w:t xml:space="preserve"> </w:t>
      </w:r>
      <w:r w:rsidR="00977C76">
        <w:rPr>
          <w:rFonts w:ascii="Arial" w:hAnsi="Arial" w:cs="Arial"/>
          <w:sz w:val="20"/>
          <w:szCs w:val="20"/>
        </w:rPr>
        <w:t>…………………………………… ………………………………….….</w:t>
      </w:r>
      <w:r w:rsidR="00C33DB7">
        <w:rPr>
          <w:rFonts w:ascii="Arial" w:hAnsi="Arial" w:cs="Arial"/>
          <w:sz w:val="20"/>
          <w:szCs w:val="20"/>
        </w:rPr>
        <w:t>)</w:t>
      </w:r>
      <w:r w:rsidR="006725DB">
        <w:rPr>
          <w:rFonts w:ascii="Arial" w:hAnsi="Arial" w:cs="Arial"/>
          <w:sz w:val="20"/>
          <w:szCs w:val="20"/>
        </w:rPr>
        <w:t xml:space="preserve"> </w:t>
      </w:r>
      <w:r w:rsidRPr="00CC01E8">
        <w:rPr>
          <w:rFonts w:ascii="Arial" w:hAnsi="Arial" w:cs="Arial"/>
          <w:sz w:val="20"/>
          <w:szCs w:val="20"/>
        </w:rPr>
        <w:t>i zawiera wszystkie składniki cenotwórcze</w:t>
      </w:r>
      <w:r w:rsidR="00154E5A" w:rsidRPr="00CC01E8">
        <w:rPr>
          <w:rFonts w:ascii="Arial" w:hAnsi="Arial" w:cs="Arial"/>
          <w:sz w:val="20"/>
          <w:szCs w:val="20"/>
        </w:rPr>
        <w:t xml:space="preserve">, w tym także koszt wniesienia </w:t>
      </w:r>
      <w:r w:rsidR="004230FC">
        <w:rPr>
          <w:rFonts w:ascii="Arial" w:hAnsi="Arial" w:cs="Arial"/>
          <w:sz w:val="20"/>
          <w:szCs w:val="20"/>
        </w:rPr>
        <w:t xml:space="preserve">produktów do miejsca wskazanego przez </w:t>
      </w:r>
      <w:r w:rsidR="004230FC" w:rsidRPr="004230FC">
        <w:rPr>
          <w:rFonts w:ascii="Arial" w:hAnsi="Arial" w:cs="Arial"/>
          <w:b/>
          <w:sz w:val="20"/>
          <w:szCs w:val="20"/>
        </w:rPr>
        <w:t>Zamawiającego</w:t>
      </w:r>
      <w:r w:rsidR="004230FC">
        <w:rPr>
          <w:rFonts w:ascii="Arial" w:hAnsi="Arial" w:cs="Arial"/>
          <w:b/>
          <w:sz w:val="20"/>
          <w:szCs w:val="20"/>
        </w:rPr>
        <w:t>.</w:t>
      </w:r>
    </w:p>
    <w:p w:rsidR="00811C84" w:rsidRDefault="00811C84" w:rsidP="00977C76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Wynagrodzenie za wykonanie zlecenia jednostkowego, o którym mowa w § 2 </w:t>
      </w:r>
      <w:r w:rsidR="00536D24">
        <w:rPr>
          <w:rFonts w:ascii="Arial" w:hAnsi="Arial" w:cs="Arial"/>
          <w:sz w:val="20"/>
          <w:szCs w:val="20"/>
        </w:rPr>
        <w:t>ust. 3, zostanie ustalone jako suma iloczynów cen jednostkowych</w:t>
      </w:r>
      <w:r w:rsidR="009328F8">
        <w:rPr>
          <w:rFonts w:ascii="Arial" w:hAnsi="Arial" w:cs="Arial"/>
          <w:sz w:val="20"/>
          <w:szCs w:val="20"/>
        </w:rPr>
        <w:t xml:space="preserve"> brutto</w:t>
      </w:r>
      <w:r w:rsidR="00536D24">
        <w:rPr>
          <w:rFonts w:ascii="Arial" w:hAnsi="Arial" w:cs="Arial"/>
          <w:sz w:val="20"/>
          <w:szCs w:val="20"/>
        </w:rPr>
        <w:t>, określonych w Specyfikacji Ilościowo-Cenowej, oraz ilości poszczególnych artykułów objętych przedmiotem zlecenia jednostkowego, które zostały dostarczone i odebrane przez Zamawiającego.</w:t>
      </w:r>
    </w:p>
    <w:p w:rsidR="005F0591" w:rsidRPr="006725DB" w:rsidRDefault="00905B09" w:rsidP="00977C76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6725DB">
        <w:rPr>
          <w:rFonts w:ascii="Arial" w:hAnsi="Arial" w:cs="Arial"/>
          <w:sz w:val="20"/>
          <w:szCs w:val="20"/>
        </w:rPr>
        <w:t xml:space="preserve">Wynagrodzenie Wykonawcy płatne będzie przez </w:t>
      </w:r>
      <w:r w:rsidRPr="004230FC">
        <w:rPr>
          <w:rFonts w:ascii="Arial" w:hAnsi="Arial" w:cs="Arial"/>
          <w:b/>
          <w:sz w:val="20"/>
          <w:szCs w:val="20"/>
        </w:rPr>
        <w:t>Zamawiającego</w:t>
      </w:r>
      <w:r w:rsidRPr="006725DB">
        <w:rPr>
          <w:rFonts w:ascii="Arial" w:hAnsi="Arial" w:cs="Arial"/>
          <w:sz w:val="20"/>
          <w:szCs w:val="20"/>
        </w:rPr>
        <w:t xml:space="preserve"> na podstawie prawidłowo wystawionej przez Wykonawcę faktury VAT/ ustrukturyzowanej faktury elektronicznej w terminie do 21 dni od dnia doręczenia jej Zamawiającemu. Podstawą wystawienia faktury/ ustrukturyzowanej faktury elektronicznej  jest </w:t>
      </w:r>
      <w:r w:rsidR="004B386D">
        <w:rPr>
          <w:rFonts w:ascii="Arial" w:hAnsi="Arial" w:cs="Arial"/>
          <w:sz w:val="20"/>
          <w:szCs w:val="20"/>
        </w:rPr>
        <w:t xml:space="preserve">potwierdzenie odbioru zlecenia jednostkowego przez pracownika </w:t>
      </w:r>
      <w:r w:rsidR="004B386D" w:rsidRPr="004B386D">
        <w:rPr>
          <w:rFonts w:ascii="Arial" w:hAnsi="Arial" w:cs="Arial"/>
          <w:b/>
          <w:sz w:val="20"/>
          <w:szCs w:val="20"/>
        </w:rPr>
        <w:t>Zamawiającego</w:t>
      </w:r>
      <w:r w:rsidRPr="006725DB">
        <w:rPr>
          <w:rFonts w:ascii="Arial" w:hAnsi="Arial" w:cs="Arial"/>
          <w:sz w:val="20"/>
          <w:szCs w:val="20"/>
        </w:rPr>
        <w:t>. Przez ustrukturyzowaną fakturę elektroniczną należy rozumieć fakturę elektroniczną, o której mowa w art. 2 pkt 4 ustawy z dnia 9 listopada 2018 r. o</w:t>
      </w:r>
      <w:r w:rsidR="004B386D">
        <w:rPr>
          <w:rFonts w:ascii="Arial" w:hAnsi="Arial" w:cs="Arial"/>
          <w:sz w:val="20"/>
          <w:szCs w:val="20"/>
        </w:rPr>
        <w:t> </w:t>
      </w:r>
      <w:r w:rsidRPr="006725DB">
        <w:rPr>
          <w:rFonts w:ascii="Arial" w:hAnsi="Arial" w:cs="Arial"/>
          <w:sz w:val="20"/>
          <w:szCs w:val="20"/>
        </w:rPr>
        <w:t xml:space="preserve">elektronicznym fakturowaniu w zamówieniach publicznych, koncesjach na roboty budowlane lub usługi oraz partnerstwie publiczno – prawnym (Dz. U. </w:t>
      </w:r>
      <w:r w:rsidR="002729AA">
        <w:rPr>
          <w:rFonts w:ascii="Arial" w:hAnsi="Arial" w:cs="Arial"/>
          <w:sz w:val="20"/>
          <w:szCs w:val="20"/>
        </w:rPr>
        <w:t xml:space="preserve">z 2020 </w:t>
      </w:r>
      <w:r w:rsidRPr="006725DB">
        <w:rPr>
          <w:rFonts w:ascii="Arial" w:hAnsi="Arial" w:cs="Arial"/>
          <w:sz w:val="20"/>
          <w:szCs w:val="20"/>
        </w:rPr>
        <w:t xml:space="preserve">poz. </w:t>
      </w:r>
      <w:r w:rsidR="002729AA">
        <w:rPr>
          <w:rFonts w:ascii="Arial" w:hAnsi="Arial" w:cs="Arial"/>
          <w:sz w:val="20"/>
          <w:szCs w:val="20"/>
        </w:rPr>
        <w:t>1666, z późn. zm.</w:t>
      </w:r>
      <w:r w:rsidRPr="006725DB">
        <w:rPr>
          <w:rFonts w:ascii="Arial" w:hAnsi="Arial" w:cs="Arial"/>
          <w:sz w:val="20"/>
          <w:szCs w:val="20"/>
        </w:rPr>
        <w:t>). Wykonawca zobowiązuje się umieścić na wystawianej przez siebie fakturze VAT/ ustrukturyzowanej fakturze elektronicznej numer rachunku bankowego, który został zgłoszony w</w:t>
      </w:r>
      <w:r w:rsidR="00536D24">
        <w:rPr>
          <w:rFonts w:ascii="Arial" w:hAnsi="Arial" w:cs="Arial"/>
          <w:sz w:val="20"/>
          <w:szCs w:val="20"/>
        </w:rPr>
        <w:t> </w:t>
      </w:r>
      <w:r w:rsidRPr="006725DB">
        <w:rPr>
          <w:rFonts w:ascii="Arial" w:hAnsi="Arial" w:cs="Arial"/>
          <w:sz w:val="20"/>
          <w:szCs w:val="20"/>
        </w:rPr>
        <w:t>organie podatkowym i</w:t>
      </w:r>
      <w:r w:rsidR="004B386D">
        <w:rPr>
          <w:rFonts w:ascii="Arial" w:hAnsi="Arial" w:cs="Arial"/>
          <w:sz w:val="20"/>
          <w:szCs w:val="20"/>
        </w:rPr>
        <w:t> </w:t>
      </w:r>
      <w:r w:rsidRPr="006725DB">
        <w:rPr>
          <w:rFonts w:ascii="Arial" w:hAnsi="Arial" w:cs="Arial"/>
          <w:sz w:val="20"/>
          <w:szCs w:val="20"/>
        </w:rPr>
        <w:t>umieszczony w rejestrze podatników VAT.</w:t>
      </w:r>
    </w:p>
    <w:p w:rsidR="0007303C" w:rsidRPr="00CC01E8" w:rsidRDefault="0007303C" w:rsidP="00977C76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CC01E8">
        <w:rPr>
          <w:rFonts w:ascii="Arial" w:hAnsi="Arial" w:cs="Arial"/>
          <w:sz w:val="20"/>
          <w:szCs w:val="20"/>
        </w:rPr>
        <w:t>Faktury należy wystawić na:</w:t>
      </w:r>
    </w:p>
    <w:p w:rsidR="0007303C" w:rsidRPr="00977C76" w:rsidRDefault="0007303C" w:rsidP="00977C76">
      <w:pPr>
        <w:jc w:val="center"/>
        <w:rPr>
          <w:rFonts w:ascii="Arial" w:hAnsi="Arial" w:cs="Arial"/>
          <w:b/>
          <w:sz w:val="20"/>
          <w:szCs w:val="20"/>
        </w:rPr>
      </w:pPr>
      <w:r w:rsidRPr="00977C76">
        <w:rPr>
          <w:rFonts w:ascii="Arial" w:hAnsi="Arial" w:cs="Arial"/>
          <w:b/>
          <w:sz w:val="20"/>
          <w:szCs w:val="20"/>
        </w:rPr>
        <w:t>Województwo Zachodniopomorskie</w:t>
      </w:r>
    </w:p>
    <w:p w:rsidR="0007303C" w:rsidRPr="00977C76" w:rsidRDefault="00B52DB7" w:rsidP="00977C76">
      <w:pPr>
        <w:jc w:val="center"/>
        <w:rPr>
          <w:rFonts w:ascii="Arial" w:hAnsi="Arial" w:cs="Arial"/>
          <w:b/>
          <w:sz w:val="20"/>
          <w:szCs w:val="20"/>
        </w:rPr>
      </w:pPr>
      <w:r w:rsidRPr="00977C76">
        <w:rPr>
          <w:rFonts w:ascii="Arial" w:hAnsi="Arial" w:cs="Arial"/>
          <w:b/>
          <w:sz w:val="20"/>
          <w:szCs w:val="20"/>
        </w:rPr>
        <w:t>u</w:t>
      </w:r>
      <w:r w:rsidR="0007303C" w:rsidRPr="00977C76">
        <w:rPr>
          <w:rFonts w:ascii="Arial" w:hAnsi="Arial" w:cs="Arial"/>
          <w:b/>
          <w:sz w:val="20"/>
          <w:szCs w:val="20"/>
        </w:rPr>
        <w:t xml:space="preserve">l. </w:t>
      </w:r>
      <w:r w:rsidR="00977C76" w:rsidRPr="00977C76">
        <w:rPr>
          <w:rFonts w:ascii="Arial" w:hAnsi="Arial" w:cs="Arial"/>
          <w:b/>
          <w:sz w:val="20"/>
          <w:szCs w:val="20"/>
        </w:rPr>
        <w:t>Mars</w:t>
      </w:r>
      <w:r w:rsidR="004B386D">
        <w:rPr>
          <w:rFonts w:ascii="Arial" w:hAnsi="Arial" w:cs="Arial"/>
          <w:b/>
          <w:sz w:val="20"/>
          <w:szCs w:val="20"/>
        </w:rPr>
        <w:t>załka Józefa Piłsudskiego 40, 70</w:t>
      </w:r>
      <w:r w:rsidR="00977C76" w:rsidRPr="00977C76">
        <w:rPr>
          <w:rFonts w:ascii="Arial" w:hAnsi="Arial" w:cs="Arial"/>
          <w:b/>
          <w:sz w:val="20"/>
          <w:szCs w:val="20"/>
        </w:rPr>
        <w:t xml:space="preserve"> – 421</w:t>
      </w:r>
      <w:r w:rsidR="0007303C" w:rsidRPr="00977C76">
        <w:rPr>
          <w:rFonts w:ascii="Arial" w:hAnsi="Arial" w:cs="Arial"/>
          <w:b/>
          <w:sz w:val="20"/>
          <w:szCs w:val="20"/>
        </w:rPr>
        <w:t xml:space="preserve"> Szczecin</w:t>
      </w:r>
    </w:p>
    <w:p w:rsidR="008157FD" w:rsidRPr="00977C76" w:rsidRDefault="0007303C" w:rsidP="00977C76">
      <w:pPr>
        <w:jc w:val="center"/>
        <w:rPr>
          <w:rFonts w:ascii="Arial" w:hAnsi="Arial" w:cs="Arial"/>
          <w:b/>
          <w:sz w:val="20"/>
          <w:szCs w:val="20"/>
        </w:rPr>
      </w:pPr>
      <w:r w:rsidRPr="00977C76">
        <w:rPr>
          <w:rFonts w:ascii="Arial" w:hAnsi="Arial" w:cs="Arial"/>
          <w:b/>
          <w:sz w:val="20"/>
          <w:szCs w:val="20"/>
        </w:rPr>
        <w:t xml:space="preserve">NIP: 851 – 28 – 71 </w:t>
      </w:r>
      <w:r w:rsidR="008157FD" w:rsidRPr="00977C76">
        <w:rPr>
          <w:rFonts w:ascii="Arial" w:hAnsi="Arial" w:cs="Arial"/>
          <w:b/>
          <w:sz w:val="20"/>
          <w:szCs w:val="20"/>
        </w:rPr>
        <w:t>–</w:t>
      </w:r>
      <w:r w:rsidRPr="00977C76">
        <w:rPr>
          <w:rFonts w:ascii="Arial" w:hAnsi="Arial" w:cs="Arial"/>
          <w:b/>
          <w:sz w:val="20"/>
          <w:szCs w:val="20"/>
        </w:rPr>
        <w:t xml:space="preserve"> 498</w:t>
      </w:r>
    </w:p>
    <w:p w:rsidR="00B7473A" w:rsidRDefault="005F0591" w:rsidP="00977C76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4B386D">
        <w:rPr>
          <w:rFonts w:ascii="Arial" w:hAnsi="Arial" w:cs="Arial"/>
          <w:b/>
          <w:sz w:val="20"/>
          <w:szCs w:val="20"/>
        </w:rPr>
        <w:t>Strony</w:t>
      </w:r>
      <w:r w:rsidRPr="00CC01E8">
        <w:rPr>
          <w:rFonts w:ascii="Arial" w:hAnsi="Arial" w:cs="Arial"/>
          <w:sz w:val="20"/>
          <w:szCs w:val="20"/>
        </w:rPr>
        <w:t xml:space="preserve"> zgodnie ustalają, iż za dzień zapłaty wynagrodzenia uznają dzień obciążenia rachunku bankowego </w:t>
      </w:r>
      <w:r w:rsidRPr="004B386D">
        <w:rPr>
          <w:rFonts w:ascii="Arial" w:hAnsi="Arial" w:cs="Arial"/>
          <w:b/>
          <w:sz w:val="20"/>
          <w:szCs w:val="20"/>
        </w:rPr>
        <w:t>Zamawiającego</w:t>
      </w:r>
      <w:r w:rsidRPr="00CC01E8">
        <w:rPr>
          <w:rFonts w:ascii="Arial" w:hAnsi="Arial" w:cs="Arial"/>
          <w:sz w:val="20"/>
          <w:szCs w:val="20"/>
        </w:rPr>
        <w:t>.</w:t>
      </w:r>
    </w:p>
    <w:p w:rsidR="00F13B1E" w:rsidRPr="00CC01E8" w:rsidRDefault="00F13B1E" w:rsidP="00977C76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Strony dopuszczają możliwość zamówienia przez </w:t>
      </w:r>
      <w:r w:rsidRPr="004230FC">
        <w:rPr>
          <w:rFonts w:ascii="Arial" w:hAnsi="Arial" w:cs="Arial"/>
          <w:b/>
          <w:sz w:val="20"/>
          <w:szCs w:val="20"/>
        </w:rPr>
        <w:t>Zamawiającego</w:t>
      </w:r>
      <w:r>
        <w:rPr>
          <w:rFonts w:ascii="Arial" w:hAnsi="Arial" w:cs="Arial"/>
          <w:sz w:val="20"/>
          <w:szCs w:val="20"/>
        </w:rPr>
        <w:t xml:space="preserve"> zarówno mniejszej jak i</w:t>
      </w:r>
      <w:r w:rsidR="00E53BC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większej ilości poszczególnych pozycji z</w:t>
      </w:r>
      <w:r w:rsidR="004230F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4230FC">
        <w:rPr>
          <w:rFonts w:ascii="Arial" w:hAnsi="Arial" w:cs="Arial"/>
          <w:sz w:val="20"/>
          <w:szCs w:val="20"/>
        </w:rPr>
        <w:t>Specyfikacja Ilościowo-Cenowa</w:t>
      </w:r>
      <w:r>
        <w:rPr>
          <w:rFonts w:ascii="Arial" w:hAnsi="Arial" w:cs="Arial"/>
          <w:sz w:val="20"/>
          <w:szCs w:val="20"/>
        </w:rPr>
        <w:t>, jednakże zmiany ilościowe mogą nastąpić wyłącznie w granicach kwoty wskazanej w ust.1.</w:t>
      </w:r>
    </w:p>
    <w:p w:rsidR="00256DE7" w:rsidRDefault="00B7473A" w:rsidP="00977C76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4B386D">
        <w:rPr>
          <w:rFonts w:ascii="Arial" w:hAnsi="Arial" w:cs="Arial"/>
          <w:b/>
          <w:sz w:val="20"/>
          <w:szCs w:val="20"/>
        </w:rPr>
        <w:lastRenderedPageBreak/>
        <w:t>Wykonawcy</w:t>
      </w:r>
      <w:r w:rsidRPr="00CC01E8">
        <w:rPr>
          <w:rFonts w:ascii="Arial" w:hAnsi="Arial" w:cs="Arial"/>
          <w:sz w:val="20"/>
          <w:szCs w:val="20"/>
        </w:rPr>
        <w:t xml:space="preserve"> nie przysługuje prawo do roszcze</w:t>
      </w:r>
      <w:r w:rsidRPr="00CC01E8">
        <w:rPr>
          <w:rFonts w:ascii="Arial" w:eastAsia="TimesNewRoman" w:hAnsi="Arial" w:cs="Arial"/>
          <w:sz w:val="20"/>
          <w:szCs w:val="20"/>
        </w:rPr>
        <w:t xml:space="preserve">ń </w:t>
      </w:r>
      <w:r w:rsidRPr="00CC01E8">
        <w:rPr>
          <w:rFonts w:ascii="Arial" w:hAnsi="Arial" w:cs="Arial"/>
          <w:sz w:val="20"/>
          <w:szCs w:val="20"/>
        </w:rPr>
        <w:t>z tytułu niewykorzystania cało</w:t>
      </w:r>
      <w:r w:rsidRPr="00CC01E8">
        <w:rPr>
          <w:rFonts w:ascii="Arial" w:eastAsia="TimesNewRoman" w:hAnsi="Arial" w:cs="Arial"/>
          <w:sz w:val="20"/>
          <w:szCs w:val="20"/>
        </w:rPr>
        <w:t>ś</w:t>
      </w:r>
      <w:r w:rsidRPr="00CC01E8">
        <w:rPr>
          <w:rFonts w:ascii="Arial" w:hAnsi="Arial" w:cs="Arial"/>
          <w:sz w:val="20"/>
          <w:szCs w:val="20"/>
        </w:rPr>
        <w:t>ci kwoty warto</w:t>
      </w:r>
      <w:r w:rsidRPr="00CC01E8">
        <w:rPr>
          <w:rFonts w:ascii="Arial" w:eastAsia="TimesNewRoman" w:hAnsi="Arial" w:cs="Arial"/>
          <w:sz w:val="20"/>
          <w:szCs w:val="20"/>
        </w:rPr>
        <w:t>ś</w:t>
      </w:r>
      <w:r w:rsidRPr="00CC01E8">
        <w:rPr>
          <w:rFonts w:ascii="Arial" w:hAnsi="Arial" w:cs="Arial"/>
          <w:sz w:val="20"/>
          <w:szCs w:val="20"/>
        </w:rPr>
        <w:t>ci umowy okre</w:t>
      </w:r>
      <w:r w:rsidRPr="00CC01E8">
        <w:rPr>
          <w:rFonts w:ascii="Arial" w:eastAsia="TimesNewRoman" w:hAnsi="Arial" w:cs="Arial"/>
          <w:sz w:val="20"/>
          <w:szCs w:val="20"/>
        </w:rPr>
        <w:t>ś</w:t>
      </w:r>
      <w:r w:rsidRPr="00CC01E8">
        <w:rPr>
          <w:rFonts w:ascii="Arial" w:hAnsi="Arial" w:cs="Arial"/>
          <w:sz w:val="20"/>
          <w:szCs w:val="20"/>
        </w:rPr>
        <w:t xml:space="preserve">lonej w ust. 1 w </w:t>
      </w:r>
      <w:r w:rsidR="00154E5A" w:rsidRPr="00CC01E8">
        <w:rPr>
          <w:rFonts w:ascii="Arial" w:hAnsi="Arial" w:cs="Arial"/>
          <w:sz w:val="20"/>
          <w:szCs w:val="20"/>
        </w:rPr>
        <w:t xml:space="preserve">całym </w:t>
      </w:r>
      <w:r w:rsidRPr="00CC01E8">
        <w:rPr>
          <w:rFonts w:ascii="Arial" w:hAnsi="Arial" w:cs="Arial"/>
          <w:sz w:val="20"/>
          <w:szCs w:val="20"/>
        </w:rPr>
        <w:t>okresie obowiązywania umowy.</w:t>
      </w:r>
    </w:p>
    <w:p w:rsidR="00AB1A15" w:rsidRPr="00AB1A15" w:rsidRDefault="00AB1A15" w:rsidP="00AB1A15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52D24">
        <w:rPr>
          <w:rFonts w:ascii="Arial" w:hAnsi="Arial" w:cs="Arial"/>
          <w:sz w:val="20"/>
          <w:szCs w:val="20"/>
        </w:rPr>
        <w:t xml:space="preserve">Postanowienia niniejszego § nie skutkują akceptacją wystawiania i doręczenia </w:t>
      </w:r>
      <w:r w:rsidRPr="004B386D">
        <w:rPr>
          <w:rFonts w:ascii="Arial" w:hAnsi="Arial" w:cs="Arial"/>
          <w:b/>
          <w:sz w:val="20"/>
          <w:szCs w:val="20"/>
        </w:rPr>
        <w:t>Zamawiającemu</w:t>
      </w:r>
      <w:r w:rsidRPr="00E52D24">
        <w:rPr>
          <w:rFonts w:ascii="Arial" w:hAnsi="Arial" w:cs="Arial"/>
          <w:sz w:val="20"/>
          <w:szCs w:val="20"/>
        </w:rPr>
        <w:t xml:space="preserve"> faktur za pośrednictwem Krajowego Systemu e-Faktur.</w:t>
      </w:r>
    </w:p>
    <w:p w:rsidR="004230FC" w:rsidRDefault="004230FC" w:rsidP="00505606">
      <w:pPr>
        <w:rPr>
          <w:rFonts w:ascii="Arial" w:hAnsi="Arial" w:cs="Arial"/>
          <w:b/>
          <w:sz w:val="20"/>
          <w:szCs w:val="20"/>
        </w:rPr>
      </w:pPr>
    </w:p>
    <w:p w:rsidR="00E17469" w:rsidRDefault="00B7473A" w:rsidP="0006107D">
      <w:pPr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r w:rsidRPr="00CC01E8">
        <w:rPr>
          <w:rFonts w:ascii="Arial" w:hAnsi="Arial" w:cs="Arial"/>
          <w:b/>
          <w:sz w:val="20"/>
          <w:szCs w:val="20"/>
        </w:rPr>
        <w:t>§</w:t>
      </w:r>
      <w:r w:rsidR="00154E5A" w:rsidRPr="00CC01E8">
        <w:rPr>
          <w:rFonts w:ascii="Arial" w:hAnsi="Arial" w:cs="Arial"/>
          <w:b/>
          <w:sz w:val="20"/>
          <w:szCs w:val="20"/>
        </w:rPr>
        <w:t xml:space="preserve"> </w:t>
      </w:r>
      <w:r w:rsidR="00977C76">
        <w:rPr>
          <w:rFonts w:ascii="Arial" w:hAnsi="Arial" w:cs="Arial"/>
          <w:b/>
          <w:sz w:val="20"/>
          <w:szCs w:val="20"/>
        </w:rPr>
        <w:t>4</w:t>
      </w:r>
    </w:p>
    <w:p w:rsidR="00977C76" w:rsidRDefault="00977C76" w:rsidP="0006107D">
      <w:pPr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[Kary umowne]</w:t>
      </w:r>
    </w:p>
    <w:p w:rsidR="00977C76" w:rsidRPr="00CC01E8" w:rsidRDefault="00977C76" w:rsidP="0006107D">
      <w:pPr>
        <w:ind w:left="567" w:hanging="567"/>
        <w:jc w:val="center"/>
        <w:rPr>
          <w:rFonts w:ascii="Arial" w:hAnsi="Arial" w:cs="Arial"/>
          <w:b/>
          <w:sz w:val="20"/>
          <w:szCs w:val="20"/>
        </w:rPr>
      </w:pPr>
    </w:p>
    <w:p w:rsidR="009A522F" w:rsidRPr="009A522F" w:rsidRDefault="00536D24" w:rsidP="00977C76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niewykonanie lub nienależyte wykonanie przedmiotu umowy </w:t>
      </w:r>
      <w:r w:rsidRPr="00536D24">
        <w:rPr>
          <w:rFonts w:ascii="Arial" w:hAnsi="Arial" w:cs="Arial"/>
          <w:b/>
          <w:sz w:val="20"/>
          <w:szCs w:val="20"/>
        </w:rPr>
        <w:t>Wykonawca</w:t>
      </w:r>
      <w:r>
        <w:rPr>
          <w:rFonts w:ascii="Arial" w:hAnsi="Arial" w:cs="Arial"/>
          <w:sz w:val="20"/>
          <w:szCs w:val="20"/>
        </w:rPr>
        <w:t xml:space="preserve"> </w:t>
      </w:r>
      <w:r w:rsidRPr="00536D24">
        <w:rPr>
          <w:rFonts w:ascii="Arial" w:hAnsi="Arial" w:cs="Arial"/>
          <w:sz w:val="20"/>
          <w:szCs w:val="20"/>
        </w:rPr>
        <w:t>ponosi odpowiedzialność</w:t>
      </w:r>
      <w:r>
        <w:rPr>
          <w:rFonts w:ascii="Arial" w:hAnsi="Arial" w:cs="Arial"/>
          <w:sz w:val="20"/>
          <w:szCs w:val="20"/>
        </w:rPr>
        <w:t xml:space="preserve"> w formie kar umownych. </w:t>
      </w:r>
      <w:r w:rsidR="009A522F" w:rsidRPr="00536D24">
        <w:rPr>
          <w:rFonts w:ascii="Arial" w:hAnsi="Arial" w:cs="Arial"/>
          <w:b/>
          <w:sz w:val="20"/>
          <w:szCs w:val="20"/>
        </w:rPr>
        <w:t>Zamawiający</w:t>
      </w:r>
      <w:r w:rsidR="009A522F" w:rsidRPr="009A522F">
        <w:rPr>
          <w:rFonts w:ascii="Arial" w:hAnsi="Arial" w:cs="Arial"/>
          <w:sz w:val="20"/>
          <w:szCs w:val="20"/>
        </w:rPr>
        <w:t xml:space="preserve"> ma prawo do naliczenia </w:t>
      </w:r>
      <w:r w:rsidR="009A522F" w:rsidRPr="00536D24">
        <w:rPr>
          <w:rFonts w:ascii="Arial" w:hAnsi="Arial" w:cs="Arial"/>
          <w:b/>
          <w:sz w:val="20"/>
          <w:szCs w:val="20"/>
        </w:rPr>
        <w:t>Wykonawcy</w:t>
      </w:r>
      <w:r w:rsidR="009A522F" w:rsidRPr="009A522F">
        <w:rPr>
          <w:rFonts w:ascii="Arial" w:hAnsi="Arial" w:cs="Arial"/>
          <w:sz w:val="20"/>
          <w:szCs w:val="20"/>
        </w:rPr>
        <w:t xml:space="preserve"> następujących kar umownych</w:t>
      </w:r>
      <w:r>
        <w:rPr>
          <w:rFonts w:ascii="Arial" w:hAnsi="Arial" w:cs="Arial"/>
          <w:sz w:val="20"/>
          <w:szCs w:val="20"/>
        </w:rPr>
        <w:t xml:space="preserve"> w wysokości:</w:t>
      </w:r>
    </w:p>
    <w:p w:rsidR="00536D24" w:rsidRDefault="00536D24" w:rsidP="00977C76">
      <w:pPr>
        <w:numPr>
          <w:ilvl w:val="1"/>
          <w:numId w:val="26"/>
        </w:num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1% wartości brutto zamówienia jednostkowego za każdy jeden rozpoczęty dzień zwłoki dostawy</w:t>
      </w:r>
      <w:r w:rsidR="004B386D">
        <w:rPr>
          <w:rFonts w:ascii="Arial" w:hAnsi="Arial" w:cs="Arial"/>
          <w:sz w:val="20"/>
          <w:szCs w:val="20"/>
        </w:rPr>
        <w:t xml:space="preserve"> tego zlecenia</w:t>
      </w:r>
      <w:r>
        <w:rPr>
          <w:rFonts w:ascii="Arial" w:hAnsi="Arial" w:cs="Arial"/>
          <w:sz w:val="20"/>
          <w:szCs w:val="20"/>
        </w:rPr>
        <w:t>, lecz nie więcej niż 20%;</w:t>
      </w:r>
    </w:p>
    <w:p w:rsidR="00536D24" w:rsidRDefault="00536D24" w:rsidP="00977C76">
      <w:pPr>
        <w:numPr>
          <w:ilvl w:val="1"/>
          <w:numId w:val="26"/>
        </w:num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10% wartości brutto zamówienia jednostkowego w przypadku stwierdzenia nienależytego wykonania zlecenia jednostkowego, innego niż określonego w pkt 1;</w:t>
      </w:r>
    </w:p>
    <w:p w:rsidR="00536D24" w:rsidRDefault="00536D24" w:rsidP="00536D24">
      <w:pPr>
        <w:numPr>
          <w:ilvl w:val="1"/>
          <w:numId w:val="26"/>
        </w:num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10% brutto maksymalnej wartości wynagrodzenia, o której mowa w § 3 ust. 1, w przypadku rozwiąz</w:t>
      </w:r>
      <w:r w:rsidR="004230FC">
        <w:rPr>
          <w:rFonts w:ascii="Arial" w:hAnsi="Arial" w:cs="Arial"/>
          <w:sz w:val="20"/>
          <w:szCs w:val="20"/>
        </w:rPr>
        <w:t xml:space="preserve">ania umowy przez </w:t>
      </w:r>
      <w:r w:rsidR="004230FC" w:rsidRPr="004B386D">
        <w:rPr>
          <w:rFonts w:ascii="Arial" w:hAnsi="Arial" w:cs="Arial"/>
          <w:b/>
          <w:sz w:val="20"/>
          <w:szCs w:val="20"/>
        </w:rPr>
        <w:t>Zamawiającego</w:t>
      </w:r>
      <w:r w:rsidR="004230FC">
        <w:rPr>
          <w:rFonts w:ascii="Arial" w:hAnsi="Arial" w:cs="Arial"/>
          <w:sz w:val="20"/>
          <w:szCs w:val="20"/>
        </w:rPr>
        <w:t xml:space="preserve"> na podstawie § 2 ust. 1 pkt 3, lub w przypadku rozwiązania umowy przez </w:t>
      </w:r>
      <w:r w:rsidR="004230FC" w:rsidRPr="004B386D">
        <w:rPr>
          <w:rFonts w:ascii="Arial" w:hAnsi="Arial" w:cs="Arial"/>
          <w:b/>
          <w:sz w:val="20"/>
          <w:szCs w:val="20"/>
        </w:rPr>
        <w:t>Wykonawcę</w:t>
      </w:r>
    </w:p>
    <w:p w:rsidR="009A522F" w:rsidRPr="009A522F" w:rsidRDefault="009A522F" w:rsidP="00977C76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9A522F">
        <w:rPr>
          <w:rFonts w:ascii="Arial" w:hAnsi="Arial" w:cs="Arial"/>
          <w:sz w:val="20"/>
          <w:szCs w:val="20"/>
        </w:rPr>
        <w:t>Jeżeli w przypadku stwierdzenia nienależytego lub wadliwego wykonania przedmiotu umowy, o</w:t>
      </w:r>
      <w:r w:rsidR="00AB1A15">
        <w:rPr>
          <w:rFonts w:ascii="Arial" w:hAnsi="Arial" w:cs="Arial"/>
          <w:sz w:val="20"/>
          <w:szCs w:val="20"/>
        </w:rPr>
        <w:t> którym mowa w ust. 1</w:t>
      </w:r>
      <w:r w:rsidR="00505606">
        <w:rPr>
          <w:rFonts w:ascii="Arial" w:hAnsi="Arial" w:cs="Arial"/>
          <w:sz w:val="20"/>
          <w:szCs w:val="20"/>
        </w:rPr>
        <w:t xml:space="preserve"> pkt 2</w:t>
      </w:r>
      <w:r w:rsidR="00AB1A15">
        <w:rPr>
          <w:rFonts w:ascii="Arial" w:hAnsi="Arial" w:cs="Arial"/>
          <w:sz w:val="20"/>
          <w:szCs w:val="20"/>
        </w:rPr>
        <w:t>,</w:t>
      </w:r>
      <w:r w:rsidRPr="009A522F">
        <w:rPr>
          <w:rFonts w:ascii="Arial" w:hAnsi="Arial" w:cs="Arial"/>
          <w:sz w:val="20"/>
          <w:szCs w:val="20"/>
        </w:rPr>
        <w:t xml:space="preserve"> </w:t>
      </w:r>
      <w:r w:rsidRPr="004230FC">
        <w:rPr>
          <w:rFonts w:ascii="Arial" w:hAnsi="Arial" w:cs="Arial"/>
          <w:b/>
          <w:sz w:val="20"/>
          <w:szCs w:val="20"/>
        </w:rPr>
        <w:t>Wykonawca</w:t>
      </w:r>
      <w:r w:rsidRPr="009A522F">
        <w:rPr>
          <w:rFonts w:ascii="Arial" w:hAnsi="Arial" w:cs="Arial"/>
          <w:sz w:val="20"/>
          <w:szCs w:val="20"/>
        </w:rPr>
        <w:t xml:space="preserve"> niezwłocznie, jednak nie później niż w terminie 3 dni od daty wezwania go przez </w:t>
      </w:r>
      <w:r w:rsidRPr="004230FC">
        <w:rPr>
          <w:rFonts w:ascii="Arial" w:hAnsi="Arial" w:cs="Arial"/>
          <w:b/>
          <w:sz w:val="20"/>
          <w:szCs w:val="20"/>
        </w:rPr>
        <w:t>Zamawiającego</w:t>
      </w:r>
      <w:r w:rsidRPr="009A522F">
        <w:rPr>
          <w:rFonts w:ascii="Arial" w:hAnsi="Arial" w:cs="Arial"/>
          <w:sz w:val="20"/>
          <w:szCs w:val="20"/>
        </w:rPr>
        <w:t xml:space="preserve"> usunie wady, </w:t>
      </w:r>
      <w:r w:rsidRPr="004230FC">
        <w:rPr>
          <w:rFonts w:ascii="Arial" w:hAnsi="Arial" w:cs="Arial"/>
          <w:b/>
          <w:sz w:val="20"/>
          <w:szCs w:val="20"/>
        </w:rPr>
        <w:t>Zamawiający</w:t>
      </w:r>
      <w:r w:rsidRPr="009A522F">
        <w:rPr>
          <w:rFonts w:ascii="Arial" w:hAnsi="Arial" w:cs="Arial"/>
          <w:sz w:val="20"/>
          <w:szCs w:val="20"/>
        </w:rPr>
        <w:t xml:space="preserve"> nie będzie naliczał Wykonawcy kary umownej, o której mowa w </w:t>
      </w:r>
      <w:r w:rsidR="00505606">
        <w:rPr>
          <w:rFonts w:ascii="Arial" w:hAnsi="Arial" w:cs="Arial"/>
          <w:sz w:val="20"/>
          <w:szCs w:val="20"/>
        </w:rPr>
        <w:t>pkt 2</w:t>
      </w:r>
      <w:r w:rsidRPr="009A522F">
        <w:rPr>
          <w:rFonts w:ascii="Arial" w:hAnsi="Arial" w:cs="Arial"/>
          <w:sz w:val="20"/>
          <w:szCs w:val="20"/>
        </w:rPr>
        <w:t>.</w:t>
      </w:r>
    </w:p>
    <w:p w:rsidR="009A522F" w:rsidRPr="009A522F" w:rsidRDefault="009A522F" w:rsidP="00977C76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9A522F">
        <w:rPr>
          <w:rFonts w:ascii="Arial" w:hAnsi="Arial" w:cs="Arial"/>
          <w:sz w:val="20"/>
          <w:szCs w:val="20"/>
        </w:rPr>
        <w:t xml:space="preserve">Jeżeli kara umowna nie pokryje w pełnej wysokości poniesionej przez </w:t>
      </w:r>
      <w:r w:rsidRPr="004230FC">
        <w:rPr>
          <w:rFonts w:ascii="Arial" w:hAnsi="Arial" w:cs="Arial"/>
          <w:b/>
          <w:sz w:val="20"/>
          <w:szCs w:val="20"/>
        </w:rPr>
        <w:t>Zamawiającego</w:t>
      </w:r>
      <w:r w:rsidRPr="009A522F">
        <w:rPr>
          <w:rFonts w:ascii="Arial" w:hAnsi="Arial" w:cs="Arial"/>
          <w:sz w:val="20"/>
          <w:szCs w:val="20"/>
        </w:rPr>
        <w:t xml:space="preserve"> szkody, może on dochodzić odszkodowania uzupełniającego na zasadach ogólnych do pełnej wysokości odniesionej szkody.</w:t>
      </w:r>
    </w:p>
    <w:p w:rsidR="004230FC" w:rsidRDefault="009A522F" w:rsidP="004230FC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230FC">
        <w:rPr>
          <w:rFonts w:ascii="Arial" w:hAnsi="Arial" w:cs="Arial"/>
          <w:b/>
          <w:bCs/>
          <w:sz w:val="20"/>
          <w:szCs w:val="20"/>
        </w:rPr>
        <w:t>Wykonawca</w:t>
      </w:r>
      <w:r w:rsidRPr="009A522F">
        <w:rPr>
          <w:rFonts w:ascii="Arial" w:hAnsi="Arial" w:cs="Arial"/>
          <w:sz w:val="20"/>
          <w:szCs w:val="20"/>
        </w:rPr>
        <w:t xml:space="preserve"> wyraża zgodę na potrącenie naliczonych kar umownych z należnego mu wynagrodzenia</w:t>
      </w:r>
      <w:r w:rsidR="00292774">
        <w:rPr>
          <w:rFonts w:ascii="Arial" w:hAnsi="Arial" w:cs="Arial"/>
          <w:sz w:val="20"/>
          <w:szCs w:val="20"/>
        </w:rPr>
        <w:t>, bez konieczności wcześniejszego wzywania go do zapłaty</w:t>
      </w:r>
      <w:r w:rsidRPr="009A522F">
        <w:rPr>
          <w:rFonts w:ascii="Arial" w:hAnsi="Arial" w:cs="Arial"/>
          <w:sz w:val="20"/>
          <w:szCs w:val="20"/>
        </w:rPr>
        <w:t>.</w:t>
      </w:r>
    </w:p>
    <w:p w:rsidR="004230FC" w:rsidRPr="004230FC" w:rsidRDefault="004230FC" w:rsidP="004230FC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Wysokość kar umownych, naliczonych przez </w:t>
      </w:r>
      <w:r w:rsidRPr="004230FC">
        <w:rPr>
          <w:rFonts w:ascii="Arial" w:hAnsi="Arial" w:cs="Arial"/>
          <w:b/>
          <w:sz w:val="20"/>
          <w:szCs w:val="20"/>
        </w:rPr>
        <w:t>Zamawiającego</w:t>
      </w:r>
      <w:r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nie może przekroczyć łącznie 20% wartości wynagrodzenia, o którym mowa w § 3 ust. 1.</w:t>
      </w:r>
    </w:p>
    <w:p w:rsidR="00F13B1E" w:rsidRDefault="00F13B1E" w:rsidP="0006107D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E17469" w:rsidRDefault="00B7473A" w:rsidP="0006107D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CC01E8">
        <w:rPr>
          <w:rFonts w:ascii="Arial" w:hAnsi="Arial" w:cs="Arial"/>
          <w:b/>
          <w:sz w:val="20"/>
          <w:szCs w:val="20"/>
        </w:rPr>
        <w:t xml:space="preserve">§ </w:t>
      </w:r>
      <w:r w:rsidR="00977C76">
        <w:rPr>
          <w:rFonts w:ascii="Arial" w:hAnsi="Arial" w:cs="Arial"/>
          <w:b/>
          <w:sz w:val="20"/>
          <w:szCs w:val="20"/>
        </w:rPr>
        <w:t>5</w:t>
      </w:r>
    </w:p>
    <w:p w:rsidR="00977C76" w:rsidRDefault="00977C76" w:rsidP="0006107D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[Reprezentacja]</w:t>
      </w:r>
    </w:p>
    <w:p w:rsidR="00977C76" w:rsidRPr="00CC01E8" w:rsidRDefault="00977C76" w:rsidP="0006107D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C75F3B" w:rsidRDefault="00505606" w:rsidP="00977C76">
      <w:pPr>
        <w:numPr>
          <w:ilvl w:val="0"/>
          <w:numId w:val="27"/>
        </w:numPr>
        <w:tabs>
          <w:tab w:val="num" w:pos="1080"/>
        </w:tabs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</w:t>
      </w:r>
      <w:r w:rsidR="00C75F3B">
        <w:rPr>
          <w:rFonts w:ascii="Arial" w:hAnsi="Arial" w:cs="Arial"/>
          <w:sz w:val="20"/>
          <w:szCs w:val="20"/>
        </w:rPr>
        <w:t xml:space="preserve"> do wykonywania w imieniu </w:t>
      </w:r>
      <w:r w:rsidR="00C75F3B" w:rsidRPr="00505606">
        <w:rPr>
          <w:rFonts w:ascii="Arial" w:hAnsi="Arial" w:cs="Arial"/>
          <w:b/>
          <w:sz w:val="20"/>
          <w:szCs w:val="20"/>
        </w:rPr>
        <w:t>Zamawiającego</w:t>
      </w:r>
      <w:r w:rsidR="00C75F3B">
        <w:rPr>
          <w:rFonts w:ascii="Arial" w:hAnsi="Arial" w:cs="Arial"/>
          <w:sz w:val="20"/>
          <w:szCs w:val="20"/>
        </w:rPr>
        <w:t xml:space="preserve"> czynności związanych z</w:t>
      </w:r>
      <w:r w:rsidR="00AB1A15">
        <w:rPr>
          <w:rFonts w:ascii="Arial" w:hAnsi="Arial" w:cs="Arial"/>
          <w:sz w:val="20"/>
          <w:szCs w:val="20"/>
        </w:rPr>
        <w:t> </w:t>
      </w:r>
      <w:r w:rsidR="00C75F3B">
        <w:rPr>
          <w:rFonts w:ascii="Arial" w:hAnsi="Arial" w:cs="Arial"/>
          <w:sz w:val="20"/>
          <w:szCs w:val="20"/>
        </w:rPr>
        <w:t>realizacją niniejszej umowy, w tym w szczególności do prowadzenia wszelkiej korespondencji z</w:t>
      </w:r>
      <w:r w:rsidR="00AB1A15">
        <w:rPr>
          <w:rFonts w:ascii="Arial" w:hAnsi="Arial" w:cs="Arial"/>
          <w:sz w:val="20"/>
          <w:szCs w:val="20"/>
        </w:rPr>
        <w:t> </w:t>
      </w:r>
      <w:r w:rsidR="00C75F3B" w:rsidRPr="00505606">
        <w:rPr>
          <w:rFonts w:ascii="Arial" w:hAnsi="Arial" w:cs="Arial"/>
          <w:b/>
          <w:sz w:val="20"/>
          <w:szCs w:val="20"/>
        </w:rPr>
        <w:t>Wykonawcą</w:t>
      </w:r>
      <w:r w:rsidR="00C75F3B">
        <w:rPr>
          <w:rFonts w:ascii="Arial" w:hAnsi="Arial" w:cs="Arial"/>
          <w:sz w:val="20"/>
          <w:szCs w:val="20"/>
        </w:rPr>
        <w:t>, naliczania kar umownych, wprowadzania zmian w</w:t>
      </w:r>
      <w:r w:rsidR="00C33DB7">
        <w:rPr>
          <w:rFonts w:ascii="Arial" w:hAnsi="Arial" w:cs="Arial"/>
          <w:sz w:val="20"/>
          <w:szCs w:val="20"/>
        </w:rPr>
        <w:t xml:space="preserve"> umowie </w:t>
      </w:r>
      <w:r w:rsidR="00AB1A15">
        <w:rPr>
          <w:rFonts w:ascii="Arial" w:hAnsi="Arial" w:cs="Arial"/>
          <w:sz w:val="20"/>
          <w:szCs w:val="20"/>
        </w:rPr>
        <w:t>są</w:t>
      </w:r>
      <w:r w:rsidR="00C75F3B">
        <w:rPr>
          <w:rFonts w:ascii="Arial" w:hAnsi="Arial" w:cs="Arial"/>
          <w:sz w:val="20"/>
          <w:szCs w:val="20"/>
        </w:rPr>
        <w:t xml:space="preserve"> Pan Aleksander Olszanowski – Dyre</w:t>
      </w:r>
      <w:r w:rsidR="00AB1A15">
        <w:rPr>
          <w:rFonts w:ascii="Arial" w:hAnsi="Arial" w:cs="Arial"/>
          <w:sz w:val="20"/>
          <w:szCs w:val="20"/>
        </w:rPr>
        <w:t>ktor Wydziału Administracyjnego oraz Marcin Sutkowski – Zastępca Dyrektora Wydziału Administracyjnego.</w:t>
      </w:r>
    </w:p>
    <w:p w:rsidR="006635A0" w:rsidRPr="00C75F3B" w:rsidRDefault="00C75F3B" w:rsidP="00977C76">
      <w:pPr>
        <w:numPr>
          <w:ilvl w:val="0"/>
          <w:numId w:val="27"/>
        </w:numPr>
        <w:tabs>
          <w:tab w:val="num" w:pos="1080"/>
        </w:tabs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Osobą upoważnioną do bieżących kontaktów z </w:t>
      </w:r>
      <w:r w:rsidRPr="00505606">
        <w:rPr>
          <w:rFonts w:ascii="Arial" w:hAnsi="Arial" w:cs="Arial"/>
          <w:b/>
          <w:sz w:val="20"/>
          <w:szCs w:val="20"/>
        </w:rPr>
        <w:t>Wykonawcą</w:t>
      </w:r>
      <w:r>
        <w:rPr>
          <w:rFonts w:ascii="Arial" w:hAnsi="Arial" w:cs="Arial"/>
          <w:sz w:val="20"/>
          <w:szCs w:val="20"/>
        </w:rPr>
        <w:t xml:space="preserve"> w toku realizacji umowy w tym w</w:t>
      </w:r>
      <w:r w:rsidR="00AB1A1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szczególności przekazywania wiążących zleceń na dostawę artykułów spożywczych jest </w:t>
      </w:r>
      <w:r w:rsidR="006A42A8" w:rsidRPr="00C75F3B">
        <w:rPr>
          <w:rFonts w:ascii="Arial" w:hAnsi="Arial" w:cs="Arial"/>
          <w:sz w:val="20"/>
          <w:szCs w:val="20"/>
        </w:rPr>
        <w:t xml:space="preserve">Pani </w:t>
      </w:r>
      <w:r w:rsidR="00977C76">
        <w:rPr>
          <w:rFonts w:ascii="Arial" w:hAnsi="Arial" w:cs="Arial"/>
          <w:sz w:val="20"/>
          <w:szCs w:val="20"/>
        </w:rPr>
        <w:t>Katarzyna Szwajdych,</w:t>
      </w:r>
      <w:r w:rsidR="003C2493" w:rsidRPr="00C75F3B">
        <w:rPr>
          <w:rFonts w:ascii="Arial" w:hAnsi="Arial" w:cs="Arial"/>
          <w:sz w:val="20"/>
          <w:szCs w:val="20"/>
        </w:rPr>
        <w:t xml:space="preserve"> tel. 91</w:t>
      </w:r>
      <w:r w:rsidR="00977C76">
        <w:rPr>
          <w:rFonts w:ascii="Arial" w:hAnsi="Arial" w:cs="Arial"/>
          <w:sz w:val="20"/>
          <w:szCs w:val="20"/>
        </w:rPr>
        <w:t xml:space="preserve"> 452 8862, </w:t>
      </w:r>
      <w:r w:rsidR="006635A0" w:rsidRPr="00C75F3B"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="00977C76">
          <w:rPr>
            <w:rStyle w:val="Hipercze"/>
            <w:rFonts w:ascii="Arial" w:hAnsi="Arial" w:cs="Arial"/>
            <w:sz w:val="20"/>
            <w:szCs w:val="20"/>
          </w:rPr>
          <w:t>kszwajdych</w:t>
        </w:r>
        <w:r w:rsidR="00C90CCD" w:rsidRPr="00C75F3B">
          <w:rPr>
            <w:rStyle w:val="Hipercze"/>
            <w:rFonts w:ascii="Arial" w:hAnsi="Arial" w:cs="Arial"/>
            <w:sz w:val="20"/>
            <w:szCs w:val="20"/>
          </w:rPr>
          <w:t>@wzp.pl</w:t>
        </w:r>
      </w:hyperlink>
      <w:r w:rsidR="006635A0" w:rsidRPr="00C75F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lub inna osoba wskazana przez Zamawiającego.</w:t>
      </w:r>
    </w:p>
    <w:p w:rsidR="00B7473A" w:rsidRPr="00CC01E8" w:rsidRDefault="00B7473A" w:rsidP="00977C76">
      <w:pPr>
        <w:numPr>
          <w:ilvl w:val="0"/>
          <w:numId w:val="27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CC01E8">
        <w:rPr>
          <w:rFonts w:ascii="Arial" w:hAnsi="Arial" w:cs="Arial"/>
          <w:sz w:val="20"/>
          <w:szCs w:val="20"/>
        </w:rPr>
        <w:t xml:space="preserve">Osobami upoważnionymi do reprezentowania </w:t>
      </w:r>
      <w:r w:rsidRPr="00505606">
        <w:rPr>
          <w:rFonts w:ascii="Arial" w:hAnsi="Arial" w:cs="Arial"/>
          <w:b/>
          <w:sz w:val="20"/>
          <w:szCs w:val="20"/>
        </w:rPr>
        <w:t>Wykonawcy</w:t>
      </w:r>
      <w:r w:rsidRPr="00CC01E8">
        <w:rPr>
          <w:rFonts w:ascii="Arial" w:hAnsi="Arial" w:cs="Arial"/>
          <w:sz w:val="20"/>
          <w:szCs w:val="20"/>
        </w:rPr>
        <w:t xml:space="preserve"> w sprawach związanych z realizacją niniejszej umowy są:</w:t>
      </w:r>
    </w:p>
    <w:p w:rsidR="00B7473A" w:rsidRDefault="00E82F93" w:rsidP="00977C76">
      <w:pPr>
        <w:numPr>
          <w:ilvl w:val="1"/>
          <w:numId w:val="27"/>
        </w:num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</w:t>
      </w:r>
      <w:r w:rsidR="00977C76">
        <w:rPr>
          <w:rFonts w:ascii="Arial" w:hAnsi="Arial" w:cs="Arial"/>
          <w:sz w:val="20"/>
          <w:szCs w:val="20"/>
        </w:rPr>
        <w:t>…</w:t>
      </w:r>
    </w:p>
    <w:p w:rsidR="00B7473A" w:rsidRPr="00C33DB7" w:rsidRDefault="00E82F93" w:rsidP="00977C76">
      <w:pPr>
        <w:numPr>
          <w:ilvl w:val="1"/>
          <w:numId w:val="27"/>
        </w:num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256DE7" w:rsidRPr="002F041F" w:rsidRDefault="00411A68" w:rsidP="00977C76">
      <w:pPr>
        <w:numPr>
          <w:ilvl w:val="0"/>
          <w:numId w:val="27"/>
        </w:num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Zmiana danych o</w:t>
      </w:r>
      <w:r w:rsidR="005B625F">
        <w:rPr>
          <w:rFonts w:ascii="Arial" w:hAnsi="Arial" w:cs="Arial"/>
          <w:sz w:val="20"/>
          <w:szCs w:val="20"/>
        </w:rPr>
        <w:t>só</w:t>
      </w:r>
      <w:r w:rsidR="002729AA">
        <w:rPr>
          <w:rFonts w:ascii="Arial" w:hAnsi="Arial" w:cs="Arial"/>
          <w:sz w:val="20"/>
          <w:szCs w:val="20"/>
        </w:rPr>
        <w:t xml:space="preserve">b, o których mowa w ust. 1 - </w:t>
      </w:r>
      <w:r w:rsidR="005B625F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nie stanowi zmiany umow</w:t>
      </w:r>
      <w:r w:rsidR="00D118D9">
        <w:rPr>
          <w:rFonts w:ascii="Arial" w:hAnsi="Arial" w:cs="Arial"/>
          <w:sz w:val="20"/>
          <w:szCs w:val="20"/>
        </w:rPr>
        <w:t xml:space="preserve">y, przy czym w takiej sytuacji </w:t>
      </w:r>
      <w:r w:rsidR="00D118D9" w:rsidRPr="00D118D9">
        <w:rPr>
          <w:rFonts w:ascii="Arial" w:hAnsi="Arial" w:cs="Arial"/>
          <w:b/>
          <w:sz w:val="20"/>
          <w:szCs w:val="20"/>
        </w:rPr>
        <w:t>S</w:t>
      </w:r>
      <w:r w:rsidRPr="00D118D9">
        <w:rPr>
          <w:rFonts w:ascii="Arial" w:hAnsi="Arial" w:cs="Arial"/>
          <w:b/>
          <w:sz w:val="20"/>
          <w:szCs w:val="20"/>
        </w:rPr>
        <w:t>trona</w:t>
      </w:r>
      <w:r>
        <w:rPr>
          <w:rFonts w:ascii="Arial" w:hAnsi="Arial" w:cs="Arial"/>
          <w:sz w:val="20"/>
          <w:szCs w:val="20"/>
        </w:rPr>
        <w:t xml:space="preserve"> dokonująca zamiany obowiązana jest niezwłocznie</w:t>
      </w:r>
      <w:r w:rsidR="00D118D9">
        <w:rPr>
          <w:rFonts w:ascii="Arial" w:hAnsi="Arial" w:cs="Arial"/>
          <w:sz w:val="20"/>
          <w:szCs w:val="20"/>
        </w:rPr>
        <w:t xml:space="preserve"> powiadomić o tym fakcie drugą </w:t>
      </w:r>
      <w:r w:rsidR="00D118D9" w:rsidRPr="00D118D9">
        <w:rPr>
          <w:rFonts w:ascii="Arial" w:hAnsi="Arial" w:cs="Arial"/>
          <w:b/>
          <w:sz w:val="20"/>
          <w:szCs w:val="20"/>
        </w:rPr>
        <w:t>S</w:t>
      </w:r>
      <w:r w:rsidRPr="00D118D9">
        <w:rPr>
          <w:rFonts w:ascii="Arial" w:hAnsi="Arial" w:cs="Arial"/>
          <w:b/>
          <w:sz w:val="20"/>
          <w:szCs w:val="20"/>
        </w:rPr>
        <w:t>tronę</w:t>
      </w:r>
      <w:r w:rsidR="002729AA">
        <w:rPr>
          <w:rFonts w:ascii="Arial" w:hAnsi="Arial" w:cs="Arial"/>
          <w:sz w:val="20"/>
          <w:szCs w:val="20"/>
        </w:rPr>
        <w:t>.</w:t>
      </w:r>
    </w:p>
    <w:p w:rsidR="00505606" w:rsidRPr="00CC01E8" w:rsidRDefault="00505606" w:rsidP="0006107D">
      <w:pPr>
        <w:pStyle w:val="Tekstpodstawowy3"/>
        <w:rPr>
          <w:rFonts w:ascii="Arial" w:hAnsi="Arial" w:cs="Arial"/>
          <w:b/>
          <w:sz w:val="20"/>
          <w:szCs w:val="20"/>
        </w:rPr>
      </w:pPr>
    </w:p>
    <w:p w:rsidR="00E17469" w:rsidRDefault="00B7473A" w:rsidP="0006107D">
      <w:pPr>
        <w:pStyle w:val="Tekstpodstawowy3"/>
        <w:jc w:val="center"/>
        <w:rPr>
          <w:rFonts w:ascii="Arial" w:hAnsi="Arial" w:cs="Arial"/>
          <w:b/>
          <w:sz w:val="20"/>
          <w:szCs w:val="20"/>
        </w:rPr>
      </w:pPr>
      <w:r w:rsidRPr="00CC01E8">
        <w:rPr>
          <w:rFonts w:ascii="Arial" w:hAnsi="Arial" w:cs="Arial"/>
          <w:b/>
          <w:sz w:val="20"/>
          <w:szCs w:val="20"/>
        </w:rPr>
        <w:t xml:space="preserve">§ </w:t>
      </w:r>
      <w:r w:rsidR="00505606">
        <w:rPr>
          <w:rFonts w:ascii="Arial" w:hAnsi="Arial" w:cs="Arial"/>
          <w:b/>
          <w:sz w:val="20"/>
          <w:szCs w:val="20"/>
        </w:rPr>
        <w:t>6</w:t>
      </w:r>
    </w:p>
    <w:p w:rsidR="00505606" w:rsidRDefault="00505606" w:rsidP="0006107D">
      <w:pPr>
        <w:pStyle w:val="Tekstpodstawowy3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[Przepisy końcowe]</w:t>
      </w:r>
    </w:p>
    <w:p w:rsidR="00505606" w:rsidRPr="00CC01E8" w:rsidRDefault="00505606" w:rsidP="0006107D">
      <w:pPr>
        <w:pStyle w:val="Tekstpodstawowy3"/>
        <w:jc w:val="center"/>
        <w:rPr>
          <w:rFonts w:ascii="Arial" w:hAnsi="Arial" w:cs="Arial"/>
          <w:b/>
          <w:sz w:val="20"/>
          <w:szCs w:val="20"/>
        </w:rPr>
      </w:pPr>
    </w:p>
    <w:p w:rsidR="00F8151E" w:rsidRPr="008E0870" w:rsidRDefault="00F8151E" w:rsidP="00D118D9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pacing w:val="60"/>
          <w:sz w:val="20"/>
          <w:szCs w:val="20"/>
        </w:rPr>
      </w:pPr>
      <w:r w:rsidRPr="008E0870">
        <w:rPr>
          <w:rFonts w:ascii="Arial" w:eastAsia="Calibri" w:hAnsi="Arial" w:cs="Arial"/>
          <w:color w:val="000000"/>
          <w:sz w:val="20"/>
          <w:szCs w:val="20"/>
        </w:rPr>
        <w:t>Wszelkie zmiany niniejszej umowy jak i oświadczenia przewidziane w jej treści wymagają formy pisemnej, pod rygorem nieważności.</w:t>
      </w:r>
    </w:p>
    <w:p w:rsidR="00F8151E" w:rsidRPr="008E0870" w:rsidRDefault="00F8151E" w:rsidP="008E0870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pacing w:val="60"/>
          <w:sz w:val="20"/>
          <w:szCs w:val="20"/>
        </w:rPr>
      </w:pPr>
      <w:r w:rsidRPr="008E0870">
        <w:rPr>
          <w:rFonts w:ascii="Arial" w:eastAsia="Calibri" w:hAnsi="Arial" w:cs="Arial"/>
          <w:color w:val="000000"/>
          <w:sz w:val="20"/>
          <w:szCs w:val="20"/>
        </w:rPr>
        <w:t xml:space="preserve">Wszelka korespondencja kierowana na adresy podane w </w:t>
      </w:r>
      <w:r w:rsidR="00505606">
        <w:rPr>
          <w:rFonts w:ascii="Arial" w:eastAsia="Calibri" w:hAnsi="Arial" w:cs="Arial"/>
          <w:color w:val="000000"/>
          <w:sz w:val="20"/>
          <w:szCs w:val="20"/>
        </w:rPr>
        <w:t>komparycji</w:t>
      </w:r>
      <w:r w:rsidRPr="008E0870">
        <w:rPr>
          <w:rFonts w:ascii="Arial" w:eastAsia="Calibri" w:hAnsi="Arial" w:cs="Arial"/>
          <w:color w:val="000000"/>
          <w:sz w:val="20"/>
          <w:szCs w:val="20"/>
        </w:rPr>
        <w:t xml:space="preserve"> umowy będzie uważana za doręczoną </w:t>
      </w:r>
      <w:r w:rsidRPr="00505606">
        <w:rPr>
          <w:rFonts w:ascii="Arial" w:eastAsia="Calibri" w:hAnsi="Arial" w:cs="Arial"/>
          <w:b/>
          <w:color w:val="000000"/>
          <w:sz w:val="20"/>
          <w:szCs w:val="20"/>
        </w:rPr>
        <w:t>Stronie</w:t>
      </w:r>
      <w:r w:rsidRPr="008E0870">
        <w:rPr>
          <w:rFonts w:ascii="Arial" w:eastAsia="Calibri" w:hAnsi="Arial" w:cs="Arial"/>
          <w:color w:val="000000"/>
          <w:sz w:val="20"/>
          <w:szCs w:val="20"/>
        </w:rPr>
        <w:t xml:space="preserve"> w razie doręczenia jej osobiście lub wysłania listem poleconym.</w:t>
      </w:r>
    </w:p>
    <w:p w:rsidR="00F8151E" w:rsidRPr="008E0870" w:rsidRDefault="00F8151E" w:rsidP="008E0870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pacing w:val="60"/>
          <w:sz w:val="20"/>
          <w:szCs w:val="20"/>
        </w:rPr>
      </w:pPr>
      <w:r w:rsidRPr="008E0870">
        <w:rPr>
          <w:rFonts w:ascii="Arial" w:eastAsia="Calibri" w:hAnsi="Arial" w:cs="Arial"/>
          <w:color w:val="000000"/>
          <w:sz w:val="20"/>
          <w:szCs w:val="20"/>
        </w:rPr>
        <w:t>W sprawach nieuregulowanych niniejszą umową zastosowanie mają właściwe</w:t>
      </w:r>
      <w:r w:rsidRPr="008E0870">
        <w:rPr>
          <w:rFonts w:ascii="Arial" w:eastAsia="Calibri" w:hAnsi="Arial" w:cs="Arial"/>
          <w:bCs/>
          <w:color w:val="000000"/>
          <w:spacing w:val="60"/>
          <w:sz w:val="20"/>
          <w:szCs w:val="20"/>
        </w:rPr>
        <w:t xml:space="preserve"> </w:t>
      </w:r>
      <w:r w:rsidRPr="008E0870">
        <w:rPr>
          <w:rFonts w:ascii="Arial" w:eastAsia="Calibri" w:hAnsi="Arial" w:cs="Arial"/>
          <w:color w:val="000000"/>
          <w:sz w:val="20"/>
          <w:szCs w:val="20"/>
        </w:rPr>
        <w:t>przepisy Kodeksu Cywilnego oraz innych powszechnie obowiązujących aktów prawnych.</w:t>
      </w:r>
    </w:p>
    <w:p w:rsidR="00505606" w:rsidRPr="00505606" w:rsidRDefault="00F8151E" w:rsidP="0006107D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pacing w:val="60"/>
          <w:sz w:val="20"/>
          <w:szCs w:val="20"/>
        </w:rPr>
      </w:pPr>
      <w:r w:rsidRPr="008E0870">
        <w:rPr>
          <w:rFonts w:ascii="Arial" w:eastAsia="Calibri" w:hAnsi="Arial" w:cs="Arial"/>
          <w:color w:val="000000"/>
          <w:sz w:val="20"/>
          <w:szCs w:val="20"/>
        </w:rPr>
        <w:lastRenderedPageBreak/>
        <w:t xml:space="preserve">Wszelkie spory powstałe w związku z wykonywaniem niniejszej umowy będą rozstrzygane przed sądem właściwym dla siedziby </w:t>
      </w:r>
      <w:r w:rsidRPr="00505606">
        <w:rPr>
          <w:rFonts w:ascii="Arial" w:eastAsia="Calibri" w:hAnsi="Arial" w:cs="Arial"/>
          <w:b/>
          <w:color w:val="000000"/>
          <w:sz w:val="20"/>
          <w:szCs w:val="20"/>
        </w:rPr>
        <w:t>Zamawiającego</w:t>
      </w:r>
      <w:r w:rsidRPr="008E0870">
        <w:rPr>
          <w:rFonts w:ascii="Arial" w:eastAsia="Calibri" w:hAnsi="Arial" w:cs="Arial"/>
          <w:color w:val="000000"/>
          <w:sz w:val="20"/>
          <w:szCs w:val="20"/>
        </w:rPr>
        <w:t>.</w:t>
      </w:r>
    </w:p>
    <w:p w:rsidR="00B7473A" w:rsidRPr="00505606" w:rsidRDefault="00B7473A" w:rsidP="0006107D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pacing w:val="60"/>
          <w:sz w:val="20"/>
          <w:szCs w:val="20"/>
        </w:rPr>
      </w:pPr>
      <w:r w:rsidRPr="00505606">
        <w:rPr>
          <w:rFonts w:ascii="Arial" w:hAnsi="Arial" w:cs="Arial"/>
          <w:sz w:val="20"/>
          <w:szCs w:val="20"/>
        </w:rPr>
        <w:t xml:space="preserve">Umowę sporządzono w 2 jednobrzmiących egzemplarzach, po jednym dla każdej ze stron. </w:t>
      </w:r>
    </w:p>
    <w:p w:rsidR="00DA7128" w:rsidRDefault="00DA7128" w:rsidP="0006107D">
      <w:pPr>
        <w:rPr>
          <w:rFonts w:ascii="Arial" w:hAnsi="Arial" w:cs="Arial"/>
          <w:sz w:val="20"/>
          <w:szCs w:val="20"/>
        </w:rPr>
      </w:pPr>
    </w:p>
    <w:p w:rsidR="00DA7128" w:rsidRPr="00CC01E8" w:rsidRDefault="00DA7128" w:rsidP="0006107D">
      <w:pPr>
        <w:rPr>
          <w:rFonts w:ascii="Arial" w:hAnsi="Arial" w:cs="Arial"/>
          <w:sz w:val="20"/>
          <w:szCs w:val="20"/>
        </w:rPr>
      </w:pPr>
    </w:p>
    <w:p w:rsidR="002F041F" w:rsidRDefault="002F041F" w:rsidP="0006107D">
      <w:pPr>
        <w:jc w:val="center"/>
        <w:rPr>
          <w:rFonts w:ascii="Arial" w:hAnsi="Arial" w:cs="Arial"/>
          <w:b/>
          <w:sz w:val="20"/>
          <w:szCs w:val="20"/>
        </w:rPr>
      </w:pPr>
    </w:p>
    <w:p w:rsidR="00BD49E1" w:rsidRDefault="00BD49E1" w:rsidP="0006107D">
      <w:pPr>
        <w:jc w:val="center"/>
        <w:rPr>
          <w:rFonts w:ascii="Arial" w:hAnsi="Arial" w:cs="Arial"/>
          <w:b/>
          <w:sz w:val="20"/>
          <w:szCs w:val="20"/>
        </w:rPr>
      </w:pPr>
    </w:p>
    <w:p w:rsidR="00B7473A" w:rsidRPr="00411A68" w:rsidRDefault="00411A68" w:rsidP="0006107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WYKONAWCA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ZAMAWIAJĄCY</w:t>
      </w:r>
    </w:p>
    <w:p w:rsidR="002F041F" w:rsidRDefault="002F041F" w:rsidP="0006107D">
      <w:pPr>
        <w:rPr>
          <w:rFonts w:ascii="Arial" w:hAnsi="Arial" w:cs="Arial"/>
          <w:sz w:val="20"/>
          <w:szCs w:val="20"/>
        </w:rPr>
      </w:pPr>
    </w:p>
    <w:p w:rsidR="00C51E06" w:rsidRDefault="00C51E06" w:rsidP="0006107D">
      <w:pPr>
        <w:rPr>
          <w:rFonts w:ascii="Arial" w:hAnsi="Arial" w:cs="Arial"/>
          <w:sz w:val="20"/>
          <w:szCs w:val="20"/>
        </w:rPr>
      </w:pPr>
    </w:p>
    <w:p w:rsidR="00C02338" w:rsidRDefault="00714434" w:rsidP="000610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………………………..</w:t>
      </w:r>
    </w:p>
    <w:p w:rsidR="002729AA" w:rsidRDefault="002729AA" w:rsidP="0006107D">
      <w:pPr>
        <w:rPr>
          <w:rFonts w:ascii="Arial" w:hAnsi="Arial" w:cs="Arial"/>
          <w:sz w:val="20"/>
          <w:szCs w:val="20"/>
        </w:rPr>
      </w:pPr>
    </w:p>
    <w:p w:rsidR="002729AA" w:rsidRDefault="002729AA" w:rsidP="0006107D">
      <w:pPr>
        <w:rPr>
          <w:rFonts w:ascii="Arial" w:hAnsi="Arial" w:cs="Arial"/>
          <w:sz w:val="20"/>
          <w:szCs w:val="20"/>
        </w:rPr>
      </w:pPr>
    </w:p>
    <w:p w:rsidR="002729AA" w:rsidRPr="00CC01E8" w:rsidRDefault="002729AA" w:rsidP="000610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………………………..</w:t>
      </w:r>
    </w:p>
    <w:p w:rsidR="002729AA" w:rsidRPr="00CC01E8" w:rsidRDefault="002729AA" w:rsidP="0006107D">
      <w:pPr>
        <w:rPr>
          <w:rFonts w:ascii="Arial" w:hAnsi="Arial" w:cs="Arial"/>
          <w:sz w:val="20"/>
          <w:szCs w:val="20"/>
        </w:rPr>
      </w:pPr>
    </w:p>
    <w:sectPr w:rsidR="002729AA" w:rsidRPr="00CC01E8" w:rsidSect="00941B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86D" w:rsidRDefault="004B386D">
      <w:r>
        <w:separator/>
      </w:r>
    </w:p>
  </w:endnote>
  <w:endnote w:type="continuationSeparator" w:id="0">
    <w:p w:rsidR="004B386D" w:rsidRDefault="004B3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86D" w:rsidRPr="00783F93" w:rsidRDefault="004B386D" w:rsidP="00B7473A">
    <w:pPr>
      <w:pStyle w:val="Stopka"/>
      <w:jc w:val="center"/>
      <w:rPr>
        <w:sz w:val="20"/>
        <w:szCs w:val="20"/>
      </w:rPr>
    </w:pPr>
    <w:r w:rsidRPr="00783F93">
      <w:rPr>
        <w:sz w:val="20"/>
        <w:szCs w:val="20"/>
      </w:rPr>
      <w:t xml:space="preserve">Strona </w:t>
    </w:r>
    <w:r w:rsidR="002E79D9" w:rsidRPr="00783F93">
      <w:rPr>
        <w:sz w:val="20"/>
        <w:szCs w:val="20"/>
      </w:rPr>
      <w:fldChar w:fldCharType="begin"/>
    </w:r>
    <w:r w:rsidRPr="00783F93">
      <w:rPr>
        <w:sz w:val="20"/>
        <w:szCs w:val="20"/>
      </w:rPr>
      <w:instrText xml:space="preserve"> PAGE </w:instrText>
    </w:r>
    <w:r w:rsidR="002E79D9" w:rsidRPr="00783F93">
      <w:rPr>
        <w:sz w:val="20"/>
        <w:szCs w:val="20"/>
      </w:rPr>
      <w:fldChar w:fldCharType="separate"/>
    </w:r>
    <w:r w:rsidR="009328F8">
      <w:rPr>
        <w:noProof/>
        <w:sz w:val="20"/>
        <w:szCs w:val="20"/>
      </w:rPr>
      <w:t>2</w:t>
    </w:r>
    <w:r w:rsidR="002E79D9" w:rsidRPr="00783F93">
      <w:rPr>
        <w:sz w:val="20"/>
        <w:szCs w:val="20"/>
      </w:rPr>
      <w:fldChar w:fldCharType="end"/>
    </w:r>
    <w:r w:rsidRPr="00783F93">
      <w:rPr>
        <w:sz w:val="20"/>
        <w:szCs w:val="20"/>
      </w:rPr>
      <w:t xml:space="preserve"> z </w:t>
    </w:r>
    <w:r w:rsidR="002E79D9" w:rsidRPr="00783F93">
      <w:rPr>
        <w:sz w:val="20"/>
        <w:szCs w:val="20"/>
      </w:rPr>
      <w:fldChar w:fldCharType="begin"/>
    </w:r>
    <w:r w:rsidRPr="00783F93">
      <w:rPr>
        <w:sz w:val="20"/>
        <w:szCs w:val="20"/>
      </w:rPr>
      <w:instrText xml:space="preserve"> NUMPAGES </w:instrText>
    </w:r>
    <w:r w:rsidR="002E79D9" w:rsidRPr="00783F93">
      <w:rPr>
        <w:sz w:val="20"/>
        <w:szCs w:val="20"/>
      </w:rPr>
      <w:fldChar w:fldCharType="separate"/>
    </w:r>
    <w:r w:rsidR="009328F8">
      <w:rPr>
        <w:noProof/>
        <w:sz w:val="20"/>
        <w:szCs w:val="20"/>
      </w:rPr>
      <w:t>4</w:t>
    </w:r>
    <w:r w:rsidR="002E79D9" w:rsidRPr="00783F93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86D" w:rsidRDefault="004B386D">
      <w:r>
        <w:separator/>
      </w:r>
    </w:p>
  </w:footnote>
  <w:footnote w:type="continuationSeparator" w:id="0">
    <w:p w:rsidR="004B386D" w:rsidRDefault="004B38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86D" w:rsidRDefault="004B386D" w:rsidP="00F66F64">
    <w:pPr>
      <w:pStyle w:val="Nagwek"/>
      <w:jc w:val="right"/>
      <w:rPr>
        <w:rFonts w:ascii="Arial" w:hAnsi="Arial" w:cs="Arial"/>
        <w:sz w:val="18"/>
        <w:szCs w:val="18"/>
      </w:rPr>
    </w:pPr>
  </w:p>
  <w:p w:rsidR="004B386D" w:rsidRDefault="004B386D" w:rsidP="00F66F64">
    <w:pPr>
      <w:pStyle w:val="Nagwek"/>
      <w:jc w:val="right"/>
    </w:pPr>
  </w:p>
  <w:p w:rsidR="004B386D" w:rsidRDefault="004B386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39C4"/>
    <w:multiLevelType w:val="multilevel"/>
    <w:tmpl w:val="7E26E7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8FE2E23"/>
    <w:multiLevelType w:val="hybridMultilevel"/>
    <w:tmpl w:val="81BA2FD0"/>
    <w:lvl w:ilvl="0" w:tplc="099268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0B675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14E1ABC"/>
    <w:multiLevelType w:val="hybridMultilevel"/>
    <w:tmpl w:val="23640B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132487"/>
    <w:multiLevelType w:val="multilevel"/>
    <w:tmpl w:val="73DA08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3C1684"/>
    <w:multiLevelType w:val="multilevel"/>
    <w:tmpl w:val="D7800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EAB4721"/>
    <w:multiLevelType w:val="multilevel"/>
    <w:tmpl w:val="D7800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2F01B31"/>
    <w:multiLevelType w:val="multilevel"/>
    <w:tmpl w:val="D7800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48079D8"/>
    <w:multiLevelType w:val="hybridMultilevel"/>
    <w:tmpl w:val="083C5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97022D"/>
    <w:multiLevelType w:val="singleLevel"/>
    <w:tmpl w:val="4B242784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</w:lvl>
  </w:abstractNum>
  <w:abstractNum w:abstractNumId="10">
    <w:nsid w:val="31A42E03"/>
    <w:multiLevelType w:val="hybridMultilevel"/>
    <w:tmpl w:val="63F2AE52"/>
    <w:lvl w:ilvl="0" w:tplc="2B049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36B495E"/>
    <w:multiLevelType w:val="singleLevel"/>
    <w:tmpl w:val="6EC2A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7446EAA"/>
    <w:multiLevelType w:val="hybridMultilevel"/>
    <w:tmpl w:val="A79C9D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6AFBA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427CDF"/>
    <w:multiLevelType w:val="hybridMultilevel"/>
    <w:tmpl w:val="8E640F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C203A7"/>
    <w:multiLevelType w:val="multilevel"/>
    <w:tmpl w:val="D7800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45284673"/>
    <w:multiLevelType w:val="multilevel"/>
    <w:tmpl w:val="D7800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4A072071"/>
    <w:multiLevelType w:val="multilevel"/>
    <w:tmpl w:val="9104B7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C465829"/>
    <w:multiLevelType w:val="multilevel"/>
    <w:tmpl w:val="D7800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504A7296"/>
    <w:multiLevelType w:val="singleLevel"/>
    <w:tmpl w:val="4B242784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</w:lvl>
  </w:abstractNum>
  <w:abstractNum w:abstractNumId="19">
    <w:nsid w:val="514A4A35"/>
    <w:multiLevelType w:val="singleLevel"/>
    <w:tmpl w:val="20944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A0F2BFB"/>
    <w:multiLevelType w:val="multilevel"/>
    <w:tmpl w:val="5CDCC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  <w:sz w:val="20"/>
        <w:szCs w:val="20"/>
      </w:r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C41CEE"/>
    <w:multiLevelType w:val="hybridMultilevel"/>
    <w:tmpl w:val="FF9E127E"/>
    <w:lvl w:ilvl="0" w:tplc="B56EB17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  <w:szCs w:val="20"/>
      </w:rPr>
    </w:lvl>
    <w:lvl w:ilvl="1" w:tplc="651406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3C4256"/>
    <w:multiLevelType w:val="hybridMultilevel"/>
    <w:tmpl w:val="34700432"/>
    <w:lvl w:ilvl="0" w:tplc="5D96AE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B5A2494"/>
    <w:multiLevelType w:val="multilevel"/>
    <w:tmpl w:val="CD2C933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EA0229"/>
    <w:multiLevelType w:val="hybridMultilevel"/>
    <w:tmpl w:val="469AF1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52325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89679E"/>
    <w:multiLevelType w:val="hybridMultilevel"/>
    <w:tmpl w:val="DBB069D8"/>
    <w:lvl w:ilvl="0" w:tplc="099268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070C26"/>
    <w:multiLevelType w:val="hybridMultilevel"/>
    <w:tmpl w:val="879E5852"/>
    <w:lvl w:ilvl="0" w:tplc="099268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ED4992"/>
    <w:multiLevelType w:val="multilevel"/>
    <w:tmpl w:val="565EBA2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E9732EC"/>
    <w:multiLevelType w:val="hybridMultilevel"/>
    <w:tmpl w:val="413869C4"/>
    <w:lvl w:ilvl="0" w:tplc="FE4A020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</w:num>
  <w:num w:numId="4">
    <w:abstractNumId w:val="18"/>
    <w:lvlOverride w:ilvl="0">
      <w:startOverride w:val="1"/>
    </w:lvlOverride>
  </w:num>
  <w:num w:numId="5">
    <w:abstractNumId w:val="19"/>
    <w:lvlOverride w:ilvl="0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"/>
  </w:num>
  <w:num w:numId="9">
    <w:abstractNumId w:val="3"/>
  </w:num>
  <w:num w:numId="10">
    <w:abstractNumId w:val="13"/>
  </w:num>
  <w:num w:numId="11">
    <w:abstractNumId w:val="24"/>
  </w:num>
  <w:num w:numId="12">
    <w:abstractNumId w:val="2"/>
  </w:num>
  <w:num w:numId="13">
    <w:abstractNumId w:val="26"/>
  </w:num>
  <w:num w:numId="14">
    <w:abstractNumId w:val="28"/>
  </w:num>
  <w:num w:numId="15">
    <w:abstractNumId w:val="10"/>
  </w:num>
  <w:num w:numId="16">
    <w:abstractNumId w:val="8"/>
  </w:num>
  <w:num w:numId="17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25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15"/>
  </w:num>
  <w:num w:numId="24">
    <w:abstractNumId w:val="6"/>
  </w:num>
  <w:num w:numId="25">
    <w:abstractNumId w:val="0"/>
  </w:num>
  <w:num w:numId="26">
    <w:abstractNumId w:val="7"/>
  </w:num>
  <w:num w:numId="27">
    <w:abstractNumId w:val="17"/>
  </w:num>
  <w:num w:numId="28">
    <w:abstractNumId w:val="14"/>
  </w:num>
  <w:num w:numId="29">
    <w:abstractNumId w:val="16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473A"/>
    <w:rsid w:val="0002187F"/>
    <w:rsid w:val="0002746D"/>
    <w:rsid w:val="000417EF"/>
    <w:rsid w:val="000544D7"/>
    <w:rsid w:val="000575FB"/>
    <w:rsid w:val="0006107D"/>
    <w:rsid w:val="000635C7"/>
    <w:rsid w:val="000638D2"/>
    <w:rsid w:val="0007303C"/>
    <w:rsid w:val="000734EB"/>
    <w:rsid w:val="00092C50"/>
    <w:rsid w:val="00097DF9"/>
    <w:rsid w:val="000A70EE"/>
    <w:rsid w:val="000A7FA6"/>
    <w:rsid w:val="000C74E5"/>
    <w:rsid w:val="000D0FD4"/>
    <w:rsid w:val="000D13A2"/>
    <w:rsid w:val="000F0E50"/>
    <w:rsid w:val="000F5123"/>
    <w:rsid w:val="000F7202"/>
    <w:rsid w:val="00106A31"/>
    <w:rsid w:val="00124ABE"/>
    <w:rsid w:val="00131E16"/>
    <w:rsid w:val="00132B9C"/>
    <w:rsid w:val="001423CC"/>
    <w:rsid w:val="00145D47"/>
    <w:rsid w:val="00146A4E"/>
    <w:rsid w:val="00154E5A"/>
    <w:rsid w:val="001559D0"/>
    <w:rsid w:val="00161271"/>
    <w:rsid w:val="00180E7F"/>
    <w:rsid w:val="00183943"/>
    <w:rsid w:val="0018736D"/>
    <w:rsid w:val="00187E3A"/>
    <w:rsid w:val="00190BCE"/>
    <w:rsid w:val="00190C47"/>
    <w:rsid w:val="00194251"/>
    <w:rsid w:val="001B2441"/>
    <w:rsid w:val="001C69A0"/>
    <w:rsid w:val="001D0449"/>
    <w:rsid w:val="001E0085"/>
    <w:rsid w:val="001F7179"/>
    <w:rsid w:val="0021573C"/>
    <w:rsid w:val="002223EF"/>
    <w:rsid w:val="00230110"/>
    <w:rsid w:val="00230709"/>
    <w:rsid w:val="00256DE7"/>
    <w:rsid w:val="002729AA"/>
    <w:rsid w:val="00277C72"/>
    <w:rsid w:val="00292774"/>
    <w:rsid w:val="002C0A68"/>
    <w:rsid w:val="002E79D9"/>
    <w:rsid w:val="002F041F"/>
    <w:rsid w:val="002F7ACF"/>
    <w:rsid w:val="003107A7"/>
    <w:rsid w:val="003445AE"/>
    <w:rsid w:val="003742F0"/>
    <w:rsid w:val="00384610"/>
    <w:rsid w:val="00384767"/>
    <w:rsid w:val="00393BD3"/>
    <w:rsid w:val="003C0DB5"/>
    <w:rsid w:val="003C1375"/>
    <w:rsid w:val="003C1497"/>
    <w:rsid w:val="003C2493"/>
    <w:rsid w:val="003C56FB"/>
    <w:rsid w:val="003D2E8C"/>
    <w:rsid w:val="00401D94"/>
    <w:rsid w:val="00411A68"/>
    <w:rsid w:val="004120D5"/>
    <w:rsid w:val="004230FC"/>
    <w:rsid w:val="0042411B"/>
    <w:rsid w:val="0043183D"/>
    <w:rsid w:val="00432CD1"/>
    <w:rsid w:val="00445A4C"/>
    <w:rsid w:val="00455817"/>
    <w:rsid w:val="00472B14"/>
    <w:rsid w:val="0048001C"/>
    <w:rsid w:val="00487879"/>
    <w:rsid w:val="004A29E9"/>
    <w:rsid w:val="004A35B8"/>
    <w:rsid w:val="004B233C"/>
    <w:rsid w:val="004B386D"/>
    <w:rsid w:val="004D2D10"/>
    <w:rsid w:val="004D2DE1"/>
    <w:rsid w:val="004D3076"/>
    <w:rsid w:val="004D45E6"/>
    <w:rsid w:val="004F2216"/>
    <w:rsid w:val="004F65EF"/>
    <w:rsid w:val="00503649"/>
    <w:rsid w:val="00505606"/>
    <w:rsid w:val="00507B30"/>
    <w:rsid w:val="005148CA"/>
    <w:rsid w:val="005275C0"/>
    <w:rsid w:val="00533BD3"/>
    <w:rsid w:val="00536D24"/>
    <w:rsid w:val="00551DE9"/>
    <w:rsid w:val="00567E33"/>
    <w:rsid w:val="00597E93"/>
    <w:rsid w:val="005B5284"/>
    <w:rsid w:val="005B625F"/>
    <w:rsid w:val="005D5FD4"/>
    <w:rsid w:val="005E1C7A"/>
    <w:rsid w:val="005F0591"/>
    <w:rsid w:val="006131EB"/>
    <w:rsid w:val="00620CC8"/>
    <w:rsid w:val="00637E64"/>
    <w:rsid w:val="00655F3F"/>
    <w:rsid w:val="006635A0"/>
    <w:rsid w:val="006725DB"/>
    <w:rsid w:val="00675EB9"/>
    <w:rsid w:val="006764AA"/>
    <w:rsid w:val="0069019D"/>
    <w:rsid w:val="006A2381"/>
    <w:rsid w:val="006A42A8"/>
    <w:rsid w:val="006A523D"/>
    <w:rsid w:val="006B54CE"/>
    <w:rsid w:val="006E56C2"/>
    <w:rsid w:val="00714434"/>
    <w:rsid w:val="00720416"/>
    <w:rsid w:val="00745A5B"/>
    <w:rsid w:val="00752929"/>
    <w:rsid w:val="0076040B"/>
    <w:rsid w:val="007733BB"/>
    <w:rsid w:val="00775880"/>
    <w:rsid w:val="007931CE"/>
    <w:rsid w:val="007E00FF"/>
    <w:rsid w:val="007E66C2"/>
    <w:rsid w:val="007F0CE6"/>
    <w:rsid w:val="007F3C1F"/>
    <w:rsid w:val="00811C84"/>
    <w:rsid w:val="008157FD"/>
    <w:rsid w:val="00826F4C"/>
    <w:rsid w:val="00843F91"/>
    <w:rsid w:val="0086571C"/>
    <w:rsid w:val="00865D6D"/>
    <w:rsid w:val="008871DE"/>
    <w:rsid w:val="008A0F86"/>
    <w:rsid w:val="008C0C59"/>
    <w:rsid w:val="008D0E28"/>
    <w:rsid w:val="008D4652"/>
    <w:rsid w:val="008D724C"/>
    <w:rsid w:val="008E0870"/>
    <w:rsid w:val="008E37F4"/>
    <w:rsid w:val="009003EC"/>
    <w:rsid w:val="0090099D"/>
    <w:rsid w:val="00905699"/>
    <w:rsid w:val="00905B09"/>
    <w:rsid w:val="00922BB6"/>
    <w:rsid w:val="00923A62"/>
    <w:rsid w:val="0092600A"/>
    <w:rsid w:val="009328F8"/>
    <w:rsid w:val="00941BA0"/>
    <w:rsid w:val="009509E6"/>
    <w:rsid w:val="009711EE"/>
    <w:rsid w:val="00977C76"/>
    <w:rsid w:val="00991208"/>
    <w:rsid w:val="00992F28"/>
    <w:rsid w:val="009A1EDE"/>
    <w:rsid w:val="009A522F"/>
    <w:rsid w:val="009A76BA"/>
    <w:rsid w:val="009B0F82"/>
    <w:rsid w:val="009B30BE"/>
    <w:rsid w:val="009B6989"/>
    <w:rsid w:val="009B6E97"/>
    <w:rsid w:val="009C015D"/>
    <w:rsid w:val="009E39F8"/>
    <w:rsid w:val="009E4841"/>
    <w:rsid w:val="00A17E49"/>
    <w:rsid w:val="00A227B4"/>
    <w:rsid w:val="00A246E9"/>
    <w:rsid w:val="00A32D96"/>
    <w:rsid w:val="00A378D2"/>
    <w:rsid w:val="00A422B0"/>
    <w:rsid w:val="00A4422A"/>
    <w:rsid w:val="00A60CFA"/>
    <w:rsid w:val="00A63CAE"/>
    <w:rsid w:val="00AB1A15"/>
    <w:rsid w:val="00AD2F60"/>
    <w:rsid w:val="00AD61BA"/>
    <w:rsid w:val="00AE141E"/>
    <w:rsid w:val="00AE3090"/>
    <w:rsid w:val="00AF2220"/>
    <w:rsid w:val="00B05867"/>
    <w:rsid w:val="00B16FAB"/>
    <w:rsid w:val="00B423FA"/>
    <w:rsid w:val="00B43356"/>
    <w:rsid w:val="00B52DB7"/>
    <w:rsid w:val="00B6752A"/>
    <w:rsid w:val="00B7473A"/>
    <w:rsid w:val="00B87BD8"/>
    <w:rsid w:val="00BA4554"/>
    <w:rsid w:val="00BA5886"/>
    <w:rsid w:val="00BB4242"/>
    <w:rsid w:val="00BC6D5C"/>
    <w:rsid w:val="00BD49E1"/>
    <w:rsid w:val="00BD5A78"/>
    <w:rsid w:val="00BE09BB"/>
    <w:rsid w:val="00BE0B1B"/>
    <w:rsid w:val="00BE28BB"/>
    <w:rsid w:val="00BE2B58"/>
    <w:rsid w:val="00BE454D"/>
    <w:rsid w:val="00BF0D1E"/>
    <w:rsid w:val="00C02338"/>
    <w:rsid w:val="00C33DB7"/>
    <w:rsid w:val="00C3472D"/>
    <w:rsid w:val="00C51E06"/>
    <w:rsid w:val="00C5207D"/>
    <w:rsid w:val="00C53F67"/>
    <w:rsid w:val="00C63600"/>
    <w:rsid w:val="00C669CB"/>
    <w:rsid w:val="00C75F3B"/>
    <w:rsid w:val="00C820DC"/>
    <w:rsid w:val="00C82AB0"/>
    <w:rsid w:val="00C86A7B"/>
    <w:rsid w:val="00C90CCD"/>
    <w:rsid w:val="00C9700E"/>
    <w:rsid w:val="00CA79E2"/>
    <w:rsid w:val="00CB007E"/>
    <w:rsid w:val="00CC01E8"/>
    <w:rsid w:val="00CC1FF5"/>
    <w:rsid w:val="00CC2D55"/>
    <w:rsid w:val="00CD09B6"/>
    <w:rsid w:val="00CD2070"/>
    <w:rsid w:val="00CD770E"/>
    <w:rsid w:val="00CE0A3D"/>
    <w:rsid w:val="00D118D9"/>
    <w:rsid w:val="00D11A10"/>
    <w:rsid w:val="00D3497D"/>
    <w:rsid w:val="00D46B35"/>
    <w:rsid w:val="00D50650"/>
    <w:rsid w:val="00D60376"/>
    <w:rsid w:val="00D62BBF"/>
    <w:rsid w:val="00D65026"/>
    <w:rsid w:val="00D81B59"/>
    <w:rsid w:val="00D94A0C"/>
    <w:rsid w:val="00D94D4E"/>
    <w:rsid w:val="00DA7128"/>
    <w:rsid w:val="00DB5F5F"/>
    <w:rsid w:val="00DE3481"/>
    <w:rsid w:val="00DF154E"/>
    <w:rsid w:val="00DF2776"/>
    <w:rsid w:val="00DF580F"/>
    <w:rsid w:val="00E06F95"/>
    <w:rsid w:val="00E13DCD"/>
    <w:rsid w:val="00E17469"/>
    <w:rsid w:val="00E37019"/>
    <w:rsid w:val="00E53BCF"/>
    <w:rsid w:val="00E65F7A"/>
    <w:rsid w:val="00E735BD"/>
    <w:rsid w:val="00E73715"/>
    <w:rsid w:val="00E82F93"/>
    <w:rsid w:val="00E83B6E"/>
    <w:rsid w:val="00E86B7F"/>
    <w:rsid w:val="00EA728F"/>
    <w:rsid w:val="00EB49E1"/>
    <w:rsid w:val="00EB4F1C"/>
    <w:rsid w:val="00EB52F9"/>
    <w:rsid w:val="00EB544F"/>
    <w:rsid w:val="00EC018A"/>
    <w:rsid w:val="00EE4946"/>
    <w:rsid w:val="00F10C0C"/>
    <w:rsid w:val="00F11EE5"/>
    <w:rsid w:val="00F13B1E"/>
    <w:rsid w:val="00F375AD"/>
    <w:rsid w:val="00F37C00"/>
    <w:rsid w:val="00F40DE2"/>
    <w:rsid w:val="00F44844"/>
    <w:rsid w:val="00F4573D"/>
    <w:rsid w:val="00F504DF"/>
    <w:rsid w:val="00F5628A"/>
    <w:rsid w:val="00F61C92"/>
    <w:rsid w:val="00F66F64"/>
    <w:rsid w:val="00F714E3"/>
    <w:rsid w:val="00F72219"/>
    <w:rsid w:val="00F8151E"/>
    <w:rsid w:val="00F951E7"/>
    <w:rsid w:val="00F97052"/>
    <w:rsid w:val="00F97300"/>
    <w:rsid w:val="00FD219C"/>
    <w:rsid w:val="00FD5C52"/>
    <w:rsid w:val="00FE6AA8"/>
    <w:rsid w:val="00FF3290"/>
    <w:rsid w:val="00FF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7473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747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8">
    <w:name w:val="heading 8"/>
    <w:basedOn w:val="Normalny"/>
    <w:next w:val="Normalny"/>
    <w:qFormat/>
    <w:rsid w:val="00B7473A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B7473A"/>
    <w:pPr>
      <w:jc w:val="both"/>
    </w:pPr>
    <w:rPr>
      <w:sz w:val="26"/>
    </w:rPr>
  </w:style>
  <w:style w:type="paragraph" w:styleId="Tekstpodstawowy3">
    <w:name w:val="Body Text 3"/>
    <w:basedOn w:val="Normalny"/>
    <w:rsid w:val="00B7473A"/>
    <w:pPr>
      <w:jc w:val="both"/>
    </w:pPr>
  </w:style>
  <w:style w:type="paragraph" w:styleId="Tekstpodstawowywcity">
    <w:name w:val="Body Text Indent"/>
    <w:basedOn w:val="Normalny"/>
    <w:rsid w:val="00B7473A"/>
    <w:pPr>
      <w:tabs>
        <w:tab w:val="left" w:pos="6061"/>
      </w:tabs>
      <w:ind w:left="360"/>
      <w:jc w:val="both"/>
    </w:pPr>
  </w:style>
  <w:style w:type="paragraph" w:customStyle="1" w:styleId="pkt">
    <w:name w:val="pkt"/>
    <w:basedOn w:val="Normalny"/>
    <w:rsid w:val="00B7473A"/>
    <w:pPr>
      <w:spacing w:before="60" w:after="60"/>
      <w:ind w:left="851" w:hanging="295"/>
      <w:jc w:val="both"/>
    </w:pPr>
  </w:style>
  <w:style w:type="paragraph" w:styleId="Tekstpodstawowy">
    <w:name w:val="Body Text"/>
    <w:basedOn w:val="Normalny"/>
    <w:rsid w:val="00B7473A"/>
    <w:pPr>
      <w:spacing w:after="120"/>
    </w:pPr>
  </w:style>
  <w:style w:type="paragraph" w:styleId="Stopka">
    <w:name w:val="footer"/>
    <w:basedOn w:val="Normalny"/>
    <w:rsid w:val="00B7473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D044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D0449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ny"/>
    <w:rsid w:val="0007303C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11">
    <w:name w:val="Font Style11"/>
    <w:rsid w:val="0007303C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12">
    <w:name w:val="Font Style12"/>
    <w:rsid w:val="0007303C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rsid w:val="00411A6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11A68"/>
  </w:style>
  <w:style w:type="character" w:styleId="Odwoanieprzypisukocowego">
    <w:name w:val="endnote reference"/>
    <w:rsid w:val="00411A68"/>
    <w:rPr>
      <w:vertAlign w:val="superscript"/>
    </w:rPr>
  </w:style>
  <w:style w:type="character" w:styleId="Odwoaniedokomentarza">
    <w:name w:val="annotation reference"/>
    <w:rsid w:val="009E484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E48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E4841"/>
  </w:style>
  <w:style w:type="paragraph" w:styleId="Tematkomentarza">
    <w:name w:val="annotation subject"/>
    <w:basedOn w:val="Tekstkomentarza"/>
    <w:next w:val="Tekstkomentarza"/>
    <w:link w:val="TematkomentarzaZnak"/>
    <w:rsid w:val="009E4841"/>
    <w:rPr>
      <w:b/>
      <w:bCs/>
    </w:rPr>
  </w:style>
  <w:style w:type="character" w:customStyle="1" w:styleId="TematkomentarzaZnak">
    <w:name w:val="Temat komentarza Znak"/>
    <w:link w:val="Tematkomentarza"/>
    <w:rsid w:val="009E4841"/>
    <w:rPr>
      <w:b/>
      <w:bCs/>
    </w:rPr>
  </w:style>
  <w:style w:type="character" w:styleId="Hipercze">
    <w:name w:val="Hyperlink"/>
    <w:rsid w:val="006635A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F66F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66F6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7529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gorzalek@wz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5FE2C-C3A5-48A1-8128-10615363F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4</Pages>
  <Words>1291</Words>
  <Characters>8630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</vt:lpstr>
    </vt:vector>
  </TitlesOfParts>
  <Company>Urząd Marszałkowski Woj. Zachodniopomorskiego</Company>
  <LinksUpToDate>false</LinksUpToDate>
  <CharactersWithSpaces>9902</CharactersWithSpaces>
  <SharedDoc>false</SharedDoc>
  <HLinks>
    <vt:vector size="6" baseType="variant">
      <vt:variant>
        <vt:i4>6357056</vt:i4>
      </vt:variant>
      <vt:variant>
        <vt:i4>0</vt:i4>
      </vt:variant>
      <vt:variant>
        <vt:i4>0</vt:i4>
      </vt:variant>
      <vt:variant>
        <vt:i4>5</vt:i4>
      </vt:variant>
      <vt:variant>
        <vt:lpwstr>mailto:jogorzalek@wzp.pl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</dc:title>
  <dc:creator>Anna Sobczak</dc:creator>
  <cp:lastModifiedBy>rszymanski</cp:lastModifiedBy>
  <cp:revision>8</cp:revision>
  <cp:lastPrinted>2019-08-07T08:45:00Z</cp:lastPrinted>
  <dcterms:created xsi:type="dcterms:W3CDTF">2022-07-20T12:32:00Z</dcterms:created>
  <dcterms:modified xsi:type="dcterms:W3CDTF">2023-10-03T12:56:00Z</dcterms:modified>
</cp:coreProperties>
</file>