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95A" w:rsidRDefault="00EC295A" w:rsidP="00EC295A">
      <w:pPr>
        <w:pStyle w:val="Bezodstpw"/>
        <w:spacing w:line="276" w:lineRule="auto"/>
        <w:jc w:val="right"/>
        <w:rPr>
          <w:rFonts w:ascii="Myriad Pro" w:hAnsi="Myriad Pro"/>
          <w:b/>
          <w:sz w:val="20"/>
          <w:szCs w:val="20"/>
        </w:rPr>
      </w:pPr>
    </w:p>
    <w:p w:rsidR="00EC09FF" w:rsidRDefault="00EC09FF" w:rsidP="00EB18CE">
      <w:pPr>
        <w:pStyle w:val="Bezodstpw"/>
        <w:spacing w:line="276" w:lineRule="auto"/>
        <w:ind w:left="2832" w:firstLine="708"/>
        <w:jc w:val="center"/>
        <w:rPr>
          <w:rFonts w:ascii="Myriad Pro" w:hAnsi="Myriad Pro"/>
          <w:sz w:val="20"/>
          <w:szCs w:val="20"/>
        </w:rPr>
      </w:pPr>
      <w:r w:rsidRPr="00DB3150">
        <w:rPr>
          <w:rFonts w:ascii="Myriad Pro" w:hAnsi="Myriad Pro"/>
          <w:b/>
          <w:sz w:val="20"/>
          <w:szCs w:val="20"/>
        </w:rPr>
        <w:t>Załącznik nr 3</w:t>
      </w:r>
      <w:r>
        <w:rPr>
          <w:rFonts w:ascii="Myriad Pro" w:hAnsi="Myriad Pro"/>
          <w:sz w:val="20"/>
          <w:szCs w:val="20"/>
        </w:rPr>
        <w:t xml:space="preserve"> </w:t>
      </w:r>
      <w:r>
        <w:rPr>
          <w:rFonts w:ascii="Myriad Pro" w:hAnsi="Myriad Pro"/>
          <w:b/>
          <w:sz w:val="20"/>
          <w:szCs w:val="20"/>
        </w:rPr>
        <w:t>do zapytania ofertowego nr 1/201</w:t>
      </w:r>
      <w:r w:rsidR="00EB18CE">
        <w:rPr>
          <w:rFonts w:ascii="Myriad Pro" w:hAnsi="Myriad Pro"/>
          <w:b/>
          <w:sz w:val="20"/>
          <w:szCs w:val="20"/>
        </w:rPr>
        <w:t>8</w:t>
      </w:r>
    </w:p>
    <w:p w:rsidR="00EC09FF" w:rsidRDefault="00EC09FF" w:rsidP="00EC09FF">
      <w:pPr>
        <w:pStyle w:val="Bezodstpw"/>
        <w:spacing w:line="276" w:lineRule="auto"/>
        <w:jc w:val="center"/>
        <w:rPr>
          <w:rFonts w:ascii="Myriad Pro" w:hAnsi="Myriad Pro" w:cs="Arial"/>
          <w:b/>
          <w:sz w:val="20"/>
          <w:szCs w:val="20"/>
        </w:rPr>
      </w:pPr>
    </w:p>
    <w:p w:rsidR="00EC09FF" w:rsidRPr="00DB3150" w:rsidRDefault="00EC09FF" w:rsidP="00EC09FF">
      <w:pPr>
        <w:pStyle w:val="Bezodstpw"/>
        <w:spacing w:line="276" w:lineRule="auto"/>
        <w:jc w:val="center"/>
        <w:rPr>
          <w:rFonts w:ascii="Myriad Pro" w:eastAsia="MS Mincho" w:hAnsi="Myriad Pro" w:cs="Arial"/>
          <w:b/>
          <w:bCs/>
          <w:szCs w:val="20"/>
        </w:rPr>
      </w:pPr>
      <w:r w:rsidRPr="00DB3150">
        <w:rPr>
          <w:rFonts w:ascii="Myriad Pro" w:hAnsi="Myriad Pro" w:cs="Arial"/>
          <w:b/>
          <w:szCs w:val="20"/>
        </w:rPr>
        <w:t>WYKAZ WYKONA</w:t>
      </w:r>
      <w:r w:rsidR="00F20760">
        <w:rPr>
          <w:rFonts w:ascii="Myriad Pro" w:hAnsi="Myriad Pro" w:cs="Arial"/>
          <w:b/>
          <w:szCs w:val="20"/>
        </w:rPr>
        <w:t>N</w:t>
      </w:r>
      <w:r w:rsidRPr="00DB3150">
        <w:rPr>
          <w:rFonts w:ascii="Myriad Pro" w:hAnsi="Myriad Pro" w:cs="Arial"/>
          <w:b/>
          <w:szCs w:val="20"/>
        </w:rPr>
        <w:t>YCH USŁUG</w:t>
      </w:r>
    </w:p>
    <w:p w:rsidR="00EC09FF" w:rsidRDefault="00EC09FF" w:rsidP="00EC09FF">
      <w:pPr>
        <w:pStyle w:val="Bezodstpw"/>
        <w:spacing w:line="276" w:lineRule="auto"/>
        <w:jc w:val="center"/>
        <w:rPr>
          <w:rFonts w:ascii="Myriad Pro" w:eastAsia="MS Mincho" w:hAnsi="Myriad Pro" w:cs="Arial"/>
          <w:b/>
          <w:bCs/>
          <w:szCs w:val="20"/>
        </w:rPr>
      </w:pPr>
      <w:r w:rsidRPr="00DB3150">
        <w:rPr>
          <w:rFonts w:ascii="Myriad Pro" w:eastAsia="MS Mincho" w:hAnsi="Myriad Pro" w:cs="Arial"/>
          <w:b/>
          <w:bCs/>
          <w:szCs w:val="20"/>
        </w:rPr>
        <w:t>(warunek udziału w postępowaniu)</w:t>
      </w:r>
    </w:p>
    <w:p w:rsidR="00EC09FF" w:rsidRPr="00DB3150" w:rsidRDefault="00EC09FF" w:rsidP="00EC09FF">
      <w:pPr>
        <w:pStyle w:val="Bezodstpw"/>
        <w:spacing w:line="276" w:lineRule="auto"/>
        <w:rPr>
          <w:rFonts w:ascii="Myriad Pro" w:eastAsia="MS Mincho" w:hAnsi="Myriad Pro" w:cs="Arial"/>
          <w:b/>
          <w:bCs/>
          <w:szCs w:val="20"/>
        </w:rPr>
      </w:pPr>
    </w:p>
    <w:p w:rsidR="00EC09FF" w:rsidRDefault="00EC09FF" w:rsidP="00EC09FF">
      <w:pPr>
        <w:spacing w:after="0"/>
        <w:jc w:val="both"/>
        <w:rPr>
          <w:rFonts w:ascii="Myriad Pro" w:hAnsi="Myriad Pro" w:cs="Arial"/>
          <w:bCs/>
          <w:sz w:val="20"/>
          <w:szCs w:val="20"/>
        </w:rPr>
      </w:pPr>
      <w:r w:rsidRPr="00DB3150">
        <w:rPr>
          <w:rFonts w:ascii="Myriad Pro" w:hAnsi="Myriad Pro" w:cs="Arial"/>
          <w:sz w:val="20"/>
          <w:szCs w:val="20"/>
        </w:rPr>
        <w:t xml:space="preserve">Składając ofertę </w:t>
      </w:r>
      <w:r>
        <w:rPr>
          <w:rFonts w:ascii="Myriad Pro" w:hAnsi="Myriad Pro" w:cs="Arial"/>
          <w:sz w:val="20"/>
          <w:szCs w:val="20"/>
        </w:rPr>
        <w:t>na zapytanie ofertowe nr 1/201</w:t>
      </w:r>
      <w:r w:rsidR="00EB18CE">
        <w:rPr>
          <w:rFonts w:ascii="Myriad Pro" w:hAnsi="Myriad Pro" w:cs="Arial"/>
          <w:sz w:val="20"/>
          <w:szCs w:val="20"/>
        </w:rPr>
        <w:t>8</w:t>
      </w:r>
      <w:r>
        <w:rPr>
          <w:rFonts w:ascii="Myriad Pro" w:hAnsi="Myriad Pro" w:cs="Arial"/>
          <w:sz w:val="20"/>
          <w:szCs w:val="20"/>
          <w:lang w:eastAsia="pl-PL"/>
        </w:rPr>
        <w:t xml:space="preserve"> oświadczamy</w:t>
      </w:r>
      <w:r w:rsidRPr="00DB3150">
        <w:rPr>
          <w:rFonts w:ascii="Myriad Pro" w:hAnsi="Myriad Pro" w:cs="Arial"/>
          <w:sz w:val="20"/>
          <w:szCs w:val="20"/>
        </w:rPr>
        <w:t xml:space="preserve">, że </w:t>
      </w:r>
      <w:r w:rsidRPr="00DB3150">
        <w:rPr>
          <w:rFonts w:ascii="Myriad Pro" w:hAnsi="Myriad Pro" w:cs="Arial"/>
          <w:bCs/>
          <w:sz w:val="20"/>
          <w:szCs w:val="20"/>
        </w:rPr>
        <w:t xml:space="preserve">w okresie ostatnich </w:t>
      </w:r>
      <w:r w:rsidR="00EB18CE">
        <w:rPr>
          <w:rFonts w:ascii="Myriad Pro" w:hAnsi="Myriad Pro" w:cs="Arial"/>
          <w:bCs/>
          <w:sz w:val="20"/>
          <w:szCs w:val="20"/>
        </w:rPr>
        <w:t>pięciu</w:t>
      </w:r>
      <w:r w:rsidRPr="00DB3150">
        <w:rPr>
          <w:rFonts w:ascii="Myriad Pro" w:hAnsi="Myriad Pro" w:cs="Arial"/>
          <w:bCs/>
          <w:sz w:val="20"/>
          <w:szCs w:val="20"/>
        </w:rPr>
        <w:t xml:space="preserve"> lat </w:t>
      </w:r>
      <w:r w:rsidRPr="00DB3150">
        <w:rPr>
          <w:rFonts w:ascii="Myriad Pro" w:hAnsi="Myriad Pro" w:cs="Arial"/>
          <w:sz w:val="20"/>
          <w:szCs w:val="20"/>
        </w:rPr>
        <w:t>przed upływem terminu składania ofert</w:t>
      </w:r>
      <w:r w:rsidRPr="00DB3150">
        <w:rPr>
          <w:rFonts w:ascii="Myriad Pro" w:hAnsi="Myriad Pro" w:cs="Arial"/>
          <w:bCs/>
          <w:sz w:val="20"/>
          <w:szCs w:val="20"/>
        </w:rPr>
        <w:t xml:space="preserve"> wykonywaliśmy należycie następujące usługi odpowiadające wymaganiom zawartym w </w:t>
      </w:r>
      <w:r>
        <w:rPr>
          <w:rFonts w:ascii="Myriad Pro" w:hAnsi="Myriad Pro" w:cs="Arial"/>
          <w:bCs/>
          <w:sz w:val="20"/>
          <w:szCs w:val="20"/>
        </w:rPr>
        <w:t>ww. zapytaniu ofertowym</w:t>
      </w:r>
      <w:r>
        <w:rPr>
          <w:rStyle w:val="Odwoanieprzypisudolnego"/>
          <w:rFonts w:ascii="Myriad Pro" w:hAnsi="Myriad Pro" w:cs="Arial"/>
          <w:bCs/>
          <w:sz w:val="20"/>
          <w:szCs w:val="20"/>
        </w:rPr>
        <w:footnoteReference w:id="1"/>
      </w:r>
      <w:r w:rsidRPr="00DB3150">
        <w:rPr>
          <w:rFonts w:ascii="Myriad Pro" w:hAnsi="Myriad Pro" w:cs="Arial"/>
          <w:bCs/>
          <w:sz w:val="20"/>
          <w:szCs w:val="20"/>
        </w:rPr>
        <w:t>:</w:t>
      </w:r>
    </w:p>
    <w:p w:rsidR="00EC09FF" w:rsidRDefault="00EC09FF" w:rsidP="00EC09FF">
      <w:pPr>
        <w:spacing w:after="0"/>
        <w:jc w:val="both"/>
        <w:rPr>
          <w:rFonts w:ascii="Myriad Pro" w:hAnsi="Myriad Pro" w:cs="Arial"/>
          <w:bCs/>
          <w:sz w:val="20"/>
          <w:szCs w:val="20"/>
        </w:rPr>
      </w:pPr>
    </w:p>
    <w:tbl>
      <w:tblPr>
        <w:tblW w:w="59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1"/>
        <w:gridCol w:w="3018"/>
        <w:gridCol w:w="1202"/>
        <w:gridCol w:w="1622"/>
        <w:gridCol w:w="1622"/>
        <w:gridCol w:w="1622"/>
        <w:gridCol w:w="1545"/>
      </w:tblGrid>
      <w:tr w:rsidR="00185CCE" w:rsidRPr="00185CCE" w:rsidTr="00C21BB8">
        <w:trPr>
          <w:trHeight w:val="648"/>
          <w:jc w:val="center"/>
        </w:trPr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BB8" w:rsidRPr="00185CCE" w:rsidRDefault="00C21BB8" w:rsidP="0057300A">
            <w:pPr>
              <w:pStyle w:val="Bezodstpw"/>
              <w:jc w:val="center"/>
              <w:rPr>
                <w:rFonts w:ascii="Myriad Pro" w:hAnsi="Myriad Pro"/>
                <w:b/>
                <w:color w:val="000000" w:themeColor="text1"/>
                <w:sz w:val="16"/>
                <w:szCs w:val="16"/>
              </w:rPr>
            </w:pPr>
            <w:r w:rsidRPr="00185CCE">
              <w:rPr>
                <w:rFonts w:ascii="Myriad Pro" w:hAnsi="Myriad Pro"/>
                <w:b/>
                <w:color w:val="000000" w:themeColor="text1"/>
                <w:sz w:val="16"/>
                <w:szCs w:val="16"/>
              </w:rPr>
              <w:t>L.p.</w:t>
            </w: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CCE" w:rsidRPr="00185CCE" w:rsidRDefault="00C21BB8" w:rsidP="0057300A">
            <w:pPr>
              <w:pStyle w:val="Bezodstpw"/>
              <w:jc w:val="center"/>
              <w:rPr>
                <w:rFonts w:ascii="Myriad Pro" w:eastAsia="MS Mincho" w:hAnsi="Myriad Pro"/>
                <w:b/>
                <w:bCs/>
                <w:color w:val="000000" w:themeColor="text1"/>
                <w:sz w:val="16"/>
                <w:szCs w:val="16"/>
              </w:rPr>
            </w:pPr>
            <w:r w:rsidRPr="00185CCE">
              <w:rPr>
                <w:rFonts w:ascii="Myriad Pro" w:hAnsi="Myriad Pro"/>
                <w:b/>
                <w:color w:val="000000" w:themeColor="text1"/>
                <w:sz w:val="16"/>
                <w:szCs w:val="16"/>
              </w:rPr>
              <w:t>Usługa</w:t>
            </w:r>
            <w:r w:rsidRPr="00185CCE">
              <w:rPr>
                <w:rFonts w:ascii="Myriad Pro" w:eastAsia="MS Mincho" w:hAnsi="Myriad Pro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</w:p>
          <w:p w:rsidR="00C21BB8" w:rsidRPr="00185CCE" w:rsidRDefault="00C21BB8" w:rsidP="0057300A">
            <w:pPr>
              <w:pStyle w:val="Bezodstpw"/>
              <w:jc w:val="center"/>
              <w:rPr>
                <w:rFonts w:ascii="Myriad Pro" w:eastAsia="MS Mincho" w:hAnsi="Myriad Pro"/>
                <w:b/>
                <w:i/>
                <w:color w:val="000000" w:themeColor="text1"/>
                <w:sz w:val="16"/>
                <w:szCs w:val="16"/>
                <w:vertAlign w:val="superscript"/>
              </w:rPr>
            </w:pPr>
            <w:r w:rsidRPr="00185CCE">
              <w:rPr>
                <w:rFonts w:ascii="Myriad Pro" w:eastAsia="MS Mincho" w:hAnsi="Myriad Pro"/>
                <w:b/>
                <w:bCs/>
                <w:i/>
                <w:color w:val="000000" w:themeColor="text1"/>
                <w:sz w:val="16"/>
                <w:szCs w:val="16"/>
              </w:rPr>
              <w:t>(</w:t>
            </w:r>
            <w:r w:rsidRPr="00185CCE">
              <w:rPr>
                <w:rFonts w:ascii="Myriad Pro" w:hAnsi="Myriad Pro"/>
                <w:b/>
                <w:i/>
                <w:color w:val="000000" w:themeColor="text1"/>
                <w:sz w:val="16"/>
                <w:szCs w:val="16"/>
              </w:rPr>
              <w:t>uzupełnić w sposób wskazujący na spełnianie warunku udziału w postępowaniu)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B8" w:rsidRPr="00185CCE" w:rsidRDefault="00C21BB8" w:rsidP="0057300A">
            <w:pPr>
              <w:pStyle w:val="Bezodstpw"/>
              <w:jc w:val="center"/>
              <w:rPr>
                <w:rFonts w:ascii="Myriad Pro" w:eastAsia="MS Mincho" w:hAnsi="Myriad Pro"/>
                <w:b/>
                <w:bCs/>
                <w:color w:val="000000" w:themeColor="text1"/>
                <w:sz w:val="16"/>
                <w:szCs w:val="16"/>
              </w:rPr>
            </w:pPr>
            <w:r w:rsidRPr="00185CCE">
              <w:rPr>
                <w:rFonts w:ascii="Myriad Pro" w:eastAsia="MS Mincho" w:hAnsi="Myriad Pro"/>
                <w:b/>
                <w:bCs/>
                <w:color w:val="000000" w:themeColor="text1"/>
                <w:sz w:val="16"/>
                <w:szCs w:val="16"/>
              </w:rPr>
              <w:t xml:space="preserve">  </w:t>
            </w:r>
          </w:p>
          <w:p w:rsidR="00C21BB8" w:rsidRPr="00185CCE" w:rsidRDefault="00C21BB8" w:rsidP="0057300A">
            <w:pPr>
              <w:pStyle w:val="Bezodstpw"/>
              <w:jc w:val="center"/>
              <w:rPr>
                <w:rFonts w:ascii="Myriad Pro" w:eastAsia="MS Mincho" w:hAnsi="Myriad Pro"/>
                <w:b/>
                <w:bCs/>
                <w:color w:val="000000" w:themeColor="text1"/>
                <w:sz w:val="16"/>
                <w:szCs w:val="16"/>
              </w:rPr>
            </w:pPr>
          </w:p>
          <w:p w:rsidR="00C21BB8" w:rsidRPr="00185CCE" w:rsidRDefault="00C21BB8" w:rsidP="0057300A">
            <w:pPr>
              <w:pStyle w:val="Bezodstpw"/>
              <w:jc w:val="center"/>
              <w:rPr>
                <w:rFonts w:ascii="Myriad Pro" w:eastAsia="MS Mincho" w:hAnsi="Myriad Pro"/>
                <w:b/>
                <w:bCs/>
                <w:color w:val="000000" w:themeColor="text1"/>
                <w:sz w:val="16"/>
                <w:szCs w:val="16"/>
              </w:rPr>
            </w:pPr>
            <w:r w:rsidRPr="00185CCE">
              <w:rPr>
                <w:rFonts w:ascii="Myriad Pro" w:eastAsia="MS Mincho" w:hAnsi="Myriad Pro"/>
                <w:b/>
                <w:bCs/>
                <w:color w:val="000000" w:themeColor="text1"/>
                <w:sz w:val="16"/>
                <w:szCs w:val="16"/>
              </w:rPr>
              <w:t xml:space="preserve"> Powierzchnia netto budynku</w:t>
            </w:r>
          </w:p>
          <w:p w:rsidR="00C21BB8" w:rsidRPr="00185CCE" w:rsidRDefault="00C21BB8" w:rsidP="0057300A">
            <w:pPr>
              <w:pStyle w:val="Bezodstpw"/>
              <w:jc w:val="center"/>
              <w:rPr>
                <w:rFonts w:ascii="Myriad Pro" w:eastAsia="MS Mincho" w:hAnsi="Myriad Pro"/>
                <w:b/>
                <w:bCs/>
                <w:color w:val="000000" w:themeColor="text1"/>
                <w:sz w:val="16"/>
                <w:szCs w:val="16"/>
              </w:rPr>
            </w:pPr>
          </w:p>
          <w:p w:rsidR="00C21BB8" w:rsidRPr="00185CCE" w:rsidRDefault="00C21BB8" w:rsidP="0057300A">
            <w:pPr>
              <w:pStyle w:val="Bezodstpw"/>
              <w:jc w:val="center"/>
              <w:rPr>
                <w:rFonts w:ascii="Myriad Pro" w:eastAsia="MS Mincho" w:hAnsi="Myriad Pro"/>
                <w:b/>
                <w:bCs/>
                <w:color w:val="000000" w:themeColor="text1"/>
                <w:sz w:val="16"/>
                <w:szCs w:val="16"/>
              </w:rPr>
            </w:pPr>
            <w:r w:rsidRPr="00185CCE">
              <w:rPr>
                <w:rFonts w:ascii="Myriad Pro" w:eastAsia="MS Mincho" w:hAnsi="Myriad Pro"/>
                <w:b/>
                <w:bCs/>
                <w:color w:val="000000" w:themeColor="text1"/>
                <w:sz w:val="16"/>
                <w:szCs w:val="16"/>
              </w:rPr>
              <w:t>[m</w:t>
            </w:r>
            <w:r w:rsidRPr="00185CCE">
              <w:rPr>
                <w:rFonts w:ascii="Myriad Pro" w:eastAsia="MS Mincho" w:hAnsi="Myriad Pro"/>
                <w:b/>
                <w:bCs/>
                <w:color w:val="000000" w:themeColor="text1"/>
                <w:sz w:val="16"/>
                <w:szCs w:val="16"/>
                <w:vertAlign w:val="superscript"/>
              </w:rPr>
              <w:t>2</w:t>
            </w:r>
            <w:r w:rsidRPr="00185CCE">
              <w:rPr>
                <w:rFonts w:ascii="Myriad Pro" w:eastAsia="MS Mincho" w:hAnsi="Myriad Pro"/>
                <w:b/>
                <w:bCs/>
                <w:color w:val="000000" w:themeColor="text1"/>
                <w:sz w:val="16"/>
                <w:szCs w:val="16"/>
              </w:rPr>
              <w:t>]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B8" w:rsidRPr="00185CCE" w:rsidRDefault="00C21BB8" w:rsidP="0057300A">
            <w:pPr>
              <w:pStyle w:val="Bezodstpw"/>
              <w:jc w:val="center"/>
              <w:rPr>
                <w:rFonts w:ascii="Myriad Pro" w:eastAsia="MS Mincho" w:hAnsi="Myriad Pro"/>
                <w:b/>
                <w:bCs/>
                <w:color w:val="000000" w:themeColor="text1"/>
                <w:sz w:val="16"/>
                <w:szCs w:val="16"/>
              </w:rPr>
            </w:pPr>
            <w:r w:rsidRPr="00185CCE">
              <w:rPr>
                <w:rFonts w:ascii="Myriad Pro" w:eastAsia="MS Mincho" w:hAnsi="Myriad Pro"/>
                <w:b/>
                <w:bCs/>
                <w:color w:val="000000" w:themeColor="text1"/>
                <w:sz w:val="16"/>
                <w:szCs w:val="16"/>
              </w:rPr>
              <w:t xml:space="preserve">Zapotrzebowanie opisanego lub projektowanego budynku na energię użytkową do ogrzewania i wentylacji (bez energii pomocniczej)  </w:t>
            </w:r>
            <w:r w:rsidR="00185CCE" w:rsidRPr="00185CCE">
              <w:rPr>
                <w:rFonts w:ascii="Myriad Pro" w:eastAsia="MS Mincho" w:hAnsi="Myriad Pro"/>
                <w:b/>
                <w:bCs/>
                <w:color w:val="000000" w:themeColor="text1"/>
                <w:sz w:val="16"/>
                <w:szCs w:val="16"/>
              </w:rPr>
              <w:br/>
            </w:r>
            <w:r w:rsidRPr="00185CCE">
              <w:rPr>
                <w:rFonts w:ascii="Myriad Pro" w:eastAsia="MS Mincho" w:hAnsi="Myriad Pro"/>
                <w:b/>
                <w:bCs/>
                <w:color w:val="000000" w:themeColor="text1"/>
                <w:sz w:val="16"/>
                <w:szCs w:val="16"/>
              </w:rPr>
              <w:t>E   [kWh/m</w:t>
            </w:r>
            <w:r w:rsidRPr="00185CCE">
              <w:rPr>
                <w:rFonts w:ascii="Myriad Pro" w:eastAsia="MS Mincho" w:hAnsi="Myriad Pro"/>
                <w:b/>
                <w:bCs/>
                <w:color w:val="000000" w:themeColor="text1"/>
                <w:sz w:val="16"/>
                <w:szCs w:val="16"/>
                <w:vertAlign w:val="superscript"/>
              </w:rPr>
              <w:t>2</w:t>
            </w:r>
            <w:r w:rsidRPr="00185CCE">
              <w:rPr>
                <w:rFonts w:ascii="Myriad Pro" w:eastAsia="MS Mincho" w:hAnsi="Myriad Pro"/>
                <w:b/>
                <w:bCs/>
                <w:color w:val="000000" w:themeColor="text1"/>
                <w:sz w:val="16"/>
                <w:szCs w:val="16"/>
              </w:rPr>
              <w:t>·rok]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B8" w:rsidRPr="00185CCE" w:rsidRDefault="00C21BB8" w:rsidP="00C21BB8">
            <w:pPr>
              <w:pStyle w:val="Bezodstpw"/>
              <w:jc w:val="center"/>
              <w:rPr>
                <w:rFonts w:ascii="Myriad Pro" w:eastAsia="MS Mincho" w:hAnsi="Myriad Pro"/>
                <w:b/>
                <w:bCs/>
                <w:color w:val="000000" w:themeColor="text1"/>
                <w:sz w:val="16"/>
                <w:szCs w:val="16"/>
              </w:rPr>
            </w:pPr>
          </w:p>
          <w:p w:rsidR="00C21BB8" w:rsidRPr="00185CCE" w:rsidRDefault="00C21BB8" w:rsidP="00C21BB8">
            <w:pPr>
              <w:pStyle w:val="Bezodstpw"/>
              <w:jc w:val="center"/>
              <w:rPr>
                <w:rFonts w:ascii="Myriad Pro" w:eastAsia="MS Mincho" w:hAnsi="Myriad Pro"/>
                <w:b/>
                <w:bCs/>
                <w:color w:val="000000" w:themeColor="text1"/>
                <w:sz w:val="16"/>
                <w:szCs w:val="16"/>
              </w:rPr>
            </w:pPr>
          </w:p>
          <w:p w:rsidR="00C21BB8" w:rsidRPr="006D3654" w:rsidRDefault="00C21BB8" w:rsidP="00C21BB8">
            <w:pPr>
              <w:pStyle w:val="Bezodstpw"/>
              <w:jc w:val="center"/>
              <w:rPr>
                <w:rFonts w:ascii="Myriad Pro" w:eastAsia="MS Mincho" w:hAnsi="Myriad Pro"/>
                <w:b/>
                <w:bCs/>
                <w:sz w:val="16"/>
                <w:szCs w:val="16"/>
                <w:vertAlign w:val="superscript"/>
              </w:rPr>
            </w:pPr>
            <w:r w:rsidRPr="00185CCE">
              <w:rPr>
                <w:rFonts w:ascii="Myriad Pro" w:eastAsia="MS Mincho" w:hAnsi="Myriad Pro"/>
                <w:b/>
                <w:bCs/>
                <w:color w:val="000000" w:themeColor="text1"/>
                <w:sz w:val="16"/>
                <w:szCs w:val="16"/>
              </w:rPr>
              <w:t>Szczelność powietrzna opisanego lub projektowanego budynku - n₅₀</w:t>
            </w:r>
            <w:r w:rsidR="00185CCE" w:rsidRPr="00185CCE">
              <w:rPr>
                <w:rFonts w:ascii="Myriad Pro" w:eastAsia="MS Mincho" w:hAnsi="Myriad Pro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bookmarkStart w:id="0" w:name="_GoBack"/>
            <w:r w:rsidR="00185CCE" w:rsidRPr="006D3654">
              <w:rPr>
                <w:rFonts w:ascii="Myriad Pro" w:eastAsia="MS Mincho" w:hAnsi="Myriad Pro"/>
                <w:b/>
                <w:bCs/>
                <w:sz w:val="16"/>
                <w:szCs w:val="16"/>
              </w:rPr>
              <w:t>wynoszącej nie więcej niż 0,6 h</w:t>
            </w:r>
            <w:r w:rsidR="00185CCE" w:rsidRPr="006D3654">
              <w:rPr>
                <w:rFonts w:ascii="Myriad Pro" w:eastAsia="MS Mincho" w:hAnsi="Myriad Pro"/>
                <w:b/>
                <w:bCs/>
                <w:sz w:val="16"/>
                <w:szCs w:val="16"/>
                <w:vertAlign w:val="superscript"/>
              </w:rPr>
              <w:t>-1</w:t>
            </w:r>
          </w:p>
          <w:bookmarkEnd w:id="0"/>
          <w:p w:rsidR="00185CCE" w:rsidRPr="006D3654" w:rsidRDefault="00185CCE" w:rsidP="00C21BB8">
            <w:pPr>
              <w:pStyle w:val="Bezodstpw"/>
              <w:jc w:val="center"/>
              <w:rPr>
                <w:rFonts w:ascii="Myriad Pro" w:eastAsia="MS Mincho" w:hAnsi="Myriad Pro"/>
                <w:b/>
                <w:bCs/>
                <w:sz w:val="16"/>
                <w:szCs w:val="16"/>
              </w:rPr>
            </w:pPr>
          </w:p>
          <w:p w:rsidR="00C21BB8" w:rsidRPr="00185CCE" w:rsidRDefault="00C21BB8" w:rsidP="00C21BB8">
            <w:pPr>
              <w:pStyle w:val="Bezodstpw"/>
              <w:jc w:val="center"/>
              <w:rPr>
                <w:rFonts w:ascii="Myriad Pro" w:eastAsia="MS Mincho" w:hAnsi="Myriad Pro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BB8" w:rsidRPr="00185CCE" w:rsidRDefault="00C21BB8" w:rsidP="0057300A">
            <w:pPr>
              <w:pStyle w:val="Bezodstpw"/>
              <w:jc w:val="center"/>
              <w:rPr>
                <w:rFonts w:ascii="Myriad Pro" w:eastAsia="MS Mincho" w:hAnsi="Myriad Pro"/>
                <w:b/>
                <w:bCs/>
                <w:color w:val="000000" w:themeColor="text1"/>
                <w:sz w:val="16"/>
                <w:szCs w:val="16"/>
              </w:rPr>
            </w:pPr>
            <w:r w:rsidRPr="00185CCE">
              <w:rPr>
                <w:rFonts w:ascii="Myriad Pro" w:eastAsia="MS Mincho" w:hAnsi="Myriad Pro"/>
                <w:b/>
                <w:bCs/>
                <w:color w:val="000000" w:themeColor="text1"/>
                <w:sz w:val="16"/>
                <w:szCs w:val="16"/>
              </w:rPr>
              <w:t>Data wykonania</w:t>
            </w:r>
          </w:p>
          <w:p w:rsidR="00C21BB8" w:rsidRPr="00185CCE" w:rsidRDefault="00C21BB8" w:rsidP="0057300A">
            <w:pPr>
              <w:pStyle w:val="Bezodstpw"/>
              <w:jc w:val="center"/>
              <w:rPr>
                <w:rFonts w:ascii="Myriad Pro" w:eastAsia="MS Mincho" w:hAnsi="Myriad Pro"/>
                <w:b/>
                <w:bCs/>
                <w:color w:val="000000" w:themeColor="text1"/>
                <w:sz w:val="16"/>
                <w:szCs w:val="16"/>
              </w:rPr>
            </w:pPr>
            <w:r w:rsidRPr="00185CCE">
              <w:rPr>
                <w:rFonts w:ascii="Myriad Pro" w:eastAsia="MS Mincho" w:hAnsi="Myriad Pro"/>
                <w:b/>
                <w:bCs/>
                <w:color w:val="000000" w:themeColor="text1"/>
                <w:sz w:val="16"/>
                <w:szCs w:val="16"/>
              </w:rPr>
              <w:t>od (m-c/rok)</w:t>
            </w:r>
          </w:p>
          <w:p w:rsidR="00C21BB8" w:rsidRPr="00185CCE" w:rsidRDefault="00C21BB8" w:rsidP="0057300A">
            <w:pPr>
              <w:pStyle w:val="Bezodstpw"/>
              <w:jc w:val="center"/>
              <w:rPr>
                <w:rFonts w:ascii="Myriad Pro" w:eastAsia="MS Mincho" w:hAnsi="Myriad Pro"/>
                <w:b/>
                <w:bCs/>
                <w:color w:val="000000" w:themeColor="text1"/>
                <w:sz w:val="16"/>
                <w:szCs w:val="16"/>
              </w:rPr>
            </w:pPr>
            <w:r w:rsidRPr="00185CCE">
              <w:rPr>
                <w:rFonts w:ascii="Myriad Pro" w:eastAsia="MS Mincho" w:hAnsi="Myriad Pro"/>
                <w:b/>
                <w:bCs/>
                <w:color w:val="000000" w:themeColor="text1"/>
                <w:sz w:val="16"/>
                <w:szCs w:val="16"/>
              </w:rPr>
              <w:t>do (m-c/rok)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BB8" w:rsidRPr="00185CCE" w:rsidRDefault="00C21BB8" w:rsidP="0057300A">
            <w:pPr>
              <w:pStyle w:val="Bezodstpw"/>
              <w:jc w:val="center"/>
              <w:rPr>
                <w:rFonts w:ascii="Myriad Pro" w:hAnsi="Myriad Pro"/>
                <w:b/>
                <w:color w:val="000000" w:themeColor="text1"/>
                <w:sz w:val="16"/>
                <w:szCs w:val="16"/>
              </w:rPr>
            </w:pPr>
            <w:r w:rsidRPr="00185CCE">
              <w:rPr>
                <w:rFonts w:ascii="Myriad Pro" w:eastAsia="MS Mincho" w:hAnsi="Myriad Pro"/>
                <w:b/>
                <w:bCs/>
                <w:color w:val="000000" w:themeColor="text1"/>
                <w:sz w:val="16"/>
                <w:szCs w:val="16"/>
              </w:rPr>
              <w:t>Nazwa Zamawiającego / Zleceniodawcy wraz z adresem i danymi do  kontaktu (nr telefonu, faksu, adres e-mail)</w:t>
            </w:r>
          </w:p>
        </w:tc>
      </w:tr>
      <w:tr w:rsidR="00185CCE" w:rsidRPr="00185CCE" w:rsidTr="00C21BB8">
        <w:trPr>
          <w:trHeight w:val="207"/>
          <w:jc w:val="center"/>
        </w:trPr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BB8" w:rsidRPr="00185CCE" w:rsidRDefault="00C21BB8" w:rsidP="0057300A">
            <w:pPr>
              <w:pStyle w:val="Bezodstpw"/>
              <w:jc w:val="center"/>
              <w:rPr>
                <w:rFonts w:ascii="Myriad Pro" w:hAnsi="Myriad Pro"/>
                <w:b/>
                <w:bCs/>
                <w:color w:val="000000" w:themeColor="text1"/>
                <w:sz w:val="16"/>
                <w:szCs w:val="16"/>
              </w:rPr>
            </w:pPr>
            <w:r w:rsidRPr="00185CCE">
              <w:rPr>
                <w:rFonts w:ascii="Myriad Pro" w:hAnsi="Myriad Pro"/>
                <w:b/>
                <w:bCs/>
                <w:color w:val="000000" w:themeColor="text1"/>
                <w:sz w:val="16"/>
                <w:szCs w:val="16"/>
              </w:rPr>
              <w:t>1.</w:t>
            </w: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BB8" w:rsidRPr="00185CCE" w:rsidRDefault="00C21BB8" w:rsidP="0057300A">
            <w:pPr>
              <w:pStyle w:val="Bezodstpw"/>
              <w:rPr>
                <w:bCs/>
                <w:color w:val="000000" w:themeColor="text1"/>
              </w:rPr>
            </w:pPr>
          </w:p>
          <w:p w:rsidR="00C21BB8" w:rsidRPr="00185CCE" w:rsidRDefault="00C21BB8" w:rsidP="0057300A">
            <w:pPr>
              <w:pStyle w:val="Bezodstpw"/>
              <w:rPr>
                <w:bCs/>
                <w:color w:val="000000" w:themeColor="text1"/>
              </w:rPr>
            </w:pPr>
          </w:p>
          <w:p w:rsidR="00185CCE" w:rsidRPr="00185CCE" w:rsidRDefault="00185CCE" w:rsidP="0057300A">
            <w:pPr>
              <w:pStyle w:val="Bezodstpw"/>
              <w:rPr>
                <w:bCs/>
                <w:color w:val="000000" w:themeColor="text1"/>
              </w:rPr>
            </w:pPr>
          </w:p>
          <w:p w:rsidR="00C21BB8" w:rsidRPr="00185CCE" w:rsidRDefault="00C21BB8" w:rsidP="0057300A">
            <w:pPr>
              <w:pStyle w:val="Bezodstpw"/>
              <w:rPr>
                <w:bCs/>
                <w:color w:val="000000" w:themeColor="text1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B8" w:rsidRPr="00185CCE" w:rsidRDefault="00C21BB8" w:rsidP="0057300A">
            <w:pPr>
              <w:pStyle w:val="Bezodstpw"/>
              <w:rPr>
                <w:bCs/>
                <w:color w:val="000000" w:themeColor="text1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B8" w:rsidRPr="00185CCE" w:rsidRDefault="00C21BB8" w:rsidP="0057300A">
            <w:pPr>
              <w:pStyle w:val="Bezodstpw"/>
              <w:rPr>
                <w:bCs/>
                <w:color w:val="000000" w:themeColor="text1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B8" w:rsidRPr="00185CCE" w:rsidRDefault="00C21BB8" w:rsidP="0057300A">
            <w:pPr>
              <w:pStyle w:val="Bezodstpw"/>
              <w:rPr>
                <w:bCs/>
                <w:color w:val="000000" w:themeColor="text1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BB8" w:rsidRPr="00185CCE" w:rsidRDefault="00C21BB8" w:rsidP="0057300A">
            <w:pPr>
              <w:pStyle w:val="Bezodstpw"/>
              <w:rPr>
                <w:bCs/>
                <w:color w:val="000000" w:themeColor="text1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BB8" w:rsidRPr="00185CCE" w:rsidRDefault="00C21BB8" w:rsidP="0057300A">
            <w:pPr>
              <w:pStyle w:val="Bezodstpw"/>
              <w:rPr>
                <w:bCs/>
                <w:color w:val="000000" w:themeColor="text1"/>
              </w:rPr>
            </w:pPr>
          </w:p>
        </w:tc>
      </w:tr>
    </w:tbl>
    <w:p w:rsidR="00EC09FF" w:rsidRPr="00185CCE" w:rsidRDefault="00EC09FF" w:rsidP="00EC09FF">
      <w:pPr>
        <w:pStyle w:val="Bezodstpw"/>
        <w:spacing w:line="276" w:lineRule="auto"/>
        <w:rPr>
          <w:rFonts w:ascii="Myriad Pro" w:hAnsi="Myriad Pro" w:cs="Times New Roman"/>
          <w:color w:val="000000" w:themeColor="text1"/>
          <w:sz w:val="20"/>
          <w:szCs w:val="20"/>
        </w:rPr>
      </w:pPr>
    </w:p>
    <w:p w:rsidR="00C41B9B" w:rsidRPr="00185CCE" w:rsidRDefault="00C41B9B" w:rsidP="00EC09FF">
      <w:pPr>
        <w:pStyle w:val="Bezodstpw"/>
        <w:spacing w:line="276" w:lineRule="auto"/>
        <w:rPr>
          <w:rFonts w:ascii="Myriad Pro" w:hAnsi="Myriad Pro" w:cs="Times New Roman"/>
          <w:color w:val="000000" w:themeColor="text1"/>
          <w:sz w:val="20"/>
          <w:szCs w:val="20"/>
        </w:rPr>
      </w:pPr>
    </w:p>
    <w:p w:rsidR="00EC09FF" w:rsidRPr="00185CCE" w:rsidRDefault="00EC09FF" w:rsidP="00EC09FF">
      <w:pPr>
        <w:pStyle w:val="Bezodstpw"/>
        <w:spacing w:line="276" w:lineRule="auto"/>
        <w:jc w:val="both"/>
        <w:rPr>
          <w:rFonts w:ascii="Myriad Pro" w:hAnsi="Myriad Pro" w:cs="Times New Roman"/>
          <w:color w:val="000000" w:themeColor="text1"/>
          <w:sz w:val="20"/>
          <w:szCs w:val="20"/>
        </w:rPr>
      </w:pPr>
      <w:r w:rsidRPr="00185CCE">
        <w:rPr>
          <w:rFonts w:ascii="Myriad Pro" w:hAnsi="Myriad Pro" w:cs="Times New Roman"/>
          <w:color w:val="000000" w:themeColor="text1"/>
          <w:sz w:val="20"/>
          <w:szCs w:val="20"/>
        </w:rPr>
        <w:t xml:space="preserve">Uwaga – Wykonawca do </w:t>
      </w:r>
      <w:r w:rsidR="00C41B9B" w:rsidRPr="00185CCE">
        <w:rPr>
          <w:rFonts w:ascii="Myriad Pro" w:hAnsi="Myriad Pro" w:cs="Times New Roman"/>
          <w:color w:val="000000" w:themeColor="text1"/>
          <w:sz w:val="20"/>
          <w:szCs w:val="20"/>
        </w:rPr>
        <w:t>wskazanej</w:t>
      </w:r>
      <w:r w:rsidRPr="00185CCE">
        <w:rPr>
          <w:rFonts w:ascii="Myriad Pro" w:hAnsi="Myriad Pro" w:cs="Times New Roman"/>
          <w:color w:val="000000" w:themeColor="text1"/>
          <w:sz w:val="20"/>
          <w:szCs w:val="20"/>
        </w:rPr>
        <w:t xml:space="preserve"> usług</w:t>
      </w:r>
      <w:r w:rsidR="00C41B9B" w:rsidRPr="00185CCE">
        <w:rPr>
          <w:rFonts w:ascii="Myriad Pro" w:hAnsi="Myriad Pro" w:cs="Times New Roman"/>
          <w:color w:val="000000" w:themeColor="text1"/>
          <w:sz w:val="20"/>
          <w:szCs w:val="20"/>
        </w:rPr>
        <w:t>i</w:t>
      </w:r>
      <w:r w:rsidRPr="00185CCE">
        <w:rPr>
          <w:rFonts w:ascii="Myriad Pro" w:hAnsi="Myriad Pro" w:cs="Times New Roman"/>
          <w:color w:val="000000" w:themeColor="text1"/>
          <w:sz w:val="20"/>
          <w:szCs w:val="20"/>
        </w:rPr>
        <w:t xml:space="preserve"> musi dołączyć dokumenty potwierdzające, że wykazan</w:t>
      </w:r>
      <w:r w:rsidR="00C41B9B" w:rsidRPr="00185CCE">
        <w:rPr>
          <w:rFonts w:ascii="Myriad Pro" w:hAnsi="Myriad Pro" w:cs="Times New Roman"/>
          <w:color w:val="000000" w:themeColor="text1"/>
          <w:sz w:val="20"/>
          <w:szCs w:val="20"/>
        </w:rPr>
        <w:t>a usługa została wykonana</w:t>
      </w:r>
      <w:r w:rsidRPr="00185CCE">
        <w:rPr>
          <w:rFonts w:ascii="Myriad Pro" w:hAnsi="Myriad Pro" w:cs="Times New Roman"/>
          <w:color w:val="000000" w:themeColor="text1"/>
          <w:sz w:val="20"/>
          <w:szCs w:val="20"/>
        </w:rPr>
        <w:t xml:space="preserve"> należycie</w:t>
      </w:r>
      <w:r w:rsidR="00C41B9B" w:rsidRPr="00185CCE">
        <w:rPr>
          <w:rFonts w:ascii="Myriad Pro" w:hAnsi="Myriad Pro" w:cs="Times New Roman"/>
          <w:color w:val="000000" w:themeColor="text1"/>
          <w:sz w:val="20"/>
          <w:szCs w:val="20"/>
        </w:rPr>
        <w:t xml:space="preserve">. </w:t>
      </w:r>
    </w:p>
    <w:p w:rsidR="00EC09FF" w:rsidRPr="00185CCE" w:rsidRDefault="00EC09FF" w:rsidP="00EB18CE">
      <w:pPr>
        <w:pStyle w:val="Bezodstpw"/>
        <w:spacing w:line="276" w:lineRule="auto"/>
        <w:jc w:val="both"/>
        <w:rPr>
          <w:rFonts w:ascii="Myriad Pro" w:hAnsi="Myriad Pro"/>
          <w:color w:val="000000" w:themeColor="text1"/>
        </w:rPr>
      </w:pPr>
    </w:p>
    <w:p w:rsidR="00EC09FF" w:rsidRPr="00185CCE" w:rsidRDefault="00EC09FF" w:rsidP="00EC09FF">
      <w:pPr>
        <w:pStyle w:val="Bezodstpw"/>
        <w:spacing w:line="276" w:lineRule="auto"/>
        <w:ind w:left="1068"/>
        <w:jc w:val="both"/>
        <w:rPr>
          <w:rFonts w:ascii="Myriad Pro" w:hAnsi="Myriad Pro"/>
          <w:color w:val="000000" w:themeColor="text1"/>
        </w:rPr>
      </w:pPr>
    </w:p>
    <w:p w:rsidR="00EC09FF" w:rsidRPr="00185CCE" w:rsidRDefault="00EC09FF" w:rsidP="00EC09FF">
      <w:pPr>
        <w:pStyle w:val="Bezodstpw"/>
        <w:spacing w:line="276" w:lineRule="auto"/>
        <w:ind w:left="1068"/>
        <w:jc w:val="both"/>
        <w:rPr>
          <w:rFonts w:ascii="Myriad Pro" w:hAnsi="Myriad Pro"/>
          <w:color w:val="000000" w:themeColor="text1"/>
        </w:rPr>
      </w:pPr>
    </w:p>
    <w:p w:rsidR="00EC09FF" w:rsidRPr="00185CCE" w:rsidRDefault="00EC09FF" w:rsidP="00EC09FF">
      <w:pPr>
        <w:pStyle w:val="Bezodstpw"/>
        <w:spacing w:line="276" w:lineRule="auto"/>
        <w:ind w:left="1068"/>
        <w:jc w:val="both"/>
        <w:rPr>
          <w:rFonts w:ascii="Myriad Pro" w:hAnsi="Myriad Pro"/>
          <w:color w:val="000000" w:themeColor="text1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74"/>
        <w:gridCol w:w="3544"/>
      </w:tblGrid>
      <w:tr w:rsidR="00185CCE" w:rsidRPr="00185CCE" w:rsidTr="0057300A">
        <w:trPr>
          <w:jc w:val="center"/>
        </w:trPr>
        <w:tc>
          <w:tcPr>
            <w:tcW w:w="3074" w:type="dxa"/>
          </w:tcPr>
          <w:p w:rsidR="00EC09FF" w:rsidRPr="00185CCE" w:rsidRDefault="00EC09FF" w:rsidP="0057300A">
            <w:pPr>
              <w:pStyle w:val="Bezodstpw"/>
              <w:spacing w:line="276" w:lineRule="auto"/>
              <w:jc w:val="center"/>
              <w:rPr>
                <w:rFonts w:ascii="Myriad Pro" w:hAnsi="Myriad Pro"/>
                <w:color w:val="000000" w:themeColor="text1"/>
                <w:sz w:val="20"/>
              </w:rPr>
            </w:pPr>
            <w:r w:rsidRPr="00185CCE">
              <w:rPr>
                <w:rFonts w:ascii="Myriad Pro" w:hAnsi="Myriad Pro"/>
                <w:color w:val="000000" w:themeColor="text1"/>
                <w:sz w:val="20"/>
              </w:rPr>
              <w:t>……………………………………</w:t>
            </w:r>
          </w:p>
        </w:tc>
        <w:tc>
          <w:tcPr>
            <w:tcW w:w="3544" w:type="dxa"/>
          </w:tcPr>
          <w:p w:rsidR="00EC09FF" w:rsidRPr="00185CCE" w:rsidRDefault="00EC09FF" w:rsidP="0057300A">
            <w:pPr>
              <w:pStyle w:val="Bezodstpw"/>
              <w:spacing w:line="276" w:lineRule="auto"/>
              <w:jc w:val="center"/>
              <w:rPr>
                <w:rFonts w:ascii="Myriad Pro" w:hAnsi="Myriad Pro"/>
                <w:color w:val="000000" w:themeColor="text1"/>
                <w:sz w:val="20"/>
              </w:rPr>
            </w:pPr>
            <w:r w:rsidRPr="00185CCE">
              <w:rPr>
                <w:rFonts w:ascii="Myriad Pro" w:hAnsi="Myriad Pro"/>
                <w:color w:val="000000" w:themeColor="text1"/>
                <w:sz w:val="20"/>
              </w:rPr>
              <w:t>……………………………………</w:t>
            </w:r>
          </w:p>
        </w:tc>
      </w:tr>
      <w:tr w:rsidR="00EC09FF" w:rsidRPr="00185CCE" w:rsidTr="0057300A">
        <w:trPr>
          <w:jc w:val="center"/>
        </w:trPr>
        <w:tc>
          <w:tcPr>
            <w:tcW w:w="3074" w:type="dxa"/>
          </w:tcPr>
          <w:p w:rsidR="00EC09FF" w:rsidRPr="00185CCE" w:rsidRDefault="00EC09FF" w:rsidP="0057300A">
            <w:pPr>
              <w:pStyle w:val="Bezodstpw"/>
              <w:spacing w:line="276" w:lineRule="auto"/>
              <w:jc w:val="center"/>
              <w:rPr>
                <w:rFonts w:ascii="Myriad Pro" w:hAnsi="Myriad Pro"/>
                <w:color w:val="000000" w:themeColor="text1"/>
                <w:sz w:val="18"/>
              </w:rPr>
            </w:pPr>
            <w:r w:rsidRPr="00185CCE">
              <w:rPr>
                <w:rFonts w:ascii="Myriad Pro" w:hAnsi="Myriad Pro"/>
                <w:color w:val="000000" w:themeColor="text1"/>
                <w:sz w:val="18"/>
              </w:rPr>
              <w:t>Miejscowość, data</w:t>
            </w:r>
          </w:p>
        </w:tc>
        <w:tc>
          <w:tcPr>
            <w:tcW w:w="3544" w:type="dxa"/>
          </w:tcPr>
          <w:p w:rsidR="00EC09FF" w:rsidRPr="00185CCE" w:rsidRDefault="00EC09FF" w:rsidP="0057300A">
            <w:pPr>
              <w:pStyle w:val="Bezodstpw"/>
              <w:spacing w:line="276" w:lineRule="auto"/>
              <w:jc w:val="center"/>
              <w:rPr>
                <w:rFonts w:ascii="Myriad Pro" w:hAnsi="Myriad Pro"/>
                <w:color w:val="000000" w:themeColor="text1"/>
                <w:sz w:val="18"/>
              </w:rPr>
            </w:pPr>
            <w:r w:rsidRPr="00185CCE">
              <w:rPr>
                <w:rFonts w:ascii="Myriad Pro" w:hAnsi="Myriad Pro"/>
                <w:color w:val="000000" w:themeColor="text1"/>
                <w:sz w:val="18"/>
              </w:rPr>
              <w:t>Pieczęć i czytelny podpis Wykonawcy</w:t>
            </w:r>
          </w:p>
        </w:tc>
      </w:tr>
    </w:tbl>
    <w:p w:rsidR="00D54442" w:rsidRPr="00185CCE" w:rsidRDefault="00D54442" w:rsidP="00EC09FF">
      <w:pPr>
        <w:pStyle w:val="Bezodstpw"/>
        <w:spacing w:line="276" w:lineRule="auto"/>
        <w:jc w:val="right"/>
        <w:rPr>
          <w:color w:val="000000" w:themeColor="text1"/>
        </w:rPr>
      </w:pPr>
    </w:p>
    <w:p w:rsidR="00762231" w:rsidRPr="00D54442" w:rsidRDefault="00762231" w:rsidP="00D54442">
      <w:pPr>
        <w:jc w:val="right"/>
      </w:pPr>
    </w:p>
    <w:sectPr w:rsidR="00762231" w:rsidRPr="00D54442" w:rsidSect="00122CF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16D0" w:rsidRDefault="001116D0" w:rsidP="00EC295A">
      <w:pPr>
        <w:spacing w:after="0" w:line="240" w:lineRule="auto"/>
      </w:pPr>
      <w:r>
        <w:separator/>
      </w:r>
    </w:p>
  </w:endnote>
  <w:endnote w:type="continuationSeparator" w:id="0">
    <w:p w:rsidR="001116D0" w:rsidRDefault="001116D0" w:rsidP="00EC29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yriad Pro">
    <w:altName w:val="Calibri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95A" w:rsidRDefault="00EC295A" w:rsidP="00EC295A">
    <w:pPr>
      <w:pStyle w:val="Stopka"/>
    </w:pPr>
  </w:p>
  <w:p w:rsidR="00EC295A" w:rsidRPr="00EC295A" w:rsidRDefault="00EC295A" w:rsidP="00EC295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16D0" w:rsidRDefault="001116D0" w:rsidP="00EC295A">
      <w:pPr>
        <w:spacing w:after="0" w:line="240" w:lineRule="auto"/>
      </w:pPr>
      <w:r>
        <w:separator/>
      </w:r>
    </w:p>
  </w:footnote>
  <w:footnote w:type="continuationSeparator" w:id="0">
    <w:p w:rsidR="001116D0" w:rsidRDefault="001116D0" w:rsidP="00EC295A">
      <w:pPr>
        <w:spacing w:after="0" w:line="240" w:lineRule="auto"/>
      </w:pPr>
      <w:r>
        <w:continuationSeparator/>
      </w:r>
    </w:p>
  </w:footnote>
  <w:footnote w:id="1">
    <w:p w:rsidR="00185CCE" w:rsidRPr="006D3654" w:rsidRDefault="00EC09FF" w:rsidP="00185CCE">
      <w:pPr>
        <w:spacing w:line="240" w:lineRule="auto"/>
        <w:ind w:right="-24"/>
        <w:jc w:val="both"/>
        <w:rPr>
          <w:rFonts w:eastAsia="Arial Unicode MS" w:cs="Calibri"/>
          <w:sz w:val="16"/>
          <w:szCs w:val="16"/>
        </w:rPr>
      </w:pPr>
      <w:r w:rsidRPr="006D3654">
        <w:rPr>
          <w:rStyle w:val="Odwoanieprzypisudolnego"/>
          <w:rFonts w:cs="Calibri"/>
          <w:sz w:val="16"/>
          <w:szCs w:val="16"/>
        </w:rPr>
        <w:footnoteRef/>
      </w:r>
      <w:r w:rsidRPr="006D3654">
        <w:rPr>
          <w:rFonts w:cs="Calibri"/>
          <w:sz w:val="16"/>
          <w:szCs w:val="16"/>
        </w:rPr>
        <w:t xml:space="preserve"> </w:t>
      </w:r>
      <w:r w:rsidR="00185CCE" w:rsidRPr="006D3654">
        <w:rPr>
          <w:rFonts w:eastAsia="Arial Unicode MS" w:cs="Calibri"/>
          <w:sz w:val="16"/>
          <w:szCs w:val="16"/>
        </w:rPr>
        <w:t xml:space="preserve">Warunek zostanie uznany za spełniony jeżeli wykonawca wykaże się wykonaniem w okresie ostatnich 5 lat przed upływem terminu składania ofert, a jeżeli okres prowadzenia działalności jest krótszy - w tym okresie, co najmniej jednej usługi polegającej na sporządzeniu Programu Funkcjonalno – Użytkowego lub dokumentacji projektowej dla budynku </w:t>
      </w:r>
      <w:r w:rsidR="00185CCE" w:rsidRPr="006D3654">
        <w:rPr>
          <w:rFonts w:cs="Calibri"/>
          <w:sz w:val="16"/>
          <w:szCs w:val="16"/>
        </w:rPr>
        <w:t>o</w:t>
      </w:r>
      <w:r w:rsidR="00185CCE" w:rsidRPr="006D3654">
        <w:rPr>
          <w:rFonts w:eastAsia="Arial Unicode MS" w:cs="Calibri"/>
          <w:sz w:val="16"/>
          <w:szCs w:val="16"/>
        </w:rPr>
        <w:t xml:space="preserve"> powierzchni netto co najmniej 1 500 m2, o </w:t>
      </w:r>
      <w:r w:rsidR="00185CCE" w:rsidRPr="006D3654">
        <w:rPr>
          <w:rFonts w:cs="Calibri"/>
          <w:sz w:val="16"/>
          <w:szCs w:val="16"/>
        </w:rPr>
        <w:t xml:space="preserve">zapotrzebowaniu </w:t>
      </w:r>
      <w:r w:rsidR="00185CCE" w:rsidRPr="006D3654">
        <w:rPr>
          <w:rFonts w:eastAsia="Arial Unicode MS" w:cs="Calibri"/>
          <w:sz w:val="16"/>
          <w:szCs w:val="16"/>
        </w:rPr>
        <w:t>na energię użytkową do ogrzewania i wentylacji (bez energii pomocniczej)  E≤ 15 kWh/m2·rok oraz  szczelności powietrznej budynku n₅₀ wynoszącej nie więcej niż 0,6 h</w:t>
      </w:r>
      <w:r w:rsidR="00185CCE" w:rsidRPr="006D3654">
        <w:rPr>
          <w:rFonts w:eastAsia="Arial Unicode MS" w:cs="Calibri"/>
          <w:sz w:val="16"/>
          <w:szCs w:val="16"/>
          <w:vertAlign w:val="superscript"/>
        </w:rPr>
        <w:t>-1</w:t>
      </w:r>
    </w:p>
    <w:p w:rsidR="00185CCE" w:rsidRPr="00185CCE" w:rsidRDefault="00185CCE" w:rsidP="00185CCE">
      <w:pPr>
        <w:pStyle w:val="Bezodstpw"/>
        <w:jc w:val="both"/>
        <w:rPr>
          <w:rFonts w:ascii="Calibri" w:hAnsi="Calibri" w:cs="Calibri"/>
          <w:sz w:val="16"/>
          <w:szCs w:val="16"/>
        </w:rPr>
      </w:pPr>
    </w:p>
    <w:p w:rsidR="00EC09FF" w:rsidRPr="00185CCE" w:rsidRDefault="00EC09FF" w:rsidP="00EC09FF">
      <w:pPr>
        <w:pStyle w:val="Tekstprzypisudolnego"/>
        <w:rPr>
          <w:sz w:val="16"/>
          <w:szCs w:val="16"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95A" w:rsidRDefault="00E43DC8" w:rsidP="00EC295A">
    <w:pPr>
      <w:pStyle w:val="Nagwek"/>
      <w:jc w:val="center"/>
    </w:pPr>
    <w:r w:rsidRPr="00E43DC8">
      <w:rPr>
        <w:noProof/>
        <w:lang w:eastAsia="pl-PL"/>
      </w:rPr>
      <w:drawing>
        <wp:inline distT="0" distB="0" distL="0" distR="0">
          <wp:extent cx="5760720" cy="643255"/>
          <wp:effectExtent l="19050" t="0" r="0" b="0"/>
          <wp:docPr id="3" name="Obraz 2" descr="ciag_z_efsii_poziom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ag_z_efsii_poziom_k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6432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86E65"/>
    <w:multiLevelType w:val="hybridMultilevel"/>
    <w:tmpl w:val="C486EEEC"/>
    <w:lvl w:ilvl="0" w:tplc="5FD6304A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A7740F"/>
    <w:multiLevelType w:val="hybridMultilevel"/>
    <w:tmpl w:val="69BCF2EA"/>
    <w:lvl w:ilvl="0" w:tplc="5FD6304A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429D"/>
    <w:rsid w:val="00063F64"/>
    <w:rsid w:val="00086849"/>
    <w:rsid w:val="000C5522"/>
    <w:rsid w:val="001116D0"/>
    <w:rsid w:val="00117F80"/>
    <w:rsid w:val="00120DB4"/>
    <w:rsid w:val="00122CF8"/>
    <w:rsid w:val="001409FA"/>
    <w:rsid w:val="00185CCE"/>
    <w:rsid w:val="001B06BE"/>
    <w:rsid w:val="002E50C2"/>
    <w:rsid w:val="00385655"/>
    <w:rsid w:val="004732B3"/>
    <w:rsid w:val="00484776"/>
    <w:rsid w:val="004B5BD5"/>
    <w:rsid w:val="005964DD"/>
    <w:rsid w:val="005C2BAD"/>
    <w:rsid w:val="006053AB"/>
    <w:rsid w:val="006D3654"/>
    <w:rsid w:val="00762231"/>
    <w:rsid w:val="008261E2"/>
    <w:rsid w:val="00833311"/>
    <w:rsid w:val="00854CAB"/>
    <w:rsid w:val="008F4B2C"/>
    <w:rsid w:val="0091275B"/>
    <w:rsid w:val="00921C1D"/>
    <w:rsid w:val="0094602E"/>
    <w:rsid w:val="009B61B2"/>
    <w:rsid w:val="00A33ACE"/>
    <w:rsid w:val="00A9429D"/>
    <w:rsid w:val="00B64D1E"/>
    <w:rsid w:val="00B753CB"/>
    <w:rsid w:val="00B81114"/>
    <w:rsid w:val="00C21BB8"/>
    <w:rsid w:val="00C41751"/>
    <w:rsid w:val="00C41B9B"/>
    <w:rsid w:val="00C75D4E"/>
    <w:rsid w:val="00D54442"/>
    <w:rsid w:val="00DD1436"/>
    <w:rsid w:val="00E43DC8"/>
    <w:rsid w:val="00EB1672"/>
    <w:rsid w:val="00EB18CE"/>
    <w:rsid w:val="00EC09FF"/>
    <w:rsid w:val="00EC295A"/>
    <w:rsid w:val="00EC7D81"/>
    <w:rsid w:val="00F20760"/>
    <w:rsid w:val="00FD5C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295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C295A"/>
    <w:pPr>
      <w:spacing w:after="0" w:line="240" w:lineRule="auto"/>
    </w:pPr>
  </w:style>
  <w:style w:type="table" w:styleId="Tabela-Siatka">
    <w:name w:val="Table Grid"/>
    <w:basedOn w:val="Standardowy"/>
    <w:uiPriority w:val="59"/>
    <w:rsid w:val="00EC29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EC29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295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C29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295A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29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295A"/>
    <w:rPr>
      <w:rFonts w:ascii="Tahoma" w:eastAsia="Calibri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EC295A"/>
    <w:rPr>
      <w:i/>
      <w:i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C09F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C09F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9FF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55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552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552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552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5522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Bednarek</dc:creator>
  <cp:lastModifiedBy>aswiridow</cp:lastModifiedBy>
  <cp:revision>2</cp:revision>
  <cp:lastPrinted>2018-10-25T14:18:00Z</cp:lastPrinted>
  <dcterms:created xsi:type="dcterms:W3CDTF">2018-10-26T09:17:00Z</dcterms:created>
  <dcterms:modified xsi:type="dcterms:W3CDTF">2018-10-26T09:17:00Z</dcterms:modified>
</cp:coreProperties>
</file>