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81852" w14:textId="77777777" w:rsidR="00CE0D20" w:rsidRPr="000D7C4D" w:rsidRDefault="00CE0D20" w:rsidP="000D7C4D">
      <w:pPr>
        <w:spacing w:after="0"/>
        <w:jc w:val="right"/>
        <w:rPr>
          <w:rFonts w:asciiTheme="minorHAnsi" w:hAnsiTheme="minorHAnsi" w:cstheme="minorHAnsi"/>
          <w:b/>
        </w:rPr>
      </w:pPr>
      <w:r w:rsidRPr="000D7C4D">
        <w:rPr>
          <w:rFonts w:asciiTheme="minorHAnsi" w:hAnsiTheme="minorHAnsi" w:cstheme="minorHAnsi"/>
        </w:rPr>
        <w:tab/>
      </w:r>
      <w:r w:rsidRPr="000D7C4D">
        <w:rPr>
          <w:rFonts w:asciiTheme="minorHAnsi" w:hAnsiTheme="minorHAnsi" w:cstheme="minorHAnsi"/>
        </w:rPr>
        <w:tab/>
      </w:r>
      <w:r w:rsidRPr="000D7C4D">
        <w:rPr>
          <w:rFonts w:asciiTheme="minorHAnsi" w:hAnsiTheme="minorHAnsi" w:cstheme="minorHAnsi"/>
        </w:rPr>
        <w:tab/>
      </w:r>
      <w:r w:rsidRPr="000D7C4D">
        <w:rPr>
          <w:rFonts w:asciiTheme="minorHAnsi" w:hAnsiTheme="minorHAnsi" w:cstheme="minorHAnsi"/>
        </w:rPr>
        <w:tab/>
      </w:r>
      <w:r w:rsidRPr="000D7C4D">
        <w:rPr>
          <w:rFonts w:asciiTheme="minorHAnsi" w:hAnsiTheme="minorHAnsi" w:cstheme="minorHAnsi"/>
        </w:rPr>
        <w:tab/>
      </w:r>
      <w:r w:rsidRPr="000D7C4D">
        <w:rPr>
          <w:rFonts w:asciiTheme="minorHAnsi" w:hAnsiTheme="minorHAnsi" w:cstheme="minorHAnsi"/>
        </w:rPr>
        <w:tab/>
      </w:r>
    </w:p>
    <w:p w14:paraId="0EA9D8DC" w14:textId="77777777" w:rsidR="009F36CC" w:rsidRPr="000D7C4D" w:rsidRDefault="009F36CC" w:rsidP="000D7C4D">
      <w:pPr>
        <w:spacing w:after="0"/>
        <w:jc w:val="center"/>
        <w:rPr>
          <w:rFonts w:asciiTheme="minorHAnsi" w:hAnsiTheme="minorHAnsi" w:cstheme="minorHAnsi"/>
          <w:b/>
        </w:rPr>
      </w:pPr>
    </w:p>
    <w:p w14:paraId="24F125F2" w14:textId="77777777" w:rsidR="00CE0D20" w:rsidRPr="000D7C4D" w:rsidRDefault="009F36CC" w:rsidP="000D7C4D">
      <w:pPr>
        <w:spacing w:after="0"/>
        <w:jc w:val="center"/>
        <w:rPr>
          <w:rFonts w:asciiTheme="minorHAnsi" w:hAnsiTheme="minorHAnsi" w:cstheme="minorHAnsi"/>
          <w:b/>
        </w:rPr>
      </w:pPr>
      <w:r w:rsidRPr="000D7C4D">
        <w:rPr>
          <w:rFonts w:asciiTheme="minorHAnsi" w:hAnsiTheme="minorHAnsi" w:cstheme="minorHAnsi"/>
          <w:b/>
        </w:rPr>
        <w:t>Szacowanie wartości zamówienia</w:t>
      </w:r>
      <w:r w:rsidR="00645D10">
        <w:rPr>
          <w:rFonts w:asciiTheme="minorHAnsi" w:hAnsiTheme="minorHAnsi" w:cstheme="minorHAnsi"/>
          <w:b/>
        </w:rPr>
        <w:t xml:space="preserve"> </w:t>
      </w:r>
      <w:r w:rsidR="00645D10">
        <w:rPr>
          <w:rFonts w:asciiTheme="minorHAnsi" w:hAnsiTheme="minorHAnsi" w:cstheme="minorHAnsi"/>
          <w:b/>
        </w:rPr>
        <w:br/>
        <w:t>na realizację serii filmów popularno-naukowych udostępniających obiekty na Szlaku Gryfitów</w:t>
      </w:r>
    </w:p>
    <w:p w14:paraId="52498D54" w14:textId="77777777" w:rsidR="009F36CC" w:rsidRPr="000D7C4D" w:rsidRDefault="009F36CC" w:rsidP="000D7C4D">
      <w:pPr>
        <w:spacing w:after="0"/>
        <w:jc w:val="center"/>
        <w:rPr>
          <w:rFonts w:asciiTheme="minorHAnsi" w:hAnsiTheme="minorHAnsi" w:cstheme="minorHAnsi"/>
          <w:b/>
        </w:rPr>
      </w:pPr>
    </w:p>
    <w:p w14:paraId="6ABFB63D" w14:textId="77777777" w:rsidR="00E46EFB" w:rsidRPr="000D7C4D" w:rsidRDefault="009F36CC" w:rsidP="000D7C4D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</w:rPr>
      </w:pPr>
      <w:r w:rsidRPr="000D7C4D">
        <w:rPr>
          <w:rFonts w:asciiTheme="minorHAnsi" w:eastAsia="Times New Roman" w:hAnsiTheme="minorHAnsi" w:cstheme="minorHAnsi"/>
        </w:rPr>
        <w:t>Województwo Zachodniopomorskie zamierza w ramach</w:t>
      </w:r>
      <w:r w:rsidR="002C2947">
        <w:rPr>
          <w:rFonts w:asciiTheme="minorHAnsi" w:eastAsia="Times New Roman" w:hAnsiTheme="minorHAnsi" w:cstheme="minorHAnsi"/>
        </w:rPr>
        <w:t xml:space="preserve"> planowanego</w:t>
      </w:r>
      <w:r w:rsidRPr="000D7C4D">
        <w:rPr>
          <w:rFonts w:asciiTheme="minorHAnsi" w:eastAsia="Times New Roman" w:hAnsiTheme="minorHAnsi" w:cstheme="minorHAnsi"/>
        </w:rPr>
        <w:t xml:space="preserve"> projektu „Wzmacnianie współpracy polsko-niemieckiej na rzecz udostępniania zasobów dziedzictwa kulturowego </w:t>
      </w:r>
      <w:r w:rsidR="007C4ADD">
        <w:rPr>
          <w:rFonts w:asciiTheme="minorHAnsi" w:eastAsia="Times New Roman" w:hAnsiTheme="minorHAnsi" w:cstheme="minorHAnsi"/>
        </w:rPr>
        <w:t xml:space="preserve">Pomorza Zachodniego </w:t>
      </w:r>
      <w:r w:rsidRPr="000D7C4D">
        <w:rPr>
          <w:rFonts w:asciiTheme="minorHAnsi" w:eastAsia="Times New Roman" w:hAnsiTheme="minorHAnsi" w:cstheme="minorHAnsi"/>
        </w:rPr>
        <w:t xml:space="preserve">na transgranicznym Szlaku Gryfitów” zrealizować </w:t>
      </w:r>
      <w:r w:rsidR="00F33AB9" w:rsidRPr="000D7C4D">
        <w:rPr>
          <w:rFonts w:asciiTheme="minorHAnsi" w:eastAsia="Times New Roman" w:hAnsiTheme="minorHAnsi" w:cstheme="minorHAnsi"/>
        </w:rPr>
        <w:t>serię filmów popularno-naukowych</w:t>
      </w:r>
      <w:r w:rsidR="007C4ADD">
        <w:rPr>
          <w:rFonts w:asciiTheme="minorHAnsi" w:eastAsia="Times New Roman" w:hAnsiTheme="minorHAnsi" w:cstheme="minorHAnsi"/>
        </w:rPr>
        <w:t xml:space="preserve"> prezentujących obiekty związane z Dynastią Gryfitów. </w:t>
      </w:r>
    </w:p>
    <w:p w14:paraId="57BF437C" w14:textId="77777777" w:rsidR="009F36CC" w:rsidRDefault="00FD4ABA" w:rsidP="000D7C4D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</w:rPr>
      </w:pPr>
      <w:r w:rsidRPr="000D7C4D">
        <w:rPr>
          <w:rFonts w:asciiTheme="minorHAnsi" w:eastAsia="Times New Roman" w:hAnsiTheme="minorHAnsi" w:cstheme="minorHAnsi"/>
        </w:rPr>
        <w:t xml:space="preserve">Celem zadania jest udostępnienie mieszkańcom i turystom w okresie </w:t>
      </w:r>
      <w:r w:rsidR="00C11270">
        <w:rPr>
          <w:rFonts w:asciiTheme="minorHAnsi" w:eastAsia="Times New Roman" w:hAnsiTheme="minorHAnsi" w:cstheme="minorHAnsi"/>
        </w:rPr>
        <w:t xml:space="preserve">pandemii </w:t>
      </w:r>
      <w:r w:rsidRPr="000D7C4D">
        <w:rPr>
          <w:rFonts w:asciiTheme="minorHAnsi" w:eastAsia="Times New Roman" w:hAnsiTheme="minorHAnsi" w:cstheme="minorHAnsi"/>
        </w:rPr>
        <w:t>COVID-19 obiektów stanowiących element transgranicznego szlaku kulturowego opartego na wspólnym dziedzictwie dynastii książąt pomorskich</w:t>
      </w:r>
      <w:r w:rsidR="00C11270">
        <w:rPr>
          <w:rFonts w:asciiTheme="minorHAnsi" w:eastAsia="Times New Roman" w:hAnsiTheme="minorHAnsi" w:cstheme="minorHAnsi"/>
        </w:rPr>
        <w:t xml:space="preserve"> w połączeniu z </w:t>
      </w:r>
      <w:r w:rsidRPr="000D7C4D">
        <w:rPr>
          <w:rFonts w:asciiTheme="minorHAnsi" w:eastAsia="Times New Roman" w:hAnsiTheme="minorHAnsi" w:cstheme="minorHAnsi"/>
        </w:rPr>
        <w:t>up</w:t>
      </w:r>
      <w:r w:rsidR="00F33AB9" w:rsidRPr="000D7C4D">
        <w:rPr>
          <w:rFonts w:asciiTheme="minorHAnsi" w:eastAsia="Times New Roman" w:hAnsiTheme="minorHAnsi" w:cstheme="minorHAnsi"/>
        </w:rPr>
        <w:t>owszechni</w:t>
      </w:r>
      <w:r w:rsidR="00C11270">
        <w:rPr>
          <w:rFonts w:asciiTheme="minorHAnsi" w:eastAsia="Times New Roman" w:hAnsiTheme="minorHAnsi" w:cstheme="minorHAnsi"/>
        </w:rPr>
        <w:t>aniem</w:t>
      </w:r>
      <w:r w:rsidR="00F33AB9" w:rsidRPr="000D7C4D">
        <w:rPr>
          <w:rFonts w:asciiTheme="minorHAnsi" w:eastAsia="Times New Roman" w:hAnsiTheme="minorHAnsi" w:cstheme="minorHAnsi"/>
        </w:rPr>
        <w:t xml:space="preserve"> </w:t>
      </w:r>
      <w:r w:rsidRPr="000D7C4D">
        <w:rPr>
          <w:rFonts w:asciiTheme="minorHAnsi" w:eastAsia="Times New Roman" w:hAnsiTheme="minorHAnsi" w:cstheme="minorHAnsi"/>
        </w:rPr>
        <w:t>i promocj</w:t>
      </w:r>
      <w:r w:rsidR="00C11270">
        <w:rPr>
          <w:rFonts w:asciiTheme="minorHAnsi" w:eastAsia="Times New Roman" w:hAnsiTheme="minorHAnsi" w:cstheme="minorHAnsi"/>
        </w:rPr>
        <w:t>ą</w:t>
      </w:r>
      <w:r w:rsidRPr="000D7C4D">
        <w:rPr>
          <w:rFonts w:asciiTheme="minorHAnsi" w:eastAsia="Times New Roman" w:hAnsiTheme="minorHAnsi" w:cstheme="minorHAnsi"/>
        </w:rPr>
        <w:t xml:space="preserve"> </w:t>
      </w:r>
      <w:r w:rsidR="003B5D3B" w:rsidRPr="000D7C4D">
        <w:rPr>
          <w:rFonts w:asciiTheme="minorHAnsi" w:eastAsia="Times New Roman" w:hAnsiTheme="minorHAnsi" w:cstheme="minorHAnsi"/>
        </w:rPr>
        <w:t xml:space="preserve">wiedzy na </w:t>
      </w:r>
      <w:r w:rsidRPr="000D7C4D">
        <w:rPr>
          <w:rFonts w:asciiTheme="minorHAnsi" w:eastAsia="Times New Roman" w:hAnsiTheme="minorHAnsi" w:cstheme="minorHAnsi"/>
        </w:rPr>
        <w:t xml:space="preserve">ten </w:t>
      </w:r>
      <w:r w:rsidR="003B5D3B" w:rsidRPr="000D7C4D">
        <w:rPr>
          <w:rFonts w:asciiTheme="minorHAnsi" w:eastAsia="Times New Roman" w:hAnsiTheme="minorHAnsi" w:cstheme="minorHAnsi"/>
        </w:rPr>
        <w:t xml:space="preserve">temat </w:t>
      </w:r>
      <w:r w:rsidR="00F33AB9" w:rsidRPr="000D7C4D">
        <w:rPr>
          <w:rFonts w:asciiTheme="minorHAnsi" w:eastAsia="Times New Roman" w:hAnsiTheme="minorHAnsi" w:cstheme="minorHAnsi"/>
        </w:rPr>
        <w:t xml:space="preserve"> wśród mieszkańców polskiego i niemieckiego Pomorza </w:t>
      </w:r>
      <w:r w:rsidR="00C11270">
        <w:rPr>
          <w:rFonts w:asciiTheme="minorHAnsi" w:eastAsia="Times New Roman" w:hAnsiTheme="minorHAnsi" w:cstheme="minorHAnsi"/>
        </w:rPr>
        <w:t>a także</w:t>
      </w:r>
      <w:r w:rsidR="00C11270" w:rsidRPr="000D7C4D">
        <w:rPr>
          <w:rFonts w:asciiTheme="minorHAnsi" w:eastAsia="Times New Roman" w:hAnsiTheme="minorHAnsi" w:cstheme="minorHAnsi"/>
        </w:rPr>
        <w:t xml:space="preserve"> </w:t>
      </w:r>
      <w:r w:rsidRPr="000D7C4D">
        <w:rPr>
          <w:rFonts w:asciiTheme="minorHAnsi" w:eastAsia="Times New Roman" w:hAnsiTheme="minorHAnsi" w:cstheme="minorHAnsi"/>
        </w:rPr>
        <w:t xml:space="preserve">wśród </w:t>
      </w:r>
      <w:r w:rsidR="00F33AB9" w:rsidRPr="000D7C4D">
        <w:rPr>
          <w:rFonts w:asciiTheme="minorHAnsi" w:eastAsia="Times New Roman" w:hAnsiTheme="minorHAnsi" w:cstheme="minorHAnsi"/>
        </w:rPr>
        <w:t>turystów</w:t>
      </w:r>
      <w:r w:rsidR="000D7C4D" w:rsidRPr="000D7C4D">
        <w:rPr>
          <w:rFonts w:asciiTheme="minorHAnsi" w:eastAsia="Times New Roman" w:hAnsiTheme="minorHAnsi" w:cstheme="minorHAnsi"/>
        </w:rPr>
        <w:t xml:space="preserve"> </w:t>
      </w:r>
      <w:r w:rsidR="001D4C9B" w:rsidRPr="000D7C4D">
        <w:rPr>
          <w:rFonts w:asciiTheme="minorHAnsi" w:eastAsia="Times New Roman" w:hAnsiTheme="minorHAnsi" w:cstheme="minorHAnsi"/>
        </w:rPr>
        <w:t>ze szczególnym uwzględnieniem ograniczeń związanych z COVID-19.</w:t>
      </w:r>
    </w:p>
    <w:p w14:paraId="5F8CD984" w14:textId="77777777" w:rsidR="00535FA0" w:rsidRPr="0010508E" w:rsidRDefault="00AD2D96" w:rsidP="0010508E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</w:rPr>
      </w:pPr>
      <w:r w:rsidRPr="0010508E">
        <w:rPr>
          <w:rFonts w:asciiTheme="minorHAnsi" w:eastAsia="Times New Roman" w:hAnsiTheme="minorHAnsi" w:cstheme="minorHAnsi"/>
        </w:rPr>
        <w:t>Szlak</w:t>
      </w:r>
      <w:r w:rsidR="00535FA0" w:rsidRPr="0010508E">
        <w:rPr>
          <w:rFonts w:asciiTheme="minorHAnsi" w:eastAsia="Times New Roman" w:hAnsiTheme="minorHAnsi" w:cstheme="minorHAnsi"/>
        </w:rPr>
        <w:t xml:space="preserve"> Gryfitów jest międzynarodowym szlakiem kulturowym opartym na dziedzictwie jednej z najdłużej panujących w Europie dynastii. Szlak obejmuje zamki i siedziby książęce, ich nekropolie, muzea, kościoły z wyposażeniem fundacji książęcej. Jest to szlak narracyjny, ukazujący związki pomiędzy miejscami na Szlaku i postaci</w:t>
      </w:r>
      <w:r w:rsidR="00C11270" w:rsidRPr="0010508E">
        <w:rPr>
          <w:rFonts w:asciiTheme="minorHAnsi" w:eastAsia="Times New Roman" w:hAnsiTheme="minorHAnsi" w:cstheme="minorHAnsi"/>
        </w:rPr>
        <w:t>ami</w:t>
      </w:r>
      <w:r w:rsidR="00535FA0" w:rsidRPr="0010508E">
        <w:rPr>
          <w:rFonts w:asciiTheme="minorHAnsi" w:eastAsia="Times New Roman" w:hAnsiTheme="minorHAnsi" w:cstheme="minorHAnsi"/>
        </w:rPr>
        <w:t xml:space="preserve"> z nimi </w:t>
      </w:r>
      <w:r w:rsidR="00C11270" w:rsidRPr="0010508E">
        <w:rPr>
          <w:rFonts w:asciiTheme="minorHAnsi" w:eastAsia="Times New Roman" w:hAnsiTheme="minorHAnsi" w:cstheme="minorHAnsi"/>
        </w:rPr>
        <w:t>związanymi</w:t>
      </w:r>
      <w:r w:rsidR="00535FA0" w:rsidRPr="0010508E">
        <w:rPr>
          <w:rFonts w:asciiTheme="minorHAnsi" w:eastAsia="Times New Roman" w:hAnsiTheme="minorHAnsi" w:cstheme="minorHAnsi"/>
        </w:rPr>
        <w:t xml:space="preserve">. Przedmiotowe zadanie </w:t>
      </w:r>
      <w:r w:rsidR="00C11270" w:rsidRPr="0010508E">
        <w:rPr>
          <w:rFonts w:asciiTheme="minorHAnsi" w:eastAsia="Times New Roman" w:hAnsiTheme="minorHAnsi" w:cstheme="minorHAnsi"/>
        </w:rPr>
        <w:t xml:space="preserve">będzie </w:t>
      </w:r>
      <w:r w:rsidR="00535FA0" w:rsidRPr="0010508E">
        <w:rPr>
          <w:rFonts w:asciiTheme="minorHAnsi" w:eastAsia="Times New Roman" w:hAnsiTheme="minorHAnsi" w:cstheme="minorHAnsi"/>
        </w:rPr>
        <w:t>realizowane w oparciu o transgraniczny kontekst Szlaku.</w:t>
      </w:r>
    </w:p>
    <w:p w14:paraId="39818541" w14:textId="77777777" w:rsidR="009F36CC" w:rsidRPr="000D7C4D" w:rsidRDefault="009F36CC" w:rsidP="000D7C4D">
      <w:pPr>
        <w:spacing w:after="0"/>
        <w:jc w:val="center"/>
        <w:rPr>
          <w:rFonts w:asciiTheme="minorHAnsi" w:hAnsiTheme="minorHAnsi" w:cstheme="minorHAnsi"/>
          <w:b/>
        </w:rPr>
      </w:pPr>
    </w:p>
    <w:p w14:paraId="38E1E275" w14:textId="77777777" w:rsidR="00CE0D20" w:rsidRPr="000D7C4D" w:rsidRDefault="00FD4ABA" w:rsidP="000D7C4D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b/>
        </w:rPr>
      </w:pPr>
      <w:r w:rsidRPr="000D7C4D">
        <w:rPr>
          <w:rFonts w:asciiTheme="minorHAnsi" w:hAnsiTheme="minorHAnsi" w:cstheme="minorHAnsi"/>
          <w:b/>
        </w:rPr>
        <w:t>Przedmiot zamówienia</w:t>
      </w:r>
    </w:p>
    <w:p w14:paraId="4CB98628" w14:textId="58B08224" w:rsidR="003C6546" w:rsidRDefault="008B06D5" w:rsidP="003C6546">
      <w:pPr>
        <w:pStyle w:val="Akapitzlist"/>
        <w:numPr>
          <w:ilvl w:val="0"/>
          <w:numId w:val="45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10508E">
        <w:rPr>
          <w:rFonts w:asciiTheme="minorHAnsi" w:hAnsiTheme="minorHAnsi" w:cstheme="minorHAnsi"/>
          <w:b/>
        </w:rPr>
        <w:t xml:space="preserve">Realizacja serii </w:t>
      </w:r>
      <w:r w:rsidR="002219A6">
        <w:rPr>
          <w:rFonts w:asciiTheme="minorHAnsi" w:hAnsiTheme="minorHAnsi" w:cstheme="minorHAnsi"/>
          <w:b/>
        </w:rPr>
        <w:t>pięciu</w:t>
      </w:r>
      <w:r w:rsidR="002219A6" w:rsidRPr="0010508E">
        <w:rPr>
          <w:rFonts w:asciiTheme="minorHAnsi" w:hAnsiTheme="minorHAnsi" w:cstheme="minorHAnsi"/>
          <w:b/>
        </w:rPr>
        <w:t xml:space="preserve"> </w:t>
      </w:r>
      <w:r w:rsidR="001E118D" w:rsidRPr="0010508E">
        <w:rPr>
          <w:rFonts w:asciiTheme="minorHAnsi" w:hAnsiTheme="minorHAnsi" w:cstheme="minorHAnsi"/>
          <w:b/>
        </w:rPr>
        <w:t xml:space="preserve">ok. </w:t>
      </w:r>
      <w:r w:rsidR="00B450C2">
        <w:rPr>
          <w:rFonts w:asciiTheme="minorHAnsi" w:hAnsiTheme="minorHAnsi" w:cstheme="minorHAnsi"/>
          <w:b/>
        </w:rPr>
        <w:t>6</w:t>
      </w:r>
      <w:r w:rsidR="00C11270" w:rsidRPr="0010508E">
        <w:rPr>
          <w:rFonts w:asciiTheme="minorHAnsi" w:hAnsiTheme="minorHAnsi" w:cstheme="minorHAnsi"/>
          <w:b/>
        </w:rPr>
        <w:t xml:space="preserve"> </w:t>
      </w:r>
      <w:r w:rsidR="001E118D" w:rsidRPr="0010508E">
        <w:rPr>
          <w:rFonts w:asciiTheme="minorHAnsi" w:hAnsiTheme="minorHAnsi" w:cstheme="minorHAnsi"/>
          <w:b/>
        </w:rPr>
        <w:t xml:space="preserve">minutowych </w:t>
      </w:r>
      <w:r w:rsidRPr="0010508E">
        <w:rPr>
          <w:rFonts w:asciiTheme="minorHAnsi" w:hAnsiTheme="minorHAnsi" w:cstheme="minorHAnsi"/>
          <w:b/>
        </w:rPr>
        <w:t>filmów</w:t>
      </w:r>
      <w:r w:rsidR="00B0309E">
        <w:rPr>
          <w:rFonts w:asciiTheme="minorHAnsi" w:hAnsiTheme="minorHAnsi" w:cstheme="minorHAnsi"/>
          <w:b/>
        </w:rPr>
        <w:t xml:space="preserve"> (+/- 1 min)</w:t>
      </w:r>
      <w:r w:rsidRPr="000D7C4D">
        <w:rPr>
          <w:rFonts w:asciiTheme="minorHAnsi" w:hAnsiTheme="minorHAnsi" w:cstheme="minorHAnsi"/>
        </w:rPr>
        <w:t xml:space="preserve"> popularno-naukowych poświęconych </w:t>
      </w:r>
      <w:r w:rsidR="00C11270">
        <w:rPr>
          <w:rFonts w:asciiTheme="minorHAnsi" w:hAnsiTheme="minorHAnsi" w:cstheme="minorHAnsi"/>
        </w:rPr>
        <w:t xml:space="preserve">wskazanym </w:t>
      </w:r>
      <w:r w:rsidRPr="000D7C4D">
        <w:rPr>
          <w:rFonts w:asciiTheme="minorHAnsi" w:hAnsiTheme="minorHAnsi" w:cstheme="minorHAnsi"/>
        </w:rPr>
        <w:t>lokalizacjom</w:t>
      </w:r>
      <w:r w:rsidR="00C11270">
        <w:rPr>
          <w:rFonts w:asciiTheme="minorHAnsi" w:hAnsiTheme="minorHAnsi" w:cstheme="minorHAnsi"/>
        </w:rPr>
        <w:t>/obiektom</w:t>
      </w:r>
      <w:r w:rsidRPr="000D7C4D">
        <w:rPr>
          <w:rFonts w:asciiTheme="minorHAnsi" w:hAnsiTheme="minorHAnsi" w:cstheme="minorHAnsi"/>
        </w:rPr>
        <w:t xml:space="preserve"> </w:t>
      </w:r>
      <w:r w:rsidR="00FD4ABA" w:rsidRPr="000D7C4D">
        <w:rPr>
          <w:rFonts w:asciiTheme="minorHAnsi" w:hAnsiTheme="minorHAnsi" w:cstheme="minorHAnsi"/>
        </w:rPr>
        <w:t>w kontekście</w:t>
      </w:r>
      <w:r w:rsidR="009F36CC" w:rsidRPr="000D7C4D">
        <w:rPr>
          <w:rFonts w:asciiTheme="minorHAnsi" w:hAnsiTheme="minorHAnsi" w:cstheme="minorHAnsi"/>
        </w:rPr>
        <w:t> </w:t>
      </w:r>
      <w:r w:rsidRPr="000D7C4D">
        <w:rPr>
          <w:rFonts w:asciiTheme="minorHAnsi" w:hAnsiTheme="minorHAnsi" w:cstheme="minorHAnsi"/>
        </w:rPr>
        <w:t>wybranych zagadnień związanych z panowani</w:t>
      </w:r>
      <w:r w:rsidR="00AD5C7B" w:rsidRPr="000D7C4D">
        <w:rPr>
          <w:rFonts w:asciiTheme="minorHAnsi" w:hAnsiTheme="minorHAnsi" w:cstheme="minorHAnsi"/>
        </w:rPr>
        <w:t>em dynastii Gryfitów na Pomorzu</w:t>
      </w:r>
      <w:r w:rsidR="00AD2D96">
        <w:rPr>
          <w:rFonts w:asciiTheme="minorHAnsi" w:hAnsiTheme="minorHAnsi" w:cstheme="minorHAnsi"/>
        </w:rPr>
        <w:t>,</w:t>
      </w:r>
    </w:p>
    <w:p w14:paraId="045C9CB4" w14:textId="77777777" w:rsidR="00FA427D" w:rsidRPr="0010508E" w:rsidRDefault="003C6546" w:rsidP="00AD725B">
      <w:pPr>
        <w:pStyle w:val="Akapitzlist"/>
        <w:numPr>
          <w:ilvl w:val="0"/>
          <w:numId w:val="45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Realizacja </w:t>
      </w:r>
      <w:r w:rsidR="00AD725B">
        <w:rPr>
          <w:rFonts w:asciiTheme="minorHAnsi" w:eastAsia="Times New Roman" w:hAnsiTheme="minorHAnsi" w:cstheme="minorHAnsi"/>
        </w:rPr>
        <w:t>ok.</w:t>
      </w:r>
      <w:r w:rsidR="00AD725B" w:rsidRPr="00BA2403">
        <w:rPr>
          <w:rFonts w:asciiTheme="minorHAnsi" w:eastAsia="Times New Roman" w:hAnsiTheme="minorHAnsi" w:cstheme="minorHAnsi"/>
        </w:rPr>
        <w:t xml:space="preserve"> 15 sek. zapowiedzi odcinka </w:t>
      </w:r>
      <w:r w:rsidR="00FA427D">
        <w:rPr>
          <w:rFonts w:asciiTheme="minorHAnsi" w:eastAsia="Times New Roman" w:hAnsiTheme="minorHAnsi" w:cstheme="minorHAnsi"/>
        </w:rPr>
        <w:t xml:space="preserve">dla każdego z poszczególnych filmów, </w:t>
      </w:r>
    </w:p>
    <w:p w14:paraId="6FF455A4" w14:textId="12D7605B" w:rsidR="003C6546" w:rsidRDefault="00FA427D" w:rsidP="00AD725B">
      <w:pPr>
        <w:pStyle w:val="Akapitzlist"/>
        <w:numPr>
          <w:ilvl w:val="0"/>
          <w:numId w:val="45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Realizacja</w:t>
      </w:r>
      <w:r w:rsidRPr="00BA2403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spotu -  </w:t>
      </w:r>
      <w:r w:rsidR="00AD725B" w:rsidRPr="00BA2403">
        <w:rPr>
          <w:rFonts w:asciiTheme="minorHAnsi" w:eastAsia="Times New Roman" w:hAnsiTheme="minorHAnsi" w:cstheme="minorHAnsi"/>
        </w:rPr>
        <w:t xml:space="preserve">zwiastuna </w:t>
      </w:r>
      <w:r>
        <w:rPr>
          <w:rFonts w:asciiTheme="minorHAnsi" w:eastAsia="Times New Roman" w:hAnsiTheme="minorHAnsi" w:cstheme="minorHAnsi"/>
        </w:rPr>
        <w:t xml:space="preserve">całej </w:t>
      </w:r>
      <w:r w:rsidR="00AD725B" w:rsidRPr="00BA2403">
        <w:rPr>
          <w:rFonts w:asciiTheme="minorHAnsi" w:eastAsia="Times New Roman" w:hAnsiTheme="minorHAnsi" w:cstheme="minorHAnsi"/>
        </w:rPr>
        <w:t>serii</w:t>
      </w:r>
      <w:r>
        <w:rPr>
          <w:rFonts w:asciiTheme="minorHAnsi" w:eastAsia="Times New Roman" w:hAnsiTheme="minorHAnsi" w:cstheme="minorHAnsi"/>
        </w:rPr>
        <w:t xml:space="preserve"> </w:t>
      </w:r>
      <w:r w:rsidR="00CD6970" w:rsidRPr="009F15B2">
        <w:rPr>
          <w:rFonts w:asciiTheme="minorHAnsi" w:eastAsia="Times New Roman" w:hAnsiTheme="minorHAnsi" w:cstheme="minorHAnsi"/>
        </w:rPr>
        <w:t>(ok. 60 sek.</w:t>
      </w:r>
      <w:r w:rsidRPr="009F15B2">
        <w:rPr>
          <w:rFonts w:asciiTheme="minorHAnsi" w:eastAsia="Times New Roman" w:hAnsiTheme="minorHAnsi" w:cstheme="minorHAnsi"/>
        </w:rPr>
        <w:t>)</w:t>
      </w:r>
      <w:r w:rsidR="00CD6970" w:rsidRPr="009F15B2">
        <w:rPr>
          <w:rFonts w:asciiTheme="minorHAnsi" w:hAnsiTheme="minorHAnsi" w:cstheme="minorHAnsi"/>
        </w:rPr>
        <w:t>.</w:t>
      </w:r>
    </w:p>
    <w:p w14:paraId="0B8673E3" w14:textId="77777777" w:rsidR="00FA427D" w:rsidRDefault="00FA427D" w:rsidP="0010508E">
      <w:pPr>
        <w:pStyle w:val="Akapitzlist"/>
        <w:spacing w:after="0"/>
        <w:ind w:left="927"/>
        <w:contextualSpacing w:val="0"/>
        <w:jc w:val="both"/>
        <w:rPr>
          <w:rFonts w:asciiTheme="minorHAnsi" w:hAnsiTheme="minorHAnsi" w:cstheme="minorHAnsi"/>
        </w:rPr>
      </w:pPr>
    </w:p>
    <w:p w14:paraId="40186FF5" w14:textId="77777777" w:rsidR="00B450C2" w:rsidRDefault="00FA427D" w:rsidP="0010508E">
      <w:pPr>
        <w:rPr>
          <w:rFonts w:asciiTheme="minorHAnsi" w:hAnsiTheme="minorHAnsi" w:cstheme="minorHAnsi"/>
        </w:rPr>
      </w:pPr>
      <w:r w:rsidRPr="0010508E">
        <w:rPr>
          <w:rFonts w:asciiTheme="minorHAnsi" w:hAnsiTheme="minorHAnsi" w:cstheme="minorHAnsi"/>
        </w:rPr>
        <w:t>Wszystkie opracowane materiały powinny zostać przygotowane w dwóch wariantach:</w:t>
      </w:r>
    </w:p>
    <w:p w14:paraId="048BCF17" w14:textId="00282B3B" w:rsidR="00FA427D" w:rsidRPr="003C6546" w:rsidRDefault="00B450C2" w:rsidP="0010508E">
      <w:pPr>
        <w:pStyle w:val="Akapitzlist"/>
        <w:ind w:left="0"/>
      </w:pPr>
      <w:r>
        <w:rPr>
          <w:rFonts w:asciiTheme="minorHAnsi" w:hAnsiTheme="minorHAnsi" w:cstheme="minorHAnsi"/>
        </w:rPr>
        <w:t xml:space="preserve">- </w:t>
      </w:r>
      <w:r w:rsidR="00FA427D" w:rsidRPr="0010508E">
        <w:rPr>
          <w:rFonts w:asciiTheme="minorHAnsi" w:hAnsiTheme="minorHAnsi" w:cstheme="minorHAnsi"/>
        </w:rPr>
        <w:t>z przeznaczeniem do emisji:</w:t>
      </w:r>
      <w:r w:rsidR="00FA427D" w:rsidRPr="00B450C2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FA427D" w:rsidRPr="0010508E">
        <w:rPr>
          <w:rFonts w:asciiTheme="minorHAnsi" w:hAnsiTheme="minorHAnsi" w:cstheme="minorHAnsi"/>
          <w:bCs/>
        </w:rPr>
        <w:t>na stronach internetowych, w mediach społecznościowych</w:t>
      </w:r>
      <w:r w:rsidR="000979DE">
        <w:rPr>
          <w:rFonts w:asciiTheme="minorHAnsi" w:hAnsiTheme="minorHAnsi" w:cstheme="minorHAnsi"/>
          <w:bCs/>
        </w:rPr>
        <w:t xml:space="preserve"> (np. Facebook)</w:t>
      </w:r>
      <w:r w:rsidR="00FA427D" w:rsidRPr="0010508E">
        <w:rPr>
          <w:rFonts w:asciiTheme="minorHAnsi" w:hAnsiTheme="minorHAnsi" w:cstheme="minorHAnsi"/>
          <w:bCs/>
        </w:rPr>
        <w:t>, kanale Youtube</w:t>
      </w:r>
      <w:r w:rsidRPr="0010508E">
        <w:rPr>
          <w:rFonts w:asciiTheme="minorHAnsi" w:hAnsiTheme="minorHAnsi" w:cstheme="minorHAnsi"/>
          <w:bCs/>
        </w:rPr>
        <w:t>,</w:t>
      </w:r>
    </w:p>
    <w:p w14:paraId="02946AF8" w14:textId="77777777" w:rsidR="00FA427D" w:rsidRPr="0010508E" w:rsidRDefault="00B450C2" w:rsidP="0010508E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AD2D96" w:rsidRPr="0010508E">
        <w:rPr>
          <w:rFonts w:asciiTheme="minorHAnsi" w:hAnsiTheme="minorHAnsi" w:cstheme="minorHAnsi"/>
        </w:rPr>
        <w:t xml:space="preserve">w wersji do </w:t>
      </w:r>
      <w:r w:rsidR="00FA427D" w:rsidRPr="0010508E">
        <w:rPr>
          <w:rFonts w:asciiTheme="minorHAnsi" w:hAnsiTheme="minorHAnsi" w:cstheme="minorHAnsi"/>
        </w:rPr>
        <w:t xml:space="preserve">emisji w środkach transportu zbiorowego tj. szynobusach </w:t>
      </w:r>
      <w:r w:rsidR="00AD2D96" w:rsidRPr="0010508E">
        <w:rPr>
          <w:rFonts w:asciiTheme="minorHAnsi" w:hAnsiTheme="minorHAnsi" w:cstheme="minorHAnsi"/>
        </w:rPr>
        <w:t>(bez dźwięku)</w:t>
      </w:r>
      <w:r w:rsidR="00A3480D" w:rsidRPr="0010508E">
        <w:rPr>
          <w:rFonts w:asciiTheme="minorHAnsi" w:hAnsiTheme="minorHAnsi" w:cstheme="minorHAnsi"/>
        </w:rPr>
        <w:t xml:space="preserve"> </w:t>
      </w:r>
      <w:r w:rsidR="00AD725B" w:rsidRPr="0010508E">
        <w:rPr>
          <w:rFonts w:asciiTheme="minorHAnsi" w:hAnsiTheme="minorHAnsi" w:cstheme="minorHAnsi"/>
        </w:rPr>
        <w:t xml:space="preserve">z </w:t>
      </w:r>
      <w:r w:rsidR="00FA427D" w:rsidRPr="0010508E">
        <w:rPr>
          <w:rFonts w:asciiTheme="minorHAnsi" w:hAnsiTheme="minorHAnsi" w:cstheme="minorHAnsi"/>
        </w:rPr>
        <w:t xml:space="preserve">napisami zachęcającymi do odwiedzania </w:t>
      </w:r>
      <w:r w:rsidRPr="0010508E">
        <w:rPr>
          <w:rFonts w:asciiTheme="minorHAnsi" w:hAnsiTheme="minorHAnsi" w:cstheme="minorHAnsi"/>
        </w:rPr>
        <w:t xml:space="preserve">mediów społecznościowych </w:t>
      </w:r>
      <w:r w:rsidR="00A3480D" w:rsidRPr="0010508E">
        <w:rPr>
          <w:rFonts w:asciiTheme="minorHAnsi" w:hAnsiTheme="minorHAnsi" w:cstheme="minorHAnsi"/>
        </w:rPr>
        <w:t xml:space="preserve">w stylu „dodaj do ulubionych” i adresem </w:t>
      </w:r>
      <w:r w:rsidRPr="0010508E">
        <w:rPr>
          <w:rFonts w:asciiTheme="minorHAnsi" w:hAnsiTheme="minorHAnsi" w:cstheme="minorHAnsi"/>
        </w:rPr>
        <w:t>internetowym.</w:t>
      </w:r>
    </w:p>
    <w:p w14:paraId="12D855C2" w14:textId="77777777" w:rsidR="00FD4ABA" w:rsidRPr="000D7C4D" w:rsidRDefault="00FD4ABA" w:rsidP="000D7C4D">
      <w:pPr>
        <w:tabs>
          <w:tab w:val="left" w:pos="360"/>
        </w:tabs>
        <w:spacing w:after="0"/>
        <w:ind w:left="360"/>
        <w:jc w:val="both"/>
        <w:rPr>
          <w:rFonts w:asciiTheme="minorHAnsi" w:eastAsia="Times New Roman" w:hAnsiTheme="minorHAnsi" w:cstheme="minorHAnsi"/>
        </w:rPr>
      </w:pPr>
    </w:p>
    <w:p w14:paraId="105EA6A8" w14:textId="77777777" w:rsidR="00FD4ABA" w:rsidRPr="000D7C4D" w:rsidRDefault="00B450C2" w:rsidP="000D7C4D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Obiekty na Szlaku Gryfitów</w:t>
      </w:r>
      <w:r w:rsidR="001E118D" w:rsidRPr="000D7C4D">
        <w:rPr>
          <w:rFonts w:asciiTheme="minorHAnsi" w:hAnsiTheme="minorHAnsi" w:cstheme="minorHAnsi"/>
          <w:b/>
        </w:rPr>
        <w:t>:</w:t>
      </w:r>
    </w:p>
    <w:p w14:paraId="2FCC9730" w14:textId="6FDDE0BC" w:rsidR="001E118D" w:rsidRPr="000D7C4D" w:rsidRDefault="008B06D5" w:rsidP="00CD6970">
      <w:pPr>
        <w:pStyle w:val="Akapitzlist"/>
        <w:numPr>
          <w:ilvl w:val="0"/>
          <w:numId w:val="32"/>
        </w:numPr>
        <w:tabs>
          <w:tab w:val="left" w:pos="360"/>
        </w:tabs>
        <w:spacing w:after="0"/>
        <w:jc w:val="both"/>
        <w:rPr>
          <w:rFonts w:asciiTheme="minorHAnsi" w:eastAsia="Times New Roman" w:hAnsiTheme="minorHAnsi" w:cstheme="minorHAnsi"/>
        </w:rPr>
      </w:pPr>
      <w:r w:rsidRPr="000D7C4D">
        <w:rPr>
          <w:rFonts w:asciiTheme="minorHAnsi" w:eastAsia="Times New Roman" w:hAnsiTheme="minorHAnsi" w:cstheme="minorHAnsi"/>
        </w:rPr>
        <w:t>Szczecin – Z</w:t>
      </w:r>
      <w:r w:rsidR="001E118D" w:rsidRPr="000D7C4D">
        <w:rPr>
          <w:rFonts w:asciiTheme="minorHAnsi" w:eastAsia="Times New Roman" w:hAnsiTheme="minorHAnsi" w:cstheme="minorHAnsi"/>
        </w:rPr>
        <w:t xml:space="preserve">amek Książąt </w:t>
      </w:r>
      <w:r w:rsidRPr="000D7C4D">
        <w:rPr>
          <w:rFonts w:asciiTheme="minorHAnsi" w:eastAsia="Times New Roman" w:hAnsiTheme="minorHAnsi" w:cstheme="minorHAnsi"/>
        </w:rPr>
        <w:t>P</w:t>
      </w:r>
      <w:r w:rsidR="001E118D" w:rsidRPr="000D7C4D">
        <w:rPr>
          <w:rFonts w:asciiTheme="minorHAnsi" w:eastAsia="Times New Roman" w:hAnsiTheme="minorHAnsi" w:cstheme="minorHAnsi"/>
        </w:rPr>
        <w:t>omorskich</w:t>
      </w:r>
      <w:r w:rsidRPr="000D7C4D">
        <w:rPr>
          <w:rFonts w:asciiTheme="minorHAnsi" w:eastAsia="Times New Roman" w:hAnsiTheme="minorHAnsi" w:cstheme="minorHAnsi"/>
        </w:rPr>
        <w:t>, Muzeum</w:t>
      </w:r>
      <w:r w:rsidR="001E118D" w:rsidRPr="000D7C4D">
        <w:rPr>
          <w:rFonts w:asciiTheme="minorHAnsi" w:eastAsia="Times New Roman" w:hAnsiTheme="minorHAnsi" w:cstheme="minorHAnsi"/>
        </w:rPr>
        <w:t xml:space="preserve"> Narodowe – Muzeum Tradycji Regionalnych</w:t>
      </w:r>
      <w:r w:rsidRPr="000D7C4D">
        <w:rPr>
          <w:rFonts w:asciiTheme="minorHAnsi" w:eastAsia="Times New Roman" w:hAnsiTheme="minorHAnsi" w:cstheme="minorHAnsi"/>
        </w:rPr>
        <w:t>, Katedra</w:t>
      </w:r>
      <w:r w:rsidR="001E118D" w:rsidRPr="000D7C4D">
        <w:rPr>
          <w:rFonts w:asciiTheme="minorHAnsi" w:eastAsia="Times New Roman" w:hAnsiTheme="minorHAnsi" w:cstheme="minorHAnsi"/>
        </w:rPr>
        <w:t xml:space="preserve"> pw. św. Jakuba</w:t>
      </w:r>
      <w:r w:rsidR="00B450C2">
        <w:rPr>
          <w:rFonts w:asciiTheme="minorHAnsi" w:eastAsia="Times New Roman" w:hAnsiTheme="minorHAnsi" w:cstheme="minorHAnsi"/>
        </w:rPr>
        <w:t xml:space="preserve"> </w:t>
      </w:r>
      <w:r w:rsidR="00B450C2" w:rsidRPr="0010508E">
        <w:rPr>
          <w:rFonts w:asciiTheme="minorHAnsi" w:eastAsia="Times New Roman" w:hAnsiTheme="minorHAnsi" w:cstheme="minorHAnsi"/>
          <w:u w:val="single"/>
        </w:rPr>
        <w:t>(Uwaga! jeden film prezentujący</w:t>
      </w:r>
      <w:r w:rsidR="00B0309E">
        <w:rPr>
          <w:rFonts w:asciiTheme="minorHAnsi" w:eastAsia="Times New Roman" w:hAnsiTheme="minorHAnsi" w:cstheme="minorHAnsi"/>
          <w:u w:val="single"/>
        </w:rPr>
        <w:t xml:space="preserve"> 3</w:t>
      </w:r>
      <w:r w:rsidR="00B450C2" w:rsidRPr="0010508E">
        <w:rPr>
          <w:rFonts w:asciiTheme="minorHAnsi" w:eastAsia="Times New Roman" w:hAnsiTheme="minorHAnsi" w:cstheme="minorHAnsi"/>
          <w:u w:val="single"/>
        </w:rPr>
        <w:t xml:space="preserve"> obiekty)</w:t>
      </w:r>
    </w:p>
    <w:p w14:paraId="56D0D9FD" w14:textId="77777777" w:rsidR="001E118D" w:rsidRPr="000D7C4D" w:rsidRDefault="008B06D5" w:rsidP="000D7C4D">
      <w:pPr>
        <w:pStyle w:val="Akapitzlist"/>
        <w:numPr>
          <w:ilvl w:val="0"/>
          <w:numId w:val="32"/>
        </w:numPr>
        <w:tabs>
          <w:tab w:val="left" w:pos="360"/>
        </w:tabs>
        <w:spacing w:after="0"/>
        <w:jc w:val="both"/>
        <w:rPr>
          <w:rFonts w:asciiTheme="minorHAnsi" w:eastAsia="Times New Roman" w:hAnsiTheme="minorHAnsi" w:cstheme="minorHAnsi"/>
        </w:rPr>
      </w:pPr>
      <w:r w:rsidRPr="000D7C4D">
        <w:rPr>
          <w:rFonts w:asciiTheme="minorHAnsi" w:eastAsia="Times New Roman" w:hAnsiTheme="minorHAnsi" w:cstheme="minorHAnsi"/>
        </w:rPr>
        <w:t>Kamień Pomorski</w:t>
      </w:r>
      <w:r w:rsidR="001E118D" w:rsidRPr="000D7C4D">
        <w:rPr>
          <w:rFonts w:asciiTheme="minorHAnsi" w:eastAsia="Times New Roman" w:hAnsiTheme="minorHAnsi" w:cstheme="minorHAnsi"/>
        </w:rPr>
        <w:t xml:space="preserve"> – konkatedra</w:t>
      </w:r>
      <w:r w:rsidR="00B450C2">
        <w:rPr>
          <w:rFonts w:asciiTheme="minorHAnsi" w:eastAsia="Times New Roman" w:hAnsiTheme="minorHAnsi" w:cstheme="minorHAnsi"/>
        </w:rPr>
        <w:t xml:space="preserve"> (zespół katedralny)</w:t>
      </w:r>
    </w:p>
    <w:p w14:paraId="254798AD" w14:textId="7813DC78" w:rsidR="001E118D" w:rsidRPr="0010508E" w:rsidRDefault="008B06D5">
      <w:pPr>
        <w:pStyle w:val="Akapitzlist"/>
        <w:numPr>
          <w:ilvl w:val="0"/>
          <w:numId w:val="32"/>
        </w:numPr>
        <w:tabs>
          <w:tab w:val="left" w:pos="360"/>
        </w:tabs>
        <w:spacing w:after="0"/>
        <w:jc w:val="both"/>
        <w:rPr>
          <w:rFonts w:asciiTheme="minorHAnsi" w:eastAsia="Times New Roman" w:hAnsiTheme="minorHAnsi" w:cstheme="minorHAnsi"/>
        </w:rPr>
      </w:pPr>
      <w:r w:rsidRPr="000D7C4D">
        <w:rPr>
          <w:rFonts w:asciiTheme="minorHAnsi" w:eastAsia="Times New Roman" w:hAnsiTheme="minorHAnsi" w:cstheme="minorHAnsi"/>
        </w:rPr>
        <w:t xml:space="preserve">Darłowo </w:t>
      </w:r>
      <w:r w:rsidR="001E118D" w:rsidRPr="000D7C4D">
        <w:rPr>
          <w:rFonts w:asciiTheme="minorHAnsi" w:eastAsia="Times New Roman" w:hAnsiTheme="minorHAnsi" w:cstheme="minorHAnsi"/>
        </w:rPr>
        <w:t xml:space="preserve">– </w:t>
      </w:r>
      <w:r w:rsidRPr="000D7C4D">
        <w:rPr>
          <w:rFonts w:asciiTheme="minorHAnsi" w:eastAsia="Times New Roman" w:hAnsiTheme="minorHAnsi" w:cstheme="minorHAnsi"/>
        </w:rPr>
        <w:t>Z</w:t>
      </w:r>
      <w:r w:rsidR="001E118D" w:rsidRPr="000D7C4D">
        <w:rPr>
          <w:rFonts w:asciiTheme="minorHAnsi" w:eastAsia="Times New Roman" w:hAnsiTheme="minorHAnsi" w:cstheme="minorHAnsi"/>
        </w:rPr>
        <w:t>amek Książąt Pomorskich, Kościół Mariacki</w:t>
      </w:r>
      <w:r w:rsidR="00B450C2">
        <w:rPr>
          <w:rFonts w:asciiTheme="minorHAnsi" w:eastAsia="Times New Roman" w:hAnsiTheme="minorHAnsi" w:cstheme="minorHAnsi"/>
        </w:rPr>
        <w:t xml:space="preserve"> (</w:t>
      </w:r>
      <w:r w:rsidR="00B450C2" w:rsidRPr="007357C6">
        <w:rPr>
          <w:rFonts w:asciiTheme="minorHAnsi" w:eastAsia="Times New Roman" w:hAnsiTheme="minorHAnsi" w:cstheme="minorHAnsi"/>
          <w:u w:val="single"/>
        </w:rPr>
        <w:t>Uwaga! jeden film prezentujący 2 obiekty)</w:t>
      </w:r>
      <w:r w:rsidR="001D2EFE">
        <w:rPr>
          <w:rFonts w:asciiTheme="minorHAnsi" w:eastAsia="Times New Roman" w:hAnsiTheme="minorHAnsi" w:cstheme="minorHAnsi"/>
          <w:u w:val="single"/>
        </w:rPr>
        <w:t>,</w:t>
      </w:r>
    </w:p>
    <w:p w14:paraId="46B8EF8D" w14:textId="77777777" w:rsidR="001E118D" w:rsidRPr="000D7C4D" w:rsidRDefault="001E118D" w:rsidP="000D7C4D">
      <w:pPr>
        <w:pStyle w:val="Akapitzlist"/>
        <w:numPr>
          <w:ilvl w:val="0"/>
          <w:numId w:val="32"/>
        </w:numPr>
        <w:tabs>
          <w:tab w:val="left" w:pos="360"/>
        </w:tabs>
        <w:spacing w:after="0"/>
        <w:jc w:val="both"/>
        <w:rPr>
          <w:rFonts w:asciiTheme="minorHAnsi" w:eastAsia="Times New Roman" w:hAnsiTheme="minorHAnsi" w:cstheme="minorHAnsi"/>
        </w:rPr>
      </w:pPr>
      <w:r w:rsidRPr="000D7C4D">
        <w:rPr>
          <w:rFonts w:asciiTheme="minorHAnsi" w:eastAsia="Times New Roman" w:hAnsiTheme="minorHAnsi" w:cstheme="minorHAnsi"/>
        </w:rPr>
        <w:lastRenderedPageBreak/>
        <w:t>Szczecinek – Zamek Książąt Pomorskich, Muzeum Regionalne</w:t>
      </w:r>
      <w:r w:rsidR="00B450C2">
        <w:rPr>
          <w:rFonts w:asciiTheme="minorHAnsi" w:eastAsia="Times New Roman" w:hAnsiTheme="minorHAnsi" w:cstheme="minorHAnsi"/>
        </w:rPr>
        <w:t xml:space="preserve"> </w:t>
      </w:r>
      <w:r w:rsidR="00B450C2" w:rsidRPr="007357C6">
        <w:rPr>
          <w:rFonts w:asciiTheme="minorHAnsi" w:eastAsia="Times New Roman" w:hAnsiTheme="minorHAnsi" w:cstheme="minorHAnsi"/>
          <w:u w:val="single"/>
        </w:rPr>
        <w:t>(Uwaga! jeden film prezentujący 2 obiekty)</w:t>
      </w:r>
      <w:r w:rsidR="00E46EFB" w:rsidRPr="000D7C4D">
        <w:rPr>
          <w:rFonts w:asciiTheme="minorHAnsi" w:eastAsia="Times New Roman" w:hAnsiTheme="minorHAnsi" w:cstheme="minorHAnsi"/>
        </w:rPr>
        <w:t xml:space="preserve">, </w:t>
      </w:r>
    </w:p>
    <w:p w14:paraId="4F9C6C14" w14:textId="35D99AC9" w:rsidR="001E118D" w:rsidRPr="00DB1079" w:rsidRDefault="001E118D" w:rsidP="00CD6970">
      <w:pPr>
        <w:pStyle w:val="Akapitzlist"/>
        <w:numPr>
          <w:ilvl w:val="0"/>
          <w:numId w:val="32"/>
        </w:numPr>
        <w:tabs>
          <w:tab w:val="left" w:pos="360"/>
        </w:tabs>
        <w:spacing w:after="0"/>
        <w:jc w:val="both"/>
        <w:rPr>
          <w:rFonts w:asciiTheme="minorHAnsi" w:eastAsia="Times New Roman" w:hAnsiTheme="minorHAnsi" w:cstheme="minorHAnsi"/>
        </w:rPr>
      </w:pPr>
      <w:r w:rsidRPr="000D7C4D">
        <w:rPr>
          <w:rFonts w:asciiTheme="minorHAnsi" w:eastAsia="Times New Roman" w:hAnsiTheme="minorHAnsi" w:cstheme="minorHAnsi"/>
        </w:rPr>
        <w:t xml:space="preserve">Trzebiatów – kaplica </w:t>
      </w:r>
      <w:r w:rsidR="00E46EFB" w:rsidRPr="000D7C4D">
        <w:rPr>
          <w:rFonts w:asciiTheme="minorHAnsi" w:eastAsia="Times New Roman" w:hAnsiTheme="minorHAnsi" w:cstheme="minorHAnsi"/>
        </w:rPr>
        <w:t>pw. św. Ducha, p</w:t>
      </w:r>
      <w:r w:rsidRPr="000D7C4D">
        <w:rPr>
          <w:rFonts w:asciiTheme="minorHAnsi" w:eastAsia="Times New Roman" w:hAnsiTheme="minorHAnsi" w:cstheme="minorHAnsi"/>
        </w:rPr>
        <w:t>ałac książęcy</w:t>
      </w:r>
      <w:r w:rsidR="001D2EFE">
        <w:rPr>
          <w:rFonts w:asciiTheme="minorHAnsi" w:eastAsia="Times New Roman" w:hAnsiTheme="minorHAnsi" w:cstheme="minorHAnsi"/>
        </w:rPr>
        <w:t xml:space="preserve"> </w:t>
      </w:r>
      <w:r w:rsidR="001D2EFE" w:rsidRPr="007357C6">
        <w:rPr>
          <w:rFonts w:asciiTheme="minorHAnsi" w:eastAsia="Times New Roman" w:hAnsiTheme="minorHAnsi" w:cstheme="minorHAnsi"/>
          <w:u w:val="single"/>
        </w:rPr>
        <w:t xml:space="preserve">(Uwaga! jeden film prezentujący 2 </w:t>
      </w:r>
      <w:r w:rsidR="001D2EFE" w:rsidRPr="0010508E">
        <w:rPr>
          <w:rFonts w:asciiTheme="minorHAnsi" w:eastAsia="Times New Roman" w:hAnsiTheme="minorHAnsi" w:cstheme="minorHAnsi"/>
        </w:rPr>
        <w:t>obiekty)</w:t>
      </w:r>
      <w:r w:rsidR="00CD6970">
        <w:rPr>
          <w:rFonts w:asciiTheme="minorHAnsi" w:eastAsia="Times New Roman" w:hAnsiTheme="minorHAnsi" w:cstheme="minorHAnsi"/>
        </w:rPr>
        <w:t>.</w:t>
      </w:r>
    </w:p>
    <w:p w14:paraId="3EEB1BD9" w14:textId="77777777" w:rsidR="009C22E4" w:rsidRPr="000D7C4D" w:rsidRDefault="009C22E4" w:rsidP="000D7C4D">
      <w:pPr>
        <w:tabs>
          <w:tab w:val="left" w:pos="360"/>
        </w:tabs>
        <w:spacing w:after="0"/>
        <w:jc w:val="both"/>
        <w:rPr>
          <w:rFonts w:asciiTheme="minorHAnsi" w:eastAsia="Times New Roman" w:hAnsiTheme="minorHAnsi" w:cstheme="minorHAnsi"/>
        </w:rPr>
      </w:pPr>
    </w:p>
    <w:p w14:paraId="5C9832D7" w14:textId="5C3E320C" w:rsidR="001E118D" w:rsidRPr="008029A4" w:rsidRDefault="001E118D" w:rsidP="008029A4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b/>
        </w:rPr>
      </w:pPr>
      <w:r w:rsidRPr="000D7C4D">
        <w:rPr>
          <w:rFonts w:asciiTheme="minorHAnsi" w:hAnsiTheme="minorHAnsi" w:cstheme="minorHAnsi"/>
          <w:b/>
        </w:rPr>
        <w:t>Zagadnienia</w:t>
      </w:r>
      <w:r w:rsidR="001D2EFE">
        <w:rPr>
          <w:rFonts w:asciiTheme="minorHAnsi" w:hAnsiTheme="minorHAnsi" w:cstheme="minorHAnsi"/>
          <w:b/>
        </w:rPr>
        <w:t xml:space="preserve"> -</w:t>
      </w:r>
      <w:r w:rsidRPr="000D7C4D">
        <w:rPr>
          <w:rFonts w:asciiTheme="minorHAnsi" w:hAnsiTheme="minorHAnsi" w:cstheme="minorHAnsi"/>
          <w:b/>
        </w:rPr>
        <w:t xml:space="preserve"> kontekst tematyczny</w:t>
      </w:r>
      <w:r w:rsidR="001D2EFE">
        <w:rPr>
          <w:rFonts w:asciiTheme="minorHAnsi" w:hAnsiTheme="minorHAnsi" w:cstheme="minorHAnsi"/>
          <w:b/>
        </w:rPr>
        <w:t xml:space="preserve">, który należy uwzględnić </w:t>
      </w:r>
      <w:r w:rsidR="003D0909">
        <w:rPr>
          <w:rFonts w:asciiTheme="minorHAnsi" w:hAnsiTheme="minorHAnsi" w:cstheme="minorHAnsi"/>
          <w:b/>
        </w:rPr>
        <w:t>w materiałach filmowych:</w:t>
      </w:r>
      <w:r w:rsidR="001D2EFE">
        <w:rPr>
          <w:rFonts w:asciiTheme="minorHAnsi" w:hAnsiTheme="minorHAnsi" w:cstheme="minorHAnsi"/>
          <w:b/>
        </w:rPr>
        <w:t xml:space="preserve"> </w:t>
      </w:r>
    </w:p>
    <w:p w14:paraId="55E3483B" w14:textId="77777777" w:rsidR="001E118D" w:rsidRPr="000D7C4D" w:rsidRDefault="00CC397D" w:rsidP="000D7C4D">
      <w:pPr>
        <w:pStyle w:val="Akapitzlist"/>
        <w:numPr>
          <w:ilvl w:val="0"/>
          <w:numId w:val="35"/>
        </w:numPr>
        <w:tabs>
          <w:tab w:val="left" w:pos="1134"/>
        </w:tabs>
        <w:spacing w:after="0"/>
        <w:ind w:left="1134"/>
        <w:jc w:val="both"/>
        <w:rPr>
          <w:rFonts w:asciiTheme="minorHAnsi" w:eastAsia="Times New Roman" w:hAnsiTheme="minorHAnsi" w:cstheme="minorHAnsi"/>
        </w:rPr>
      </w:pPr>
      <w:r w:rsidRPr="000D7C4D">
        <w:rPr>
          <w:rFonts w:asciiTheme="minorHAnsi" w:eastAsia="Times New Roman" w:hAnsiTheme="minorHAnsi" w:cstheme="minorHAnsi"/>
        </w:rPr>
        <w:t>Początek dynastii (pradzieje, chrystianizacja Pomorza)</w:t>
      </w:r>
    </w:p>
    <w:p w14:paraId="0B56EF61" w14:textId="77777777" w:rsidR="00CC397D" w:rsidRPr="000D7C4D" w:rsidRDefault="00CC397D" w:rsidP="000D7C4D">
      <w:pPr>
        <w:pStyle w:val="Akapitzlist"/>
        <w:numPr>
          <w:ilvl w:val="0"/>
          <w:numId w:val="35"/>
        </w:numPr>
        <w:tabs>
          <w:tab w:val="left" w:pos="1134"/>
        </w:tabs>
        <w:spacing w:after="0"/>
        <w:ind w:left="1134"/>
        <w:jc w:val="both"/>
        <w:rPr>
          <w:rFonts w:asciiTheme="minorHAnsi" w:eastAsia="Times New Roman" w:hAnsiTheme="minorHAnsi" w:cstheme="minorHAnsi"/>
        </w:rPr>
      </w:pPr>
      <w:r w:rsidRPr="000D7C4D">
        <w:rPr>
          <w:rFonts w:asciiTheme="minorHAnsi" w:eastAsia="Times New Roman" w:hAnsiTheme="minorHAnsi" w:cstheme="minorHAnsi"/>
        </w:rPr>
        <w:t>Lokacja miast, sieci miejskich</w:t>
      </w:r>
    </w:p>
    <w:p w14:paraId="212A1DF4" w14:textId="77777777" w:rsidR="00CC397D" w:rsidRPr="000D7C4D" w:rsidRDefault="00CC397D" w:rsidP="000D7C4D">
      <w:pPr>
        <w:pStyle w:val="Akapitzlist"/>
        <w:numPr>
          <w:ilvl w:val="0"/>
          <w:numId w:val="35"/>
        </w:numPr>
        <w:tabs>
          <w:tab w:val="left" w:pos="1134"/>
        </w:tabs>
        <w:spacing w:after="0"/>
        <w:ind w:left="1134"/>
        <w:jc w:val="both"/>
        <w:rPr>
          <w:rFonts w:asciiTheme="minorHAnsi" w:eastAsia="Times New Roman" w:hAnsiTheme="minorHAnsi" w:cstheme="minorHAnsi"/>
        </w:rPr>
      </w:pPr>
      <w:r w:rsidRPr="000D7C4D">
        <w:rPr>
          <w:rFonts w:asciiTheme="minorHAnsi" w:eastAsia="Times New Roman" w:hAnsiTheme="minorHAnsi" w:cstheme="minorHAnsi"/>
        </w:rPr>
        <w:t>Okres krzyżacki</w:t>
      </w:r>
    </w:p>
    <w:p w14:paraId="67CBD894" w14:textId="77777777" w:rsidR="00CC397D" w:rsidRPr="000D7C4D" w:rsidRDefault="00CC397D" w:rsidP="000D7C4D">
      <w:pPr>
        <w:pStyle w:val="Akapitzlist"/>
        <w:numPr>
          <w:ilvl w:val="0"/>
          <w:numId w:val="35"/>
        </w:numPr>
        <w:tabs>
          <w:tab w:val="left" w:pos="1134"/>
        </w:tabs>
        <w:spacing w:after="0"/>
        <w:ind w:left="1134"/>
        <w:jc w:val="both"/>
        <w:rPr>
          <w:rFonts w:asciiTheme="minorHAnsi" w:eastAsia="Times New Roman" w:hAnsiTheme="minorHAnsi" w:cstheme="minorHAnsi"/>
        </w:rPr>
      </w:pPr>
      <w:r w:rsidRPr="000D7C4D">
        <w:rPr>
          <w:rFonts w:asciiTheme="minorHAnsi" w:eastAsia="Times New Roman" w:hAnsiTheme="minorHAnsi" w:cstheme="minorHAnsi"/>
        </w:rPr>
        <w:t>Okres reformacji</w:t>
      </w:r>
    </w:p>
    <w:p w14:paraId="124095C9" w14:textId="77777777" w:rsidR="00CC397D" w:rsidRPr="000D7C4D" w:rsidRDefault="00CC397D" w:rsidP="000D7C4D">
      <w:pPr>
        <w:pStyle w:val="Akapitzlist"/>
        <w:numPr>
          <w:ilvl w:val="0"/>
          <w:numId w:val="35"/>
        </w:numPr>
        <w:tabs>
          <w:tab w:val="left" w:pos="1134"/>
        </w:tabs>
        <w:spacing w:after="0"/>
        <w:ind w:left="1134"/>
        <w:jc w:val="both"/>
        <w:rPr>
          <w:rFonts w:asciiTheme="minorHAnsi" w:eastAsia="Times New Roman" w:hAnsiTheme="minorHAnsi" w:cstheme="minorHAnsi"/>
        </w:rPr>
      </w:pPr>
      <w:r w:rsidRPr="000D7C4D">
        <w:rPr>
          <w:rFonts w:asciiTheme="minorHAnsi" w:eastAsia="Times New Roman" w:hAnsiTheme="minorHAnsi" w:cstheme="minorHAnsi"/>
        </w:rPr>
        <w:t>Prześladowania czarownic</w:t>
      </w:r>
    </w:p>
    <w:p w14:paraId="52BF08B3" w14:textId="77777777" w:rsidR="00CC397D" w:rsidRPr="000D7C4D" w:rsidRDefault="00CC397D" w:rsidP="000D7C4D">
      <w:pPr>
        <w:pStyle w:val="Akapitzlist"/>
        <w:numPr>
          <w:ilvl w:val="0"/>
          <w:numId w:val="35"/>
        </w:numPr>
        <w:tabs>
          <w:tab w:val="left" w:pos="1134"/>
        </w:tabs>
        <w:spacing w:after="0"/>
        <w:ind w:left="1134"/>
        <w:jc w:val="both"/>
        <w:rPr>
          <w:rFonts w:asciiTheme="minorHAnsi" w:eastAsia="Times New Roman" w:hAnsiTheme="minorHAnsi" w:cstheme="minorHAnsi"/>
        </w:rPr>
      </w:pPr>
      <w:r w:rsidRPr="000D7C4D">
        <w:rPr>
          <w:rFonts w:asciiTheme="minorHAnsi" w:eastAsia="Times New Roman" w:hAnsiTheme="minorHAnsi" w:cstheme="minorHAnsi"/>
        </w:rPr>
        <w:t>Okres Złotego Wieku</w:t>
      </w:r>
    </w:p>
    <w:p w14:paraId="05BD9C37" w14:textId="77777777" w:rsidR="00CC397D" w:rsidRPr="000D7C4D" w:rsidRDefault="00CC397D" w:rsidP="000D7C4D">
      <w:pPr>
        <w:pStyle w:val="Akapitzlist"/>
        <w:numPr>
          <w:ilvl w:val="0"/>
          <w:numId w:val="35"/>
        </w:numPr>
        <w:tabs>
          <w:tab w:val="left" w:pos="1134"/>
        </w:tabs>
        <w:spacing w:after="0"/>
        <w:ind w:left="1134"/>
        <w:jc w:val="both"/>
        <w:rPr>
          <w:rFonts w:asciiTheme="minorHAnsi" w:eastAsia="Times New Roman" w:hAnsiTheme="minorHAnsi" w:cstheme="minorHAnsi"/>
        </w:rPr>
      </w:pPr>
      <w:r w:rsidRPr="000D7C4D">
        <w:rPr>
          <w:rFonts w:asciiTheme="minorHAnsi" w:eastAsia="Times New Roman" w:hAnsiTheme="minorHAnsi" w:cstheme="minorHAnsi"/>
        </w:rPr>
        <w:t>Wojna trzydziestoletnia</w:t>
      </w:r>
    </w:p>
    <w:p w14:paraId="561E8DA5" w14:textId="77777777" w:rsidR="00CC397D" w:rsidRPr="000D7C4D" w:rsidRDefault="00CC397D" w:rsidP="000D7C4D">
      <w:pPr>
        <w:pStyle w:val="Akapitzlist"/>
        <w:numPr>
          <w:ilvl w:val="0"/>
          <w:numId w:val="35"/>
        </w:numPr>
        <w:tabs>
          <w:tab w:val="left" w:pos="1134"/>
        </w:tabs>
        <w:spacing w:after="0"/>
        <w:ind w:left="1134"/>
        <w:jc w:val="both"/>
        <w:rPr>
          <w:rFonts w:asciiTheme="minorHAnsi" w:eastAsia="Times New Roman" w:hAnsiTheme="minorHAnsi" w:cstheme="minorHAnsi"/>
        </w:rPr>
      </w:pPr>
      <w:r w:rsidRPr="000D7C4D">
        <w:rPr>
          <w:rFonts w:asciiTheme="minorHAnsi" w:eastAsia="Times New Roman" w:hAnsiTheme="minorHAnsi" w:cstheme="minorHAnsi"/>
        </w:rPr>
        <w:t xml:space="preserve">Obyczaje, rozrywki, podróże </w:t>
      </w:r>
    </w:p>
    <w:p w14:paraId="6D2CDE76" w14:textId="77777777" w:rsidR="001D2EFE" w:rsidRPr="0010508E" w:rsidRDefault="00CC397D">
      <w:pPr>
        <w:pStyle w:val="Akapitzlist"/>
        <w:numPr>
          <w:ilvl w:val="0"/>
          <w:numId w:val="35"/>
        </w:numPr>
        <w:tabs>
          <w:tab w:val="left" w:pos="1134"/>
        </w:tabs>
        <w:spacing w:after="0"/>
        <w:ind w:left="1134"/>
        <w:jc w:val="both"/>
        <w:rPr>
          <w:rFonts w:asciiTheme="minorHAnsi" w:eastAsia="Times New Roman" w:hAnsiTheme="minorHAnsi" w:cstheme="minorHAnsi"/>
        </w:rPr>
      </w:pPr>
      <w:r w:rsidRPr="000D7C4D">
        <w:rPr>
          <w:rFonts w:asciiTheme="minorHAnsi" w:eastAsia="Times New Roman" w:hAnsiTheme="minorHAnsi" w:cstheme="minorHAnsi"/>
        </w:rPr>
        <w:t>Powiązania dynastyczne</w:t>
      </w:r>
    </w:p>
    <w:p w14:paraId="6D5F47CE" w14:textId="77777777" w:rsidR="001E118D" w:rsidRPr="000D7C4D" w:rsidRDefault="001E118D" w:rsidP="000D7C4D">
      <w:pPr>
        <w:tabs>
          <w:tab w:val="left" w:pos="360"/>
        </w:tabs>
        <w:spacing w:after="0"/>
        <w:jc w:val="both"/>
        <w:rPr>
          <w:rFonts w:asciiTheme="minorHAnsi" w:eastAsia="Times New Roman" w:hAnsiTheme="minorHAnsi" w:cstheme="minorHAnsi"/>
        </w:rPr>
      </w:pPr>
    </w:p>
    <w:p w14:paraId="7B529C40" w14:textId="77777777" w:rsidR="00FE7DEE" w:rsidRPr="0010508E" w:rsidRDefault="00FE7DEE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Sposób realizacji zadania:</w:t>
      </w:r>
    </w:p>
    <w:p w14:paraId="2B412B2D" w14:textId="17A5B4C2" w:rsidR="00FE7DEE" w:rsidRDefault="00FE7DEE" w:rsidP="0010508E">
      <w:pPr>
        <w:pStyle w:val="Akapitzlist"/>
        <w:spacing w:after="0"/>
        <w:jc w:val="both"/>
        <w:rPr>
          <w:rFonts w:asciiTheme="minorHAnsi" w:hAnsiTheme="minorHAnsi" w:cstheme="minorHAnsi"/>
        </w:rPr>
      </w:pPr>
      <w:r w:rsidRPr="0010508E">
        <w:rPr>
          <w:rFonts w:asciiTheme="minorHAnsi" w:hAnsiTheme="minorHAnsi" w:cstheme="minorHAnsi"/>
        </w:rPr>
        <w:t xml:space="preserve">Filmy powinny w jak najlepszy sposób prezentować atrakcyjność i historię obiektu. Ujęcia powinny być realizowane z zewnątrz </w:t>
      </w:r>
      <w:r w:rsidR="00CD6970">
        <w:rPr>
          <w:rFonts w:asciiTheme="minorHAnsi" w:hAnsiTheme="minorHAnsi" w:cstheme="minorHAnsi"/>
        </w:rPr>
        <w:t xml:space="preserve">(ukazując obiekt i jego położenie) </w:t>
      </w:r>
      <w:r w:rsidRPr="0010508E">
        <w:rPr>
          <w:rFonts w:asciiTheme="minorHAnsi" w:hAnsiTheme="minorHAnsi" w:cstheme="minorHAnsi"/>
        </w:rPr>
        <w:t>oraz w przeważającej ilości wewnątrz obiektów</w:t>
      </w:r>
      <w:r w:rsidR="00CD6970">
        <w:rPr>
          <w:rFonts w:asciiTheme="minorHAnsi" w:hAnsiTheme="minorHAnsi" w:cstheme="minorHAnsi"/>
        </w:rPr>
        <w:t xml:space="preserve"> (w celu udostępnienia zasobów)</w:t>
      </w:r>
      <w:r w:rsidRPr="0010508E">
        <w:rPr>
          <w:rFonts w:asciiTheme="minorHAnsi" w:hAnsiTheme="minorHAnsi" w:cstheme="minorHAnsi"/>
        </w:rPr>
        <w:t>.</w:t>
      </w:r>
      <w:r w:rsidR="00B94AEA">
        <w:rPr>
          <w:rFonts w:asciiTheme="minorHAnsi" w:hAnsiTheme="minorHAnsi" w:cstheme="minorHAnsi"/>
        </w:rPr>
        <w:t xml:space="preserve"> </w:t>
      </w:r>
      <w:r w:rsidR="00B35D77">
        <w:rPr>
          <w:rFonts w:asciiTheme="minorHAnsi" w:hAnsiTheme="minorHAnsi" w:cstheme="minorHAnsi"/>
        </w:rPr>
        <w:t xml:space="preserve">Wszystkie materiały przygotowane do emisji w serwisie YouTube muszą zawierać lektora </w:t>
      </w:r>
      <w:r w:rsidR="00B94AEA">
        <w:rPr>
          <w:rFonts w:asciiTheme="minorHAnsi" w:hAnsiTheme="minorHAnsi" w:cstheme="minorHAnsi"/>
        </w:rPr>
        <w:t xml:space="preserve"> w wersji polskiej wraz z napisami </w:t>
      </w:r>
      <w:r w:rsidR="00CD6970">
        <w:rPr>
          <w:rFonts w:asciiTheme="minorHAnsi" w:hAnsiTheme="minorHAnsi" w:cstheme="minorHAnsi"/>
        </w:rPr>
        <w:t>w języku niemieckim i angielskim (</w:t>
      </w:r>
      <w:r w:rsidR="00B0309E">
        <w:rPr>
          <w:rFonts w:asciiTheme="minorHAnsi" w:hAnsiTheme="minorHAnsi" w:cstheme="minorHAnsi"/>
        </w:rPr>
        <w:t>wersja do wyboru</w:t>
      </w:r>
      <w:r w:rsidR="00CD6970">
        <w:rPr>
          <w:rFonts w:asciiTheme="minorHAnsi" w:hAnsiTheme="minorHAnsi" w:cstheme="minorHAnsi"/>
        </w:rPr>
        <w:t>).</w:t>
      </w:r>
    </w:p>
    <w:p w14:paraId="7E2234C9" w14:textId="77777777" w:rsidR="00B94AEA" w:rsidRPr="0010508E" w:rsidRDefault="00B94AEA" w:rsidP="0010508E">
      <w:pPr>
        <w:pStyle w:val="Akapitzlist"/>
        <w:spacing w:after="0"/>
        <w:jc w:val="both"/>
        <w:rPr>
          <w:rFonts w:asciiTheme="minorHAnsi" w:hAnsiTheme="minorHAnsi" w:cstheme="minorHAnsi"/>
        </w:rPr>
      </w:pPr>
    </w:p>
    <w:p w14:paraId="01500240" w14:textId="77777777" w:rsidR="006E3B10" w:rsidRPr="000D7C4D" w:rsidRDefault="006E3B10" w:rsidP="000D7C4D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b/>
        </w:rPr>
      </w:pPr>
      <w:r w:rsidRPr="000D7C4D">
        <w:rPr>
          <w:rFonts w:asciiTheme="minorHAnsi" w:hAnsiTheme="minorHAnsi" w:cstheme="minorHAnsi"/>
          <w:b/>
        </w:rPr>
        <w:t>Informacje dodatkowe:</w:t>
      </w:r>
    </w:p>
    <w:p w14:paraId="75731535" w14:textId="77777777" w:rsidR="009C22E4" w:rsidRPr="008C47F2" w:rsidRDefault="009C22E4" w:rsidP="009C22E4">
      <w:pPr>
        <w:pStyle w:val="Akapitzlist"/>
        <w:numPr>
          <w:ilvl w:val="0"/>
          <w:numId w:val="36"/>
        </w:numPr>
        <w:tabs>
          <w:tab w:val="left" w:pos="1134"/>
        </w:tabs>
        <w:spacing w:before="120" w:after="0"/>
        <w:ind w:left="714" w:hanging="357"/>
        <w:contextualSpacing w:val="0"/>
        <w:jc w:val="both"/>
        <w:rPr>
          <w:rFonts w:asciiTheme="minorHAnsi" w:eastAsia="Times New Roman" w:hAnsiTheme="minorHAnsi" w:cstheme="minorHAnsi"/>
          <w:bCs/>
        </w:rPr>
      </w:pPr>
      <w:r w:rsidRPr="009C22E4">
        <w:rPr>
          <w:rFonts w:asciiTheme="minorHAnsi" w:eastAsia="Times New Roman" w:hAnsiTheme="minorHAnsi" w:cstheme="minorHAnsi"/>
          <w:bCs/>
        </w:rPr>
        <w:t xml:space="preserve">Celem realizacji filmów jest </w:t>
      </w:r>
      <w:r>
        <w:rPr>
          <w:rFonts w:asciiTheme="minorHAnsi" w:eastAsia="Times New Roman" w:hAnsiTheme="minorHAnsi" w:cstheme="minorHAnsi"/>
          <w:bCs/>
        </w:rPr>
        <w:t xml:space="preserve">zdalne </w:t>
      </w:r>
      <w:r w:rsidRPr="009C22E4">
        <w:rPr>
          <w:rFonts w:asciiTheme="minorHAnsi" w:eastAsia="Times New Roman" w:hAnsiTheme="minorHAnsi" w:cstheme="minorHAnsi"/>
        </w:rPr>
        <w:t xml:space="preserve">udostępnienie </w:t>
      </w:r>
      <w:r>
        <w:rPr>
          <w:rFonts w:asciiTheme="minorHAnsi" w:eastAsia="Times New Roman" w:hAnsiTheme="minorHAnsi" w:cstheme="minorHAnsi"/>
        </w:rPr>
        <w:t xml:space="preserve">zasobów w </w:t>
      </w:r>
      <w:r w:rsidRPr="009C22E4">
        <w:rPr>
          <w:rFonts w:asciiTheme="minorHAnsi" w:eastAsia="Times New Roman" w:hAnsiTheme="minorHAnsi" w:cstheme="minorHAnsi"/>
        </w:rPr>
        <w:t>obiekt</w:t>
      </w:r>
      <w:r>
        <w:rPr>
          <w:rFonts w:asciiTheme="minorHAnsi" w:eastAsia="Times New Roman" w:hAnsiTheme="minorHAnsi" w:cstheme="minorHAnsi"/>
        </w:rPr>
        <w:t>ach</w:t>
      </w:r>
      <w:r w:rsidRPr="009C22E4">
        <w:rPr>
          <w:rFonts w:asciiTheme="minorHAnsi" w:eastAsia="Times New Roman" w:hAnsiTheme="minorHAnsi" w:cstheme="minorHAnsi"/>
        </w:rPr>
        <w:t xml:space="preserve"> stanowiących element transgranicznego szlaku kulturowego opartego na wspólnym dziedzictwie dynastii książąt pomorskich</w:t>
      </w:r>
      <w:r>
        <w:rPr>
          <w:rFonts w:asciiTheme="minorHAnsi" w:eastAsia="Times New Roman" w:hAnsiTheme="minorHAnsi" w:cstheme="minorHAnsi"/>
        </w:rPr>
        <w:t xml:space="preserve">, </w:t>
      </w:r>
      <w:r w:rsidRPr="00663481">
        <w:rPr>
          <w:rFonts w:asciiTheme="minorHAnsi" w:eastAsia="Times New Roman" w:hAnsiTheme="minorHAnsi" w:cstheme="minorHAnsi"/>
        </w:rPr>
        <w:t>zaciekawienie, zainteresowanie historią i dziedzictwem Gryfitów</w:t>
      </w:r>
      <w:r w:rsidR="00B94AEA">
        <w:rPr>
          <w:rFonts w:asciiTheme="minorHAnsi" w:eastAsia="Times New Roman" w:hAnsiTheme="minorHAnsi" w:cstheme="minorHAnsi"/>
        </w:rPr>
        <w:t xml:space="preserve"> - </w:t>
      </w:r>
      <w:r w:rsidR="00B94AEA">
        <w:rPr>
          <w:rFonts w:asciiTheme="minorHAnsi" w:eastAsia="Times New Roman" w:hAnsiTheme="minorHAnsi" w:cstheme="minorHAnsi"/>
          <w:bCs/>
        </w:rPr>
        <w:t>pomimo trwających ograniczeń związanych z dostępem do obiektów w okresie pandemii COVID-19.</w:t>
      </w:r>
    </w:p>
    <w:p w14:paraId="5B0188CA" w14:textId="77777777" w:rsidR="008C47F2" w:rsidRPr="009C22E4" w:rsidRDefault="008C47F2" w:rsidP="009C22E4">
      <w:pPr>
        <w:pStyle w:val="Akapitzlist"/>
        <w:numPr>
          <w:ilvl w:val="0"/>
          <w:numId w:val="36"/>
        </w:numPr>
        <w:tabs>
          <w:tab w:val="left" w:pos="1134"/>
        </w:tabs>
        <w:spacing w:before="120" w:after="0"/>
        <w:ind w:left="714" w:hanging="357"/>
        <w:contextualSpacing w:val="0"/>
        <w:jc w:val="both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</w:rPr>
        <w:t>Film powinien ukazywać obiekty, których będzie dotyczyć, jako część szlaku kulturowego o transgranicznym / międzynarodowym zasięgu.</w:t>
      </w:r>
    </w:p>
    <w:p w14:paraId="64E9A065" w14:textId="77777777" w:rsidR="00663481" w:rsidRDefault="00663481" w:rsidP="00663481">
      <w:pPr>
        <w:pStyle w:val="Akapitzlist"/>
        <w:numPr>
          <w:ilvl w:val="0"/>
          <w:numId w:val="36"/>
        </w:numPr>
        <w:tabs>
          <w:tab w:val="left" w:pos="1134"/>
        </w:tabs>
        <w:spacing w:before="120" w:after="0"/>
        <w:ind w:left="714" w:hanging="357"/>
        <w:contextualSpacing w:val="0"/>
        <w:jc w:val="both"/>
        <w:rPr>
          <w:rFonts w:asciiTheme="minorHAnsi" w:eastAsia="Times New Roman" w:hAnsiTheme="minorHAnsi" w:cstheme="minorHAnsi"/>
          <w:bCs/>
        </w:rPr>
      </w:pPr>
      <w:r w:rsidRPr="00663481">
        <w:rPr>
          <w:rFonts w:asciiTheme="minorHAnsi" w:eastAsia="Times New Roman" w:hAnsiTheme="minorHAnsi" w:cstheme="minorHAnsi"/>
          <w:bCs/>
        </w:rPr>
        <w:t xml:space="preserve">Filmy muszą zostać nakręcone na podstawie wcześniej zaakceptowanej koncepcji, w miejscach i czasie uzgodnionym z przedstawicielami obiektów </w:t>
      </w:r>
      <w:r>
        <w:rPr>
          <w:rFonts w:asciiTheme="minorHAnsi" w:eastAsia="Times New Roman" w:hAnsiTheme="minorHAnsi" w:cstheme="minorHAnsi"/>
          <w:bCs/>
        </w:rPr>
        <w:t xml:space="preserve">wskazanych w punkcie II </w:t>
      </w:r>
      <w:r w:rsidR="009C22E4">
        <w:rPr>
          <w:rFonts w:asciiTheme="minorHAnsi" w:eastAsia="Times New Roman" w:hAnsiTheme="minorHAnsi" w:cstheme="minorHAnsi"/>
          <w:bCs/>
        </w:rPr>
        <w:t xml:space="preserve">z uwzględnieniem </w:t>
      </w:r>
      <w:r>
        <w:rPr>
          <w:rFonts w:asciiTheme="minorHAnsi" w:eastAsia="Times New Roman" w:hAnsiTheme="minorHAnsi" w:cstheme="minorHAnsi"/>
          <w:bCs/>
        </w:rPr>
        <w:t>zagadnie</w:t>
      </w:r>
      <w:r w:rsidR="009C22E4">
        <w:rPr>
          <w:rFonts w:asciiTheme="minorHAnsi" w:eastAsia="Times New Roman" w:hAnsiTheme="minorHAnsi" w:cstheme="minorHAnsi"/>
          <w:bCs/>
        </w:rPr>
        <w:t>ń</w:t>
      </w:r>
      <w:r>
        <w:rPr>
          <w:rFonts w:asciiTheme="minorHAnsi" w:eastAsia="Times New Roman" w:hAnsiTheme="minorHAnsi" w:cstheme="minorHAnsi"/>
          <w:bCs/>
        </w:rPr>
        <w:t>, o których mowa w punkcie III.</w:t>
      </w:r>
    </w:p>
    <w:p w14:paraId="71BB3BEC" w14:textId="77777777" w:rsidR="009C22E4" w:rsidRPr="00663481" w:rsidRDefault="009C22E4" w:rsidP="009C22E4">
      <w:pPr>
        <w:pStyle w:val="Akapitzlist"/>
        <w:numPr>
          <w:ilvl w:val="0"/>
          <w:numId w:val="36"/>
        </w:numPr>
        <w:tabs>
          <w:tab w:val="left" w:pos="1134"/>
        </w:tabs>
        <w:spacing w:before="120" w:after="0"/>
        <w:ind w:left="714" w:hanging="357"/>
        <w:contextualSpacing w:val="0"/>
        <w:jc w:val="both"/>
        <w:rPr>
          <w:rFonts w:asciiTheme="minorHAnsi" w:eastAsia="Times New Roman" w:hAnsiTheme="minorHAnsi" w:cstheme="minorHAnsi"/>
          <w:bCs/>
        </w:rPr>
      </w:pPr>
      <w:r w:rsidRPr="00663481">
        <w:rPr>
          <w:rFonts w:asciiTheme="minorHAnsi" w:eastAsia="Times New Roman" w:hAnsiTheme="minorHAnsi" w:cstheme="minorHAnsi"/>
        </w:rPr>
        <w:t>Język użyty w zrealizowanych filmach musi być przystępny dla przeciętnego odbiorcy (nienaukowy, nie</w:t>
      </w:r>
      <w:r>
        <w:rPr>
          <w:rFonts w:asciiTheme="minorHAnsi" w:eastAsia="Times New Roman" w:hAnsiTheme="minorHAnsi" w:cstheme="minorHAnsi"/>
        </w:rPr>
        <w:t>specjalistyczny)</w:t>
      </w:r>
      <w:r w:rsidRPr="00663481">
        <w:rPr>
          <w:rFonts w:asciiTheme="minorHAnsi" w:eastAsia="Times New Roman" w:hAnsiTheme="minorHAnsi" w:cstheme="minorHAnsi"/>
        </w:rPr>
        <w:t>.</w:t>
      </w:r>
    </w:p>
    <w:p w14:paraId="36F6C8E4" w14:textId="77777777" w:rsidR="009C22E4" w:rsidRPr="00663481" w:rsidRDefault="009C22E4" w:rsidP="009C22E4">
      <w:pPr>
        <w:pStyle w:val="Akapitzlist"/>
        <w:numPr>
          <w:ilvl w:val="0"/>
          <w:numId w:val="36"/>
        </w:numPr>
        <w:tabs>
          <w:tab w:val="left" w:pos="1134"/>
        </w:tabs>
        <w:spacing w:before="120" w:after="0"/>
        <w:ind w:left="714" w:hanging="357"/>
        <w:contextualSpacing w:val="0"/>
        <w:jc w:val="both"/>
        <w:rPr>
          <w:rFonts w:asciiTheme="minorHAnsi" w:eastAsia="Times New Roman" w:hAnsiTheme="minorHAnsi" w:cstheme="minorHAnsi"/>
          <w:bCs/>
        </w:rPr>
      </w:pPr>
      <w:r w:rsidRPr="00663481">
        <w:rPr>
          <w:rFonts w:asciiTheme="minorHAnsi" w:eastAsia="Times New Roman" w:hAnsiTheme="minorHAnsi" w:cstheme="minorHAnsi"/>
        </w:rPr>
        <w:t xml:space="preserve">Wykonawca </w:t>
      </w:r>
      <w:r>
        <w:rPr>
          <w:rFonts w:asciiTheme="minorHAnsi" w:eastAsia="Times New Roman" w:hAnsiTheme="minorHAnsi" w:cstheme="minorHAnsi"/>
        </w:rPr>
        <w:t xml:space="preserve">zobowiązany jest </w:t>
      </w:r>
      <w:r w:rsidRPr="00663481">
        <w:rPr>
          <w:rFonts w:asciiTheme="minorHAnsi" w:eastAsia="Times New Roman" w:hAnsiTheme="minorHAnsi" w:cstheme="minorHAnsi"/>
        </w:rPr>
        <w:t xml:space="preserve">zadbać o nadzór naukowy, aby materiał od strony historycznej był rzetelny, dlatego musi zrealizować kwerendę </w:t>
      </w:r>
      <w:r w:rsidR="00B94AEA" w:rsidRPr="00663481">
        <w:rPr>
          <w:rFonts w:asciiTheme="minorHAnsi" w:eastAsia="Times New Roman" w:hAnsiTheme="minorHAnsi" w:cstheme="minorHAnsi"/>
        </w:rPr>
        <w:t>poszczególny</w:t>
      </w:r>
      <w:r w:rsidR="00B94AEA">
        <w:rPr>
          <w:rFonts w:asciiTheme="minorHAnsi" w:eastAsia="Times New Roman" w:hAnsiTheme="minorHAnsi" w:cstheme="minorHAnsi"/>
        </w:rPr>
        <w:t>ch</w:t>
      </w:r>
      <w:r w:rsidR="00B94AEA" w:rsidRPr="00663481">
        <w:rPr>
          <w:rFonts w:asciiTheme="minorHAnsi" w:eastAsia="Times New Roman" w:hAnsiTheme="minorHAnsi" w:cstheme="minorHAnsi"/>
        </w:rPr>
        <w:t xml:space="preserve"> </w:t>
      </w:r>
      <w:r w:rsidRPr="00663481">
        <w:rPr>
          <w:rFonts w:asciiTheme="minorHAnsi" w:eastAsia="Times New Roman" w:hAnsiTheme="minorHAnsi" w:cstheme="minorHAnsi"/>
        </w:rPr>
        <w:t xml:space="preserve">miejsc i obszarów tematycznych oraz zapewnić konsultacje historyczne i merytoryczne. </w:t>
      </w:r>
    </w:p>
    <w:p w14:paraId="3485ABEB" w14:textId="77777777" w:rsidR="00663481" w:rsidRPr="00663481" w:rsidRDefault="00663481" w:rsidP="00663481">
      <w:pPr>
        <w:numPr>
          <w:ilvl w:val="0"/>
          <w:numId w:val="36"/>
        </w:numPr>
        <w:spacing w:before="120" w:after="0"/>
        <w:jc w:val="both"/>
        <w:rPr>
          <w:rFonts w:asciiTheme="minorHAnsi" w:eastAsia="Times New Roman" w:hAnsiTheme="minorHAnsi" w:cstheme="minorHAnsi"/>
          <w:bCs/>
        </w:rPr>
      </w:pPr>
      <w:r w:rsidRPr="00663481">
        <w:rPr>
          <w:rFonts w:asciiTheme="minorHAnsi" w:eastAsia="Times New Roman" w:hAnsiTheme="minorHAnsi" w:cstheme="minorHAnsi"/>
          <w:bCs/>
        </w:rPr>
        <w:lastRenderedPageBreak/>
        <w:t xml:space="preserve">Zdjęcia, które realizowane będą na zewnątrz obiektów powinny być wykonane w dzień pogodny.  </w:t>
      </w:r>
    </w:p>
    <w:p w14:paraId="07212F17" w14:textId="77777777" w:rsidR="00663481" w:rsidRPr="000979DE" w:rsidRDefault="005D3011" w:rsidP="00663481">
      <w:pPr>
        <w:pStyle w:val="Akapitzlist"/>
        <w:numPr>
          <w:ilvl w:val="0"/>
          <w:numId w:val="36"/>
        </w:numPr>
        <w:tabs>
          <w:tab w:val="left" w:pos="1134"/>
        </w:tabs>
        <w:spacing w:before="120" w:after="0"/>
        <w:ind w:left="714" w:hanging="357"/>
        <w:contextualSpacing w:val="0"/>
        <w:jc w:val="both"/>
        <w:rPr>
          <w:rFonts w:asciiTheme="minorHAnsi" w:eastAsia="Times New Roman" w:hAnsiTheme="minorHAnsi" w:cstheme="minorHAnsi"/>
          <w:bCs/>
        </w:rPr>
      </w:pPr>
      <w:r w:rsidRPr="00663481">
        <w:rPr>
          <w:rFonts w:asciiTheme="minorHAnsi" w:eastAsia="Times New Roman" w:hAnsiTheme="minorHAnsi" w:cstheme="minorHAnsi"/>
        </w:rPr>
        <w:t>Wartość techniczna filmów, zastosowane technologie muszą</w:t>
      </w:r>
      <w:r w:rsidR="00AD5C7B" w:rsidRPr="00663481">
        <w:rPr>
          <w:rFonts w:asciiTheme="minorHAnsi" w:eastAsia="Times New Roman" w:hAnsiTheme="minorHAnsi" w:cstheme="minorHAnsi"/>
        </w:rPr>
        <w:t xml:space="preserve"> </w:t>
      </w:r>
      <w:r w:rsidRPr="00663481">
        <w:rPr>
          <w:rFonts w:asciiTheme="minorHAnsi" w:eastAsia="Times New Roman" w:hAnsiTheme="minorHAnsi" w:cstheme="minorHAnsi"/>
        </w:rPr>
        <w:t xml:space="preserve">umożliwiać </w:t>
      </w:r>
      <w:r w:rsidR="00AD5C7B" w:rsidRPr="00663481">
        <w:rPr>
          <w:rFonts w:asciiTheme="minorHAnsi" w:eastAsia="Times New Roman" w:hAnsiTheme="minorHAnsi" w:cstheme="minorHAnsi"/>
        </w:rPr>
        <w:t xml:space="preserve">emisję </w:t>
      </w:r>
      <w:r w:rsidRPr="00663481">
        <w:rPr>
          <w:rFonts w:asciiTheme="minorHAnsi" w:eastAsia="Times New Roman" w:hAnsiTheme="minorHAnsi" w:cstheme="minorHAnsi"/>
        </w:rPr>
        <w:t xml:space="preserve">filmów </w:t>
      </w:r>
      <w:r w:rsidR="00AD5C7B" w:rsidRPr="00663481">
        <w:rPr>
          <w:rFonts w:asciiTheme="minorHAnsi" w:eastAsia="Times New Roman" w:hAnsiTheme="minorHAnsi" w:cstheme="minorHAnsi"/>
        </w:rPr>
        <w:t>zarówno w Internecie,</w:t>
      </w:r>
      <w:r w:rsidRPr="00663481">
        <w:rPr>
          <w:rFonts w:asciiTheme="minorHAnsi" w:eastAsia="Times New Roman" w:hAnsiTheme="minorHAnsi" w:cstheme="minorHAnsi"/>
        </w:rPr>
        <w:t xml:space="preserve"> jak i w telewizji ogólnodostępnej. </w:t>
      </w:r>
    </w:p>
    <w:p w14:paraId="78609CD1" w14:textId="73CCBA65" w:rsidR="000979DE" w:rsidRPr="000979DE" w:rsidRDefault="000979DE" w:rsidP="000979DE">
      <w:pPr>
        <w:pStyle w:val="Akapitzlist"/>
        <w:numPr>
          <w:ilvl w:val="0"/>
          <w:numId w:val="36"/>
        </w:numPr>
        <w:tabs>
          <w:tab w:val="left" w:pos="1134"/>
        </w:tabs>
        <w:spacing w:before="120" w:after="0"/>
        <w:jc w:val="both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W przypadku dostosowania filmu do emisji w mediach społecznościowych (np. Facebook) należy zastosować następujące parametry (zgodnie z wytycznymi serwisu): w</w:t>
      </w:r>
      <w:r w:rsidRPr="000979DE">
        <w:rPr>
          <w:rFonts w:asciiTheme="minorHAnsi" w:eastAsia="Times New Roman" w:hAnsiTheme="minorHAnsi" w:cstheme="minorHAnsi"/>
          <w:bCs/>
        </w:rPr>
        <w:t>spółczynnik proporcji: 4:5</w:t>
      </w:r>
      <w:r>
        <w:rPr>
          <w:rFonts w:asciiTheme="minorHAnsi" w:eastAsia="Times New Roman" w:hAnsiTheme="minorHAnsi" w:cstheme="minorHAnsi"/>
          <w:bCs/>
        </w:rPr>
        <w:t>,</w:t>
      </w:r>
      <w:r w:rsidRPr="000979DE">
        <w:rPr>
          <w:rFonts w:asciiTheme="minorHAnsi" w:eastAsia="Times New Roman" w:hAnsiTheme="minorHAnsi" w:cstheme="minorHAnsi"/>
          <w:bCs/>
        </w:rPr>
        <w:t xml:space="preserve"> kompresja H.264, kwadratowe piksele, stała szybkość klatek, progresywne skanowanie, kompresja dźwięku stereo AAC, szybkość powyżej 128 kb/s</w:t>
      </w:r>
      <w:r>
        <w:rPr>
          <w:rFonts w:asciiTheme="minorHAnsi" w:eastAsia="Times New Roman" w:hAnsiTheme="minorHAnsi" w:cstheme="minorHAnsi"/>
          <w:bCs/>
        </w:rPr>
        <w:t>.</w:t>
      </w:r>
      <w:bookmarkStart w:id="0" w:name="_GoBack"/>
      <w:bookmarkEnd w:id="0"/>
    </w:p>
    <w:p w14:paraId="200F372D" w14:textId="2D6D089F" w:rsidR="000979DE" w:rsidRPr="00663481" w:rsidRDefault="000979DE" w:rsidP="000979DE">
      <w:pPr>
        <w:pStyle w:val="Akapitzlist"/>
        <w:numPr>
          <w:ilvl w:val="0"/>
          <w:numId w:val="36"/>
        </w:numPr>
        <w:tabs>
          <w:tab w:val="left" w:pos="1134"/>
        </w:tabs>
        <w:spacing w:before="120" w:after="0"/>
        <w:contextualSpacing w:val="0"/>
        <w:jc w:val="both"/>
        <w:rPr>
          <w:rFonts w:asciiTheme="minorHAnsi" w:eastAsia="Times New Roman" w:hAnsiTheme="minorHAnsi" w:cstheme="minorHAnsi"/>
          <w:bCs/>
        </w:rPr>
      </w:pPr>
      <w:r w:rsidRPr="000979DE">
        <w:rPr>
          <w:rFonts w:asciiTheme="minorHAnsi" w:eastAsia="Times New Roman" w:hAnsiTheme="minorHAnsi" w:cstheme="minorHAnsi"/>
          <w:bCs/>
        </w:rPr>
        <w:t>Rozdzielczość: co najmniej 1080 × 1080 pikseli</w:t>
      </w:r>
    </w:p>
    <w:p w14:paraId="1F183B3B" w14:textId="77777777" w:rsidR="00663481" w:rsidRPr="00663481" w:rsidRDefault="00AD5C7B" w:rsidP="00663481">
      <w:pPr>
        <w:pStyle w:val="Akapitzlist"/>
        <w:numPr>
          <w:ilvl w:val="0"/>
          <w:numId w:val="36"/>
        </w:numPr>
        <w:tabs>
          <w:tab w:val="left" w:pos="1134"/>
        </w:tabs>
        <w:spacing w:before="120" w:after="0"/>
        <w:ind w:left="714" w:hanging="357"/>
        <w:contextualSpacing w:val="0"/>
        <w:jc w:val="both"/>
        <w:rPr>
          <w:rFonts w:asciiTheme="minorHAnsi" w:eastAsia="Times New Roman" w:hAnsiTheme="minorHAnsi" w:cstheme="minorHAnsi"/>
          <w:bCs/>
        </w:rPr>
      </w:pPr>
      <w:r w:rsidRPr="00663481">
        <w:rPr>
          <w:rFonts w:asciiTheme="minorHAnsi" w:eastAsia="Times New Roman" w:hAnsiTheme="minorHAnsi" w:cstheme="minorHAnsi"/>
        </w:rPr>
        <w:t>Filmy muszą mieć atrakcyjną formę, zastosowanie elementów animacji, tam gdzie będzie to wskazane, np. mapy</w:t>
      </w:r>
      <w:r w:rsidR="005D3011" w:rsidRPr="00663481">
        <w:rPr>
          <w:rFonts w:asciiTheme="minorHAnsi" w:eastAsia="Times New Roman" w:hAnsiTheme="minorHAnsi" w:cstheme="minorHAnsi"/>
        </w:rPr>
        <w:t>.</w:t>
      </w:r>
    </w:p>
    <w:p w14:paraId="7FA510E9" w14:textId="1800D6E9" w:rsidR="009C22E4" w:rsidRPr="009C22E4" w:rsidRDefault="00AD5C7B" w:rsidP="007F02B6">
      <w:pPr>
        <w:pStyle w:val="Akapitzlist"/>
        <w:numPr>
          <w:ilvl w:val="0"/>
          <w:numId w:val="36"/>
        </w:numPr>
        <w:tabs>
          <w:tab w:val="left" w:pos="1134"/>
        </w:tabs>
        <w:spacing w:before="120" w:after="0"/>
        <w:ind w:left="714" w:hanging="357"/>
        <w:contextualSpacing w:val="0"/>
        <w:jc w:val="both"/>
        <w:rPr>
          <w:rFonts w:asciiTheme="minorHAnsi" w:eastAsia="Times New Roman" w:hAnsiTheme="minorHAnsi" w:cstheme="minorHAnsi"/>
          <w:bCs/>
        </w:rPr>
      </w:pPr>
      <w:r w:rsidRPr="00663481">
        <w:rPr>
          <w:rFonts w:asciiTheme="minorHAnsi" w:eastAsia="Times New Roman" w:hAnsiTheme="minorHAnsi" w:cstheme="minorHAnsi"/>
        </w:rPr>
        <w:t xml:space="preserve">Treści w filmach muszą być przetłumaczone na język niemiecki </w:t>
      </w:r>
      <w:r w:rsidR="002C1D64" w:rsidRPr="002C1D64">
        <w:rPr>
          <w:rFonts w:asciiTheme="minorHAnsi" w:eastAsia="Times New Roman" w:hAnsiTheme="minorHAnsi" w:cstheme="minorHAnsi"/>
        </w:rPr>
        <w:t>oraz</w:t>
      </w:r>
      <w:r w:rsidRPr="002C1D64">
        <w:rPr>
          <w:rFonts w:asciiTheme="minorHAnsi" w:eastAsia="Times New Roman" w:hAnsiTheme="minorHAnsi" w:cstheme="minorHAnsi"/>
        </w:rPr>
        <w:t xml:space="preserve"> angielski</w:t>
      </w:r>
      <w:r w:rsidRPr="00663481">
        <w:rPr>
          <w:rFonts w:asciiTheme="minorHAnsi" w:eastAsia="Times New Roman" w:hAnsiTheme="minorHAnsi" w:cstheme="minorHAnsi"/>
        </w:rPr>
        <w:t xml:space="preserve"> i udostępnione w formie napisów (możliwość wyboru </w:t>
      </w:r>
      <w:r w:rsidR="00AB3422" w:rsidRPr="00663481">
        <w:rPr>
          <w:rFonts w:asciiTheme="minorHAnsi" w:eastAsia="Times New Roman" w:hAnsiTheme="minorHAnsi" w:cstheme="minorHAnsi"/>
        </w:rPr>
        <w:t>napisów w określonym języku)</w:t>
      </w:r>
      <w:r w:rsidR="005D3011" w:rsidRPr="00663481">
        <w:rPr>
          <w:rFonts w:asciiTheme="minorHAnsi" w:eastAsia="Times New Roman" w:hAnsiTheme="minorHAnsi" w:cstheme="minorHAnsi"/>
        </w:rPr>
        <w:t>.</w:t>
      </w:r>
      <w:r w:rsidR="00AB3422" w:rsidRPr="00663481">
        <w:rPr>
          <w:rFonts w:asciiTheme="minorHAnsi" w:eastAsia="Times New Roman" w:hAnsiTheme="minorHAnsi" w:cstheme="minorHAnsi"/>
        </w:rPr>
        <w:t xml:space="preserve"> </w:t>
      </w:r>
    </w:p>
    <w:p w14:paraId="7A86A99C" w14:textId="388A3A07" w:rsidR="007F02B6" w:rsidRPr="007F02B6" w:rsidRDefault="007F02B6" w:rsidP="007F02B6">
      <w:pPr>
        <w:pStyle w:val="Akapitzlist"/>
        <w:numPr>
          <w:ilvl w:val="0"/>
          <w:numId w:val="36"/>
        </w:numPr>
        <w:tabs>
          <w:tab w:val="left" w:pos="1134"/>
        </w:tabs>
        <w:spacing w:before="120" w:after="0"/>
        <w:ind w:left="714" w:hanging="357"/>
        <w:contextualSpacing w:val="0"/>
        <w:jc w:val="both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</w:rPr>
        <w:t>Zwiastun przeznaczony do szynobusów zawierać powinien tylko obraz plus krótkie teksty w języku polskim</w:t>
      </w:r>
      <w:r w:rsidR="002C1D64">
        <w:rPr>
          <w:rFonts w:asciiTheme="minorHAnsi" w:eastAsia="Times New Roman" w:hAnsiTheme="minorHAnsi" w:cstheme="minorHAnsi"/>
        </w:rPr>
        <w:t xml:space="preserve">, </w:t>
      </w:r>
      <w:r>
        <w:rPr>
          <w:rFonts w:asciiTheme="minorHAnsi" w:eastAsia="Times New Roman" w:hAnsiTheme="minorHAnsi" w:cstheme="minorHAnsi"/>
        </w:rPr>
        <w:t>niemieckim</w:t>
      </w:r>
      <w:r w:rsidR="002C1D64">
        <w:rPr>
          <w:rFonts w:asciiTheme="minorHAnsi" w:eastAsia="Times New Roman" w:hAnsiTheme="minorHAnsi" w:cstheme="minorHAnsi"/>
        </w:rPr>
        <w:t xml:space="preserve"> i angielskim (3 wersje językowe dla jednego materiału). </w:t>
      </w:r>
    </w:p>
    <w:p w14:paraId="1B25C654" w14:textId="77777777" w:rsidR="007F02B6" w:rsidRDefault="00663481" w:rsidP="007F02B6">
      <w:pPr>
        <w:pStyle w:val="Akapitzlist"/>
        <w:numPr>
          <w:ilvl w:val="0"/>
          <w:numId w:val="36"/>
        </w:numPr>
        <w:tabs>
          <w:tab w:val="left" w:pos="1134"/>
        </w:tabs>
        <w:spacing w:before="120" w:after="0"/>
        <w:ind w:left="714" w:hanging="357"/>
        <w:contextualSpacing w:val="0"/>
        <w:jc w:val="both"/>
        <w:rPr>
          <w:rFonts w:asciiTheme="minorHAnsi" w:eastAsia="Times New Roman" w:hAnsiTheme="minorHAnsi" w:cstheme="minorHAnsi"/>
          <w:bCs/>
        </w:rPr>
      </w:pPr>
      <w:r w:rsidRPr="007F02B6">
        <w:rPr>
          <w:rFonts w:asciiTheme="minorHAnsi" w:eastAsia="Times New Roman" w:hAnsiTheme="minorHAnsi" w:cstheme="minorHAnsi"/>
          <w:bCs/>
        </w:rPr>
        <w:t xml:space="preserve">Zamawiający, po podpisaniu umowy przekaże Wykonawcy dane kontaktowe do przedstawicieli poszczególnych obiektów.  </w:t>
      </w:r>
    </w:p>
    <w:p w14:paraId="13363359" w14:textId="77777777" w:rsidR="007F02B6" w:rsidRDefault="00663481" w:rsidP="007F02B6">
      <w:pPr>
        <w:pStyle w:val="Akapitzlist"/>
        <w:numPr>
          <w:ilvl w:val="0"/>
          <w:numId w:val="36"/>
        </w:numPr>
        <w:tabs>
          <w:tab w:val="left" w:pos="1134"/>
        </w:tabs>
        <w:spacing w:before="120" w:after="0"/>
        <w:ind w:left="714" w:hanging="357"/>
        <w:contextualSpacing w:val="0"/>
        <w:jc w:val="both"/>
        <w:rPr>
          <w:rFonts w:asciiTheme="minorHAnsi" w:eastAsia="Times New Roman" w:hAnsiTheme="minorHAnsi" w:cstheme="minorHAnsi"/>
          <w:bCs/>
        </w:rPr>
      </w:pPr>
      <w:r w:rsidRPr="007F02B6">
        <w:rPr>
          <w:rFonts w:asciiTheme="minorHAnsi" w:eastAsia="Times New Roman" w:hAnsiTheme="minorHAnsi" w:cstheme="minorHAnsi"/>
          <w:bCs/>
        </w:rPr>
        <w:t>Filmy powinny być zrealizowane w sposób no</w:t>
      </w:r>
      <w:r w:rsidR="007F02B6">
        <w:rPr>
          <w:rFonts w:asciiTheme="minorHAnsi" w:eastAsia="Times New Roman" w:hAnsiTheme="minorHAnsi" w:cstheme="minorHAnsi"/>
          <w:bCs/>
        </w:rPr>
        <w:t xml:space="preserve">woczesny, dynamiczny, </w:t>
      </w:r>
      <w:r w:rsidR="009C22E4">
        <w:rPr>
          <w:rFonts w:asciiTheme="minorHAnsi" w:eastAsia="Times New Roman" w:hAnsiTheme="minorHAnsi" w:cstheme="minorHAnsi"/>
          <w:bCs/>
        </w:rPr>
        <w:t>ukazując</w:t>
      </w:r>
      <w:r w:rsidR="00827DB9">
        <w:rPr>
          <w:rFonts w:asciiTheme="minorHAnsi" w:eastAsia="Times New Roman" w:hAnsiTheme="minorHAnsi" w:cstheme="minorHAnsi"/>
          <w:bCs/>
        </w:rPr>
        <w:t>y</w:t>
      </w:r>
      <w:r w:rsidR="009C22E4">
        <w:rPr>
          <w:rFonts w:asciiTheme="minorHAnsi" w:eastAsia="Times New Roman" w:hAnsiTheme="minorHAnsi" w:cstheme="minorHAnsi"/>
          <w:bCs/>
        </w:rPr>
        <w:t xml:space="preserve"> </w:t>
      </w:r>
      <w:r w:rsidR="00827DB9">
        <w:rPr>
          <w:rFonts w:asciiTheme="minorHAnsi" w:eastAsia="Times New Roman" w:hAnsiTheme="minorHAnsi" w:cstheme="minorHAnsi"/>
          <w:bCs/>
        </w:rPr>
        <w:t xml:space="preserve">także </w:t>
      </w:r>
      <w:r w:rsidR="009C22E4">
        <w:rPr>
          <w:rFonts w:asciiTheme="minorHAnsi" w:eastAsia="Times New Roman" w:hAnsiTheme="minorHAnsi" w:cstheme="minorHAnsi"/>
          <w:bCs/>
        </w:rPr>
        <w:t xml:space="preserve">detale eksponatów, o których będzie mowa w filmie, </w:t>
      </w:r>
      <w:r w:rsidR="00827DB9">
        <w:rPr>
          <w:rFonts w:asciiTheme="minorHAnsi" w:eastAsia="Times New Roman" w:hAnsiTheme="minorHAnsi" w:cstheme="minorHAnsi"/>
          <w:bCs/>
        </w:rPr>
        <w:t>znajdujących się w obiektach</w:t>
      </w:r>
      <w:r w:rsidR="007F02B6">
        <w:rPr>
          <w:rFonts w:asciiTheme="minorHAnsi" w:eastAsia="Times New Roman" w:hAnsiTheme="minorHAnsi" w:cstheme="minorHAnsi"/>
          <w:bCs/>
        </w:rPr>
        <w:t>, do których dostęp w okresie pandemii jest niemożliwy lub znacznie ograniczony.</w:t>
      </w:r>
      <w:r w:rsidRPr="007F02B6">
        <w:rPr>
          <w:rFonts w:asciiTheme="minorHAnsi" w:eastAsia="Times New Roman" w:hAnsiTheme="minorHAnsi" w:cstheme="minorHAnsi"/>
          <w:bCs/>
        </w:rPr>
        <w:t xml:space="preserve"> </w:t>
      </w:r>
    </w:p>
    <w:p w14:paraId="66FBFE78" w14:textId="496E435B" w:rsidR="004823CD" w:rsidRDefault="004823CD" w:rsidP="007F02B6">
      <w:pPr>
        <w:pStyle w:val="Akapitzlist"/>
        <w:numPr>
          <w:ilvl w:val="0"/>
          <w:numId w:val="36"/>
        </w:numPr>
        <w:tabs>
          <w:tab w:val="left" w:pos="1134"/>
        </w:tabs>
        <w:spacing w:before="120" w:after="0"/>
        <w:ind w:left="714" w:hanging="357"/>
        <w:contextualSpacing w:val="0"/>
        <w:jc w:val="both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Wszystkie filmy przewidziane do emisji w serwisie YouTube powinny mieć podkład muzyczny stanowiący tło dla lektora. Muzyka powinna współgrać z materiałem i pasować do prezentowanej tematyki.</w:t>
      </w:r>
    </w:p>
    <w:p w14:paraId="215CA4F7" w14:textId="77777777" w:rsidR="007F02B6" w:rsidRDefault="00663481" w:rsidP="007F02B6">
      <w:pPr>
        <w:pStyle w:val="Akapitzlist"/>
        <w:numPr>
          <w:ilvl w:val="0"/>
          <w:numId w:val="36"/>
        </w:numPr>
        <w:tabs>
          <w:tab w:val="left" w:pos="1134"/>
        </w:tabs>
        <w:spacing w:before="120" w:after="0"/>
        <w:ind w:left="714" w:hanging="357"/>
        <w:contextualSpacing w:val="0"/>
        <w:jc w:val="both"/>
        <w:rPr>
          <w:rFonts w:asciiTheme="minorHAnsi" w:eastAsia="Times New Roman" w:hAnsiTheme="minorHAnsi" w:cstheme="minorHAnsi"/>
          <w:bCs/>
        </w:rPr>
      </w:pPr>
      <w:r w:rsidRPr="007F02B6">
        <w:rPr>
          <w:rFonts w:asciiTheme="minorHAnsi" w:eastAsia="Times New Roman" w:hAnsiTheme="minorHAnsi" w:cstheme="minorHAnsi"/>
          <w:bCs/>
        </w:rPr>
        <w:t>Wykonawca</w:t>
      </w:r>
      <w:r w:rsidR="00827DB9">
        <w:rPr>
          <w:rFonts w:asciiTheme="minorHAnsi" w:eastAsia="Times New Roman" w:hAnsiTheme="minorHAnsi" w:cstheme="minorHAnsi"/>
          <w:bCs/>
        </w:rPr>
        <w:t xml:space="preserve">, jeśli koncepcja będzie przewidywała udział aktorów, ekspertów lub innych osób, </w:t>
      </w:r>
      <w:r w:rsidRPr="007F02B6">
        <w:rPr>
          <w:rFonts w:asciiTheme="minorHAnsi" w:eastAsia="Times New Roman" w:hAnsiTheme="minorHAnsi" w:cstheme="minorHAnsi"/>
          <w:bCs/>
        </w:rPr>
        <w:t xml:space="preserve">zapewni </w:t>
      </w:r>
      <w:r w:rsidR="00827DB9">
        <w:rPr>
          <w:rFonts w:asciiTheme="minorHAnsi" w:eastAsia="Times New Roman" w:hAnsiTheme="minorHAnsi" w:cstheme="minorHAnsi"/>
          <w:bCs/>
        </w:rPr>
        <w:t xml:space="preserve">ich udział, </w:t>
      </w:r>
      <w:r w:rsidRPr="007F02B6">
        <w:rPr>
          <w:rFonts w:asciiTheme="minorHAnsi" w:eastAsia="Times New Roman" w:hAnsiTheme="minorHAnsi" w:cstheme="minorHAnsi"/>
          <w:bCs/>
        </w:rPr>
        <w:t>potrzebny sprzęt i rekwizyty niezbędne do realizacji filmu, a także licencjonowaną muzykę oddającą charakter filmu z uwzględnieniem opłaty licencyjnej za ewentualne wykorzystane utwory.</w:t>
      </w:r>
    </w:p>
    <w:p w14:paraId="7A316414" w14:textId="77777777" w:rsidR="007F02B6" w:rsidRDefault="00663481" w:rsidP="007F02B6">
      <w:pPr>
        <w:pStyle w:val="Akapitzlist"/>
        <w:numPr>
          <w:ilvl w:val="0"/>
          <w:numId w:val="36"/>
        </w:numPr>
        <w:tabs>
          <w:tab w:val="left" w:pos="1134"/>
        </w:tabs>
        <w:spacing w:before="120" w:after="0"/>
        <w:ind w:left="714" w:hanging="357"/>
        <w:contextualSpacing w:val="0"/>
        <w:jc w:val="both"/>
        <w:rPr>
          <w:rFonts w:asciiTheme="minorHAnsi" w:eastAsia="Times New Roman" w:hAnsiTheme="minorHAnsi" w:cstheme="minorHAnsi"/>
          <w:bCs/>
        </w:rPr>
      </w:pPr>
      <w:r w:rsidRPr="007F02B6">
        <w:rPr>
          <w:rFonts w:asciiTheme="minorHAnsi" w:eastAsia="Times New Roman" w:hAnsiTheme="minorHAnsi" w:cstheme="minorHAnsi"/>
          <w:bCs/>
        </w:rPr>
        <w:t xml:space="preserve">Wykonawca zobowiązany jest we własnym zakresie uzyskać zezwolenia osób, których wizerunki zostały utrwalone w materiale </w:t>
      </w:r>
      <w:r w:rsidR="007F02B6">
        <w:rPr>
          <w:rFonts w:asciiTheme="minorHAnsi" w:eastAsia="Times New Roman" w:hAnsiTheme="minorHAnsi" w:cstheme="minorHAnsi"/>
          <w:bCs/>
        </w:rPr>
        <w:t>filmowym</w:t>
      </w:r>
      <w:r w:rsidRPr="007F02B6">
        <w:rPr>
          <w:rFonts w:asciiTheme="minorHAnsi" w:eastAsia="Times New Roman" w:hAnsiTheme="minorHAnsi" w:cstheme="minorHAnsi"/>
          <w:bCs/>
        </w:rPr>
        <w:t xml:space="preserve"> na ich publikowanie oraz rozpowszechnianie.</w:t>
      </w:r>
    </w:p>
    <w:p w14:paraId="53D956FD" w14:textId="6657E918" w:rsidR="007F02B6" w:rsidRDefault="00663481" w:rsidP="007F02B6">
      <w:pPr>
        <w:pStyle w:val="Akapitzlist"/>
        <w:numPr>
          <w:ilvl w:val="0"/>
          <w:numId w:val="36"/>
        </w:numPr>
        <w:tabs>
          <w:tab w:val="left" w:pos="1134"/>
        </w:tabs>
        <w:spacing w:before="120" w:after="0"/>
        <w:ind w:left="714" w:hanging="357"/>
        <w:contextualSpacing w:val="0"/>
        <w:jc w:val="both"/>
        <w:rPr>
          <w:rFonts w:asciiTheme="minorHAnsi" w:eastAsia="Times New Roman" w:hAnsiTheme="minorHAnsi" w:cstheme="minorHAnsi"/>
          <w:bCs/>
        </w:rPr>
      </w:pPr>
      <w:r w:rsidRPr="007F02B6">
        <w:rPr>
          <w:rFonts w:asciiTheme="minorHAnsi" w:eastAsia="Times New Roman" w:hAnsiTheme="minorHAnsi" w:cstheme="minorHAnsi"/>
          <w:bCs/>
        </w:rPr>
        <w:t xml:space="preserve">Filmy </w:t>
      </w:r>
      <w:r w:rsidR="007F02B6">
        <w:rPr>
          <w:rFonts w:asciiTheme="minorHAnsi" w:eastAsia="Times New Roman" w:hAnsiTheme="minorHAnsi" w:cstheme="minorHAnsi"/>
          <w:bCs/>
        </w:rPr>
        <w:t xml:space="preserve">powinny </w:t>
      </w:r>
      <w:r w:rsidRPr="007F02B6">
        <w:rPr>
          <w:rFonts w:asciiTheme="minorHAnsi" w:eastAsia="Times New Roman" w:hAnsiTheme="minorHAnsi" w:cstheme="minorHAnsi"/>
          <w:bCs/>
        </w:rPr>
        <w:t>być wykonane w technice obrazu 4K, przy wykorzystaniu kamery</w:t>
      </w:r>
      <w:r w:rsidR="00D6194F">
        <w:rPr>
          <w:rFonts w:asciiTheme="minorHAnsi" w:eastAsia="Times New Roman" w:hAnsiTheme="minorHAnsi" w:cstheme="minorHAnsi"/>
          <w:bCs/>
        </w:rPr>
        <w:t>,</w:t>
      </w:r>
      <w:r w:rsidRPr="007F02B6">
        <w:rPr>
          <w:rFonts w:asciiTheme="minorHAnsi" w:eastAsia="Times New Roman" w:hAnsiTheme="minorHAnsi" w:cstheme="minorHAnsi"/>
          <w:bCs/>
        </w:rPr>
        <w:t xml:space="preserve"> drona</w:t>
      </w:r>
      <w:r w:rsidR="00B94AEA">
        <w:rPr>
          <w:rFonts w:asciiTheme="minorHAnsi" w:eastAsia="Times New Roman" w:hAnsiTheme="minorHAnsi" w:cstheme="minorHAnsi"/>
          <w:bCs/>
        </w:rPr>
        <w:t xml:space="preserve"> oraz technik</w:t>
      </w:r>
      <w:r w:rsidR="002C1D64">
        <w:rPr>
          <w:rFonts w:asciiTheme="minorHAnsi" w:eastAsia="Times New Roman" w:hAnsiTheme="minorHAnsi" w:cstheme="minorHAnsi"/>
          <w:bCs/>
        </w:rPr>
        <w:t xml:space="preserve"> </w:t>
      </w:r>
      <w:r w:rsidR="00B94AEA">
        <w:rPr>
          <w:rFonts w:asciiTheme="minorHAnsi" w:eastAsia="Times New Roman" w:hAnsiTheme="minorHAnsi" w:cstheme="minorHAnsi"/>
          <w:bCs/>
        </w:rPr>
        <w:t>makro</w:t>
      </w:r>
      <w:r w:rsidR="002C1D64">
        <w:rPr>
          <w:rFonts w:asciiTheme="minorHAnsi" w:eastAsia="Times New Roman" w:hAnsiTheme="minorHAnsi" w:cstheme="minorHAnsi"/>
          <w:bCs/>
        </w:rPr>
        <w:t xml:space="preserve"> i slow motion.</w:t>
      </w:r>
    </w:p>
    <w:p w14:paraId="53EB0E56" w14:textId="77777777" w:rsidR="007F02B6" w:rsidRDefault="00663481" w:rsidP="007F02B6">
      <w:pPr>
        <w:pStyle w:val="Akapitzlist"/>
        <w:numPr>
          <w:ilvl w:val="0"/>
          <w:numId w:val="36"/>
        </w:numPr>
        <w:tabs>
          <w:tab w:val="left" w:pos="1134"/>
        </w:tabs>
        <w:spacing w:before="120" w:after="0"/>
        <w:ind w:left="714" w:hanging="357"/>
        <w:contextualSpacing w:val="0"/>
        <w:jc w:val="both"/>
        <w:rPr>
          <w:rFonts w:asciiTheme="minorHAnsi" w:eastAsia="Times New Roman" w:hAnsiTheme="minorHAnsi" w:cstheme="minorHAnsi"/>
          <w:bCs/>
        </w:rPr>
      </w:pPr>
      <w:r w:rsidRPr="007F02B6">
        <w:rPr>
          <w:rFonts w:asciiTheme="minorHAnsi" w:eastAsia="Times New Roman" w:hAnsiTheme="minorHAnsi" w:cstheme="minorHAnsi"/>
          <w:bCs/>
        </w:rPr>
        <w:t xml:space="preserve">Produkcja filmu powinna uwzględniać optymalizację i dostosowanie materiałów programowych do standardów technicznych stosowanych w TV i Internecie. </w:t>
      </w:r>
    </w:p>
    <w:p w14:paraId="7B91DEB1" w14:textId="77777777" w:rsidR="007F02B6" w:rsidRDefault="00663481" w:rsidP="007F02B6">
      <w:pPr>
        <w:pStyle w:val="Akapitzlist"/>
        <w:numPr>
          <w:ilvl w:val="0"/>
          <w:numId w:val="36"/>
        </w:numPr>
        <w:tabs>
          <w:tab w:val="left" w:pos="1134"/>
        </w:tabs>
        <w:spacing w:before="120" w:after="0"/>
        <w:ind w:left="714" w:hanging="357"/>
        <w:contextualSpacing w:val="0"/>
        <w:jc w:val="both"/>
        <w:rPr>
          <w:rFonts w:asciiTheme="minorHAnsi" w:eastAsia="Times New Roman" w:hAnsiTheme="minorHAnsi" w:cstheme="minorHAnsi"/>
          <w:bCs/>
        </w:rPr>
      </w:pPr>
      <w:r w:rsidRPr="007F02B6">
        <w:rPr>
          <w:rFonts w:asciiTheme="minorHAnsi" w:eastAsia="Times New Roman" w:hAnsiTheme="minorHAnsi" w:cstheme="minorHAnsi"/>
          <w:bCs/>
        </w:rPr>
        <w:t>Film</w:t>
      </w:r>
      <w:r w:rsidR="007F02B6">
        <w:rPr>
          <w:rFonts w:asciiTheme="minorHAnsi" w:eastAsia="Times New Roman" w:hAnsiTheme="minorHAnsi" w:cstheme="minorHAnsi"/>
          <w:bCs/>
        </w:rPr>
        <w:t>y</w:t>
      </w:r>
      <w:r w:rsidRPr="007F02B6">
        <w:rPr>
          <w:rFonts w:asciiTheme="minorHAnsi" w:eastAsia="Times New Roman" w:hAnsiTheme="minorHAnsi" w:cstheme="minorHAnsi"/>
          <w:bCs/>
        </w:rPr>
        <w:t xml:space="preserve"> </w:t>
      </w:r>
      <w:r w:rsidR="007F02B6">
        <w:rPr>
          <w:rFonts w:asciiTheme="minorHAnsi" w:eastAsia="Times New Roman" w:hAnsiTheme="minorHAnsi" w:cstheme="minorHAnsi"/>
          <w:bCs/>
        </w:rPr>
        <w:t>m</w:t>
      </w:r>
      <w:r w:rsidRPr="007F02B6">
        <w:rPr>
          <w:rFonts w:asciiTheme="minorHAnsi" w:eastAsia="Times New Roman" w:hAnsiTheme="minorHAnsi" w:cstheme="minorHAnsi"/>
          <w:bCs/>
        </w:rPr>
        <w:t>us</w:t>
      </w:r>
      <w:r w:rsidR="007F02B6">
        <w:rPr>
          <w:rFonts w:asciiTheme="minorHAnsi" w:eastAsia="Times New Roman" w:hAnsiTheme="minorHAnsi" w:cstheme="minorHAnsi"/>
          <w:bCs/>
        </w:rPr>
        <w:t>zą być przygotowane</w:t>
      </w:r>
      <w:r w:rsidRPr="007F02B6">
        <w:rPr>
          <w:rFonts w:asciiTheme="minorHAnsi" w:eastAsia="Times New Roman" w:hAnsiTheme="minorHAnsi" w:cstheme="minorHAnsi"/>
          <w:bCs/>
        </w:rPr>
        <w:t xml:space="preserve"> na sprzęcie zapewniającym profesjonalną jakość dźwięku i obrazu. </w:t>
      </w:r>
    </w:p>
    <w:p w14:paraId="22753250" w14:textId="77777777" w:rsidR="00FE29C2" w:rsidRDefault="00663481" w:rsidP="00FE29C2">
      <w:pPr>
        <w:pStyle w:val="Akapitzlist"/>
        <w:numPr>
          <w:ilvl w:val="0"/>
          <w:numId w:val="36"/>
        </w:numPr>
        <w:tabs>
          <w:tab w:val="left" w:pos="1134"/>
        </w:tabs>
        <w:spacing w:before="120" w:after="0"/>
        <w:ind w:left="714" w:hanging="357"/>
        <w:contextualSpacing w:val="0"/>
        <w:jc w:val="both"/>
        <w:rPr>
          <w:rFonts w:asciiTheme="minorHAnsi" w:eastAsia="Times New Roman" w:hAnsiTheme="minorHAnsi" w:cstheme="minorHAnsi"/>
          <w:bCs/>
        </w:rPr>
      </w:pPr>
      <w:r w:rsidRPr="007F02B6">
        <w:rPr>
          <w:rFonts w:asciiTheme="minorHAnsi" w:eastAsia="Times New Roman" w:hAnsiTheme="minorHAnsi" w:cstheme="minorHAnsi"/>
          <w:bCs/>
        </w:rPr>
        <w:lastRenderedPageBreak/>
        <w:t xml:space="preserve">Na końcu </w:t>
      </w:r>
      <w:r w:rsidR="007F02B6">
        <w:rPr>
          <w:rFonts w:asciiTheme="minorHAnsi" w:eastAsia="Times New Roman" w:hAnsiTheme="minorHAnsi" w:cstheme="minorHAnsi"/>
          <w:bCs/>
        </w:rPr>
        <w:t>każdego z filmów</w:t>
      </w:r>
      <w:r w:rsidRPr="007F02B6">
        <w:rPr>
          <w:rFonts w:asciiTheme="minorHAnsi" w:eastAsia="Times New Roman" w:hAnsiTheme="minorHAnsi" w:cstheme="minorHAnsi"/>
          <w:bCs/>
        </w:rPr>
        <w:t xml:space="preserve"> muszą  zostać umieszczone odpowiednie logotypy przekazane przez Zamawiającego, informacje o współfinansowaniu projektu </w:t>
      </w:r>
      <w:r w:rsidR="00F46A57" w:rsidRPr="00BB1E26">
        <w:rPr>
          <w:rFonts w:asciiTheme="minorHAnsi" w:hAnsiTheme="minorHAnsi" w:cstheme="minorHAnsi"/>
          <w:color w:val="000000" w:themeColor="text1"/>
        </w:rPr>
        <w:t xml:space="preserve">ze środków Europejskiego Funduszu Rozwoju Regionalnego oraz budżetu państwa (Fundusz Małych Projektów w ramach Programu Współpracy Interreg VA Meklemburgia - Pomorze Przednie / Brandenburgia / Polska w Euroregionie Pomerania) </w:t>
      </w:r>
      <w:r w:rsidRPr="007F02B6">
        <w:rPr>
          <w:rFonts w:asciiTheme="minorHAnsi" w:eastAsia="Times New Roman" w:hAnsiTheme="minorHAnsi" w:cstheme="minorHAnsi"/>
          <w:bCs/>
        </w:rPr>
        <w:t xml:space="preserve"> oraz adres strony inte</w:t>
      </w:r>
      <w:r w:rsidR="007F02B6">
        <w:rPr>
          <w:rFonts w:asciiTheme="minorHAnsi" w:eastAsia="Times New Roman" w:hAnsiTheme="minorHAnsi" w:cstheme="minorHAnsi"/>
          <w:bCs/>
        </w:rPr>
        <w:t>rnetowej i profilu social media.</w:t>
      </w:r>
    </w:p>
    <w:p w14:paraId="0517E5EE" w14:textId="619E4FA9" w:rsidR="00FE29C2" w:rsidRDefault="00663481" w:rsidP="00FE29C2">
      <w:pPr>
        <w:pStyle w:val="Akapitzlist"/>
        <w:numPr>
          <w:ilvl w:val="0"/>
          <w:numId w:val="36"/>
        </w:numPr>
        <w:tabs>
          <w:tab w:val="left" w:pos="1134"/>
        </w:tabs>
        <w:spacing w:before="120" w:after="0"/>
        <w:ind w:left="714" w:hanging="357"/>
        <w:contextualSpacing w:val="0"/>
        <w:jc w:val="both"/>
        <w:rPr>
          <w:rFonts w:asciiTheme="minorHAnsi" w:eastAsia="Times New Roman" w:hAnsiTheme="minorHAnsi" w:cstheme="minorHAnsi"/>
          <w:bCs/>
        </w:rPr>
      </w:pPr>
      <w:r w:rsidRPr="00FE29C2">
        <w:rPr>
          <w:rFonts w:asciiTheme="minorHAnsi" w:eastAsia="Times New Roman" w:hAnsiTheme="minorHAnsi" w:cstheme="minorHAnsi"/>
          <w:bCs/>
        </w:rPr>
        <w:t xml:space="preserve">Wykonawca zorganizuje kolaudacje, podczas której przedstawi Zamawiającemu do akceptacji nakręcony </w:t>
      </w:r>
      <w:r w:rsidR="00FE29C2">
        <w:rPr>
          <w:rFonts w:asciiTheme="minorHAnsi" w:eastAsia="Times New Roman" w:hAnsiTheme="minorHAnsi" w:cstheme="minorHAnsi"/>
          <w:bCs/>
        </w:rPr>
        <w:t xml:space="preserve">każdy ze zrealizowanych </w:t>
      </w:r>
      <w:r w:rsidRPr="00FE29C2">
        <w:rPr>
          <w:rFonts w:asciiTheme="minorHAnsi" w:eastAsia="Times New Roman" w:hAnsiTheme="minorHAnsi" w:cstheme="minorHAnsi"/>
          <w:bCs/>
        </w:rPr>
        <w:t>film</w:t>
      </w:r>
      <w:r w:rsidR="00FE29C2">
        <w:rPr>
          <w:rFonts w:asciiTheme="minorHAnsi" w:eastAsia="Times New Roman" w:hAnsiTheme="minorHAnsi" w:cstheme="minorHAnsi"/>
          <w:bCs/>
        </w:rPr>
        <w:t xml:space="preserve">ów. </w:t>
      </w:r>
      <w:r w:rsidRPr="00FE29C2">
        <w:rPr>
          <w:rFonts w:asciiTheme="minorHAnsi" w:eastAsia="Times New Roman" w:hAnsiTheme="minorHAnsi" w:cstheme="minorHAnsi"/>
          <w:bCs/>
        </w:rPr>
        <w:t xml:space="preserve">W przypadku uwag ze strony Zamawiającego, w terminie </w:t>
      </w:r>
      <w:r w:rsidR="002C1D64">
        <w:rPr>
          <w:rFonts w:asciiTheme="minorHAnsi" w:eastAsia="Times New Roman" w:hAnsiTheme="minorHAnsi" w:cstheme="minorHAnsi"/>
          <w:bCs/>
        </w:rPr>
        <w:t>3</w:t>
      </w:r>
      <w:r w:rsidRPr="00FE29C2">
        <w:rPr>
          <w:rFonts w:asciiTheme="minorHAnsi" w:eastAsia="Times New Roman" w:hAnsiTheme="minorHAnsi" w:cstheme="minorHAnsi"/>
          <w:bCs/>
        </w:rPr>
        <w:t xml:space="preserve"> dni roboczych od przedstawienia zmon</w:t>
      </w:r>
      <w:r w:rsidR="00FE29C2">
        <w:rPr>
          <w:rFonts w:asciiTheme="minorHAnsi" w:eastAsia="Times New Roman" w:hAnsiTheme="minorHAnsi" w:cstheme="minorHAnsi"/>
          <w:bCs/>
        </w:rPr>
        <w:t xml:space="preserve">towanego materiału </w:t>
      </w:r>
      <w:r w:rsidRPr="00FE29C2">
        <w:rPr>
          <w:rFonts w:asciiTheme="minorHAnsi" w:eastAsia="Times New Roman" w:hAnsiTheme="minorHAnsi" w:cstheme="minorHAnsi"/>
          <w:bCs/>
        </w:rPr>
        <w:t xml:space="preserve">Zamawiającemu przysługuje prawo do </w:t>
      </w:r>
      <w:r w:rsidR="00FE29C2">
        <w:rPr>
          <w:rFonts w:asciiTheme="minorHAnsi" w:eastAsia="Times New Roman" w:hAnsiTheme="minorHAnsi" w:cstheme="minorHAnsi"/>
          <w:bCs/>
        </w:rPr>
        <w:t>zgłoszenia uwag</w:t>
      </w:r>
      <w:r w:rsidRPr="00FE29C2">
        <w:rPr>
          <w:rFonts w:asciiTheme="minorHAnsi" w:eastAsia="Times New Roman" w:hAnsiTheme="minorHAnsi" w:cstheme="minorHAnsi"/>
          <w:bCs/>
        </w:rPr>
        <w:t xml:space="preserve">, a Wykonawca zobowiązuje się nanieść poprawki, w terminie </w:t>
      </w:r>
      <w:r w:rsidR="002C1D64">
        <w:rPr>
          <w:rFonts w:asciiTheme="minorHAnsi" w:eastAsia="Times New Roman" w:hAnsiTheme="minorHAnsi" w:cstheme="minorHAnsi"/>
          <w:bCs/>
        </w:rPr>
        <w:t>5</w:t>
      </w:r>
      <w:r w:rsidRPr="00FE29C2">
        <w:rPr>
          <w:rFonts w:asciiTheme="minorHAnsi" w:eastAsia="Times New Roman" w:hAnsiTheme="minorHAnsi" w:cstheme="minorHAnsi"/>
          <w:bCs/>
        </w:rPr>
        <w:t xml:space="preserve"> dni</w:t>
      </w:r>
      <w:r w:rsidR="00827DB9">
        <w:rPr>
          <w:rFonts w:asciiTheme="minorHAnsi" w:eastAsia="Times New Roman" w:hAnsiTheme="minorHAnsi" w:cstheme="minorHAnsi"/>
          <w:bCs/>
        </w:rPr>
        <w:t xml:space="preserve"> roboczych</w:t>
      </w:r>
      <w:r w:rsidRPr="00FE29C2">
        <w:rPr>
          <w:rFonts w:asciiTheme="minorHAnsi" w:eastAsia="Times New Roman" w:hAnsiTheme="minorHAnsi" w:cstheme="minorHAnsi"/>
          <w:bCs/>
        </w:rPr>
        <w:t xml:space="preserve"> od zgłoszenia ich przez Zamawiającego.  Poprawki Zamawiający zgłasza w formie pisemnej lub drogą elektroniczną do upoważnionej przez Wykonawcę osoby. </w:t>
      </w:r>
      <w:r w:rsidR="00827DB9">
        <w:rPr>
          <w:rFonts w:asciiTheme="minorHAnsi" w:eastAsia="Times New Roman" w:hAnsiTheme="minorHAnsi" w:cstheme="minorHAnsi"/>
          <w:bCs/>
        </w:rPr>
        <w:t>Poprawiony przez Wykonawcę materiał wymaga akceptacji Zamawiającego.</w:t>
      </w:r>
      <w:r w:rsidRPr="00FE29C2">
        <w:rPr>
          <w:rFonts w:asciiTheme="minorHAnsi" w:eastAsia="Times New Roman" w:hAnsiTheme="minorHAnsi" w:cstheme="minorHAnsi"/>
          <w:bCs/>
        </w:rPr>
        <w:t>  </w:t>
      </w:r>
    </w:p>
    <w:p w14:paraId="00DC9E27" w14:textId="6FD7515C" w:rsidR="00FE29C2" w:rsidRDefault="00663481" w:rsidP="00FE29C2">
      <w:pPr>
        <w:pStyle w:val="Akapitzlist"/>
        <w:numPr>
          <w:ilvl w:val="0"/>
          <w:numId w:val="36"/>
        </w:numPr>
        <w:tabs>
          <w:tab w:val="left" w:pos="1134"/>
        </w:tabs>
        <w:spacing w:before="120" w:after="0"/>
        <w:ind w:left="714" w:hanging="357"/>
        <w:contextualSpacing w:val="0"/>
        <w:jc w:val="both"/>
        <w:rPr>
          <w:rFonts w:asciiTheme="minorHAnsi" w:eastAsia="Times New Roman" w:hAnsiTheme="minorHAnsi" w:cstheme="minorHAnsi"/>
          <w:bCs/>
        </w:rPr>
      </w:pPr>
      <w:r w:rsidRPr="00FE29C2">
        <w:rPr>
          <w:rFonts w:asciiTheme="minorHAnsi" w:eastAsia="Times New Roman" w:hAnsiTheme="minorHAnsi" w:cstheme="minorHAnsi"/>
          <w:bCs/>
        </w:rPr>
        <w:t>Powyższy zapis dotyczy także kolaudacji zmontowan</w:t>
      </w:r>
      <w:r w:rsidR="004823CD">
        <w:rPr>
          <w:rFonts w:asciiTheme="minorHAnsi" w:eastAsia="Times New Roman" w:hAnsiTheme="minorHAnsi" w:cstheme="minorHAnsi"/>
          <w:bCs/>
        </w:rPr>
        <w:t xml:space="preserve">ych </w:t>
      </w:r>
      <w:r w:rsidR="009F15B2">
        <w:rPr>
          <w:rFonts w:asciiTheme="minorHAnsi" w:eastAsia="Times New Roman" w:hAnsiTheme="minorHAnsi" w:cstheme="minorHAnsi"/>
          <w:bCs/>
        </w:rPr>
        <w:t>filmów zapowiadających (dla poszczególnych odcinków) oraz zwiastuna całej serii.</w:t>
      </w:r>
    </w:p>
    <w:p w14:paraId="2AABE49C" w14:textId="77777777" w:rsidR="00FE29C2" w:rsidRDefault="00663481" w:rsidP="00FE29C2">
      <w:pPr>
        <w:pStyle w:val="Akapitzlist"/>
        <w:numPr>
          <w:ilvl w:val="0"/>
          <w:numId w:val="36"/>
        </w:numPr>
        <w:tabs>
          <w:tab w:val="left" w:pos="1134"/>
        </w:tabs>
        <w:spacing w:before="120" w:after="0"/>
        <w:ind w:left="714" w:hanging="357"/>
        <w:contextualSpacing w:val="0"/>
        <w:jc w:val="both"/>
        <w:rPr>
          <w:rFonts w:asciiTheme="minorHAnsi" w:eastAsia="Times New Roman" w:hAnsiTheme="minorHAnsi" w:cstheme="minorHAnsi"/>
          <w:bCs/>
        </w:rPr>
      </w:pPr>
      <w:r w:rsidRPr="00FE29C2">
        <w:rPr>
          <w:rFonts w:asciiTheme="minorHAnsi" w:eastAsia="Times New Roman" w:hAnsiTheme="minorHAnsi" w:cstheme="minorHAnsi"/>
          <w:bCs/>
        </w:rPr>
        <w:t>Zamawiający dopuszcza możliwość powierzenia części zamówienia podwykonawcom.</w:t>
      </w:r>
    </w:p>
    <w:p w14:paraId="1F6DEF1F" w14:textId="77777777" w:rsidR="00FE29C2" w:rsidRDefault="00663481" w:rsidP="00FE29C2">
      <w:pPr>
        <w:pStyle w:val="Akapitzlist"/>
        <w:numPr>
          <w:ilvl w:val="0"/>
          <w:numId w:val="36"/>
        </w:numPr>
        <w:tabs>
          <w:tab w:val="left" w:pos="1134"/>
        </w:tabs>
        <w:spacing w:before="120" w:after="0"/>
        <w:ind w:left="714" w:hanging="357"/>
        <w:contextualSpacing w:val="0"/>
        <w:jc w:val="both"/>
        <w:rPr>
          <w:rFonts w:asciiTheme="minorHAnsi" w:eastAsia="Times New Roman" w:hAnsiTheme="minorHAnsi" w:cstheme="minorHAnsi"/>
          <w:bCs/>
        </w:rPr>
      </w:pPr>
      <w:r w:rsidRPr="00FE29C2">
        <w:rPr>
          <w:rFonts w:asciiTheme="minorHAnsi" w:eastAsia="Times New Roman" w:hAnsiTheme="minorHAnsi" w:cstheme="minorHAnsi"/>
          <w:bCs/>
        </w:rPr>
        <w:t xml:space="preserve">W cenie usługi Wykonawca zapewni także przekazanie praw autorskich i pokrewnych do </w:t>
      </w:r>
      <w:r w:rsidR="00FE29C2">
        <w:rPr>
          <w:rFonts w:asciiTheme="minorHAnsi" w:eastAsia="Times New Roman" w:hAnsiTheme="minorHAnsi" w:cstheme="minorHAnsi"/>
          <w:bCs/>
        </w:rPr>
        <w:t xml:space="preserve">zrealizowanego </w:t>
      </w:r>
      <w:r w:rsidRPr="00FE29C2">
        <w:rPr>
          <w:rFonts w:asciiTheme="minorHAnsi" w:eastAsia="Times New Roman" w:hAnsiTheme="minorHAnsi" w:cstheme="minorHAnsi"/>
          <w:bCs/>
        </w:rPr>
        <w:t>materiału na wszystkich polach eksploatacji.</w:t>
      </w:r>
    </w:p>
    <w:p w14:paraId="577B2AF3" w14:textId="77777777" w:rsidR="00FE29C2" w:rsidRDefault="00663481" w:rsidP="00FE29C2">
      <w:pPr>
        <w:pStyle w:val="Akapitzlist"/>
        <w:numPr>
          <w:ilvl w:val="0"/>
          <w:numId w:val="36"/>
        </w:numPr>
        <w:tabs>
          <w:tab w:val="left" w:pos="1134"/>
        </w:tabs>
        <w:spacing w:before="120" w:after="0"/>
        <w:ind w:left="714" w:hanging="357"/>
        <w:contextualSpacing w:val="0"/>
        <w:jc w:val="both"/>
        <w:rPr>
          <w:rFonts w:asciiTheme="minorHAnsi" w:eastAsia="Times New Roman" w:hAnsiTheme="minorHAnsi" w:cstheme="minorHAnsi"/>
          <w:bCs/>
        </w:rPr>
      </w:pPr>
      <w:r w:rsidRPr="00FE29C2">
        <w:rPr>
          <w:rFonts w:asciiTheme="minorHAnsi" w:eastAsia="Times New Roman" w:hAnsiTheme="minorHAnsi" w:cstheme="minorHAnsi"/>
          <w:bCs/>
        </w:rPr>
        <w:t>Wykonawca powinien oświadczyć, iż przeniesienie w/w praw autorskich nie jest ograniczone czasowo ani terytorialnie.</w:t>
      </w:r>
    </w:p>
    <w:p w14:paraId="2B2B94B1" w14:textId="77777777" w:rsidR="00FE29C2" w:rsidRDefault="00663481" w:rsidP="00FE29C2">
      <w:pPr>
        <w:pStyle w:val="Akapitzlist"/>
        <w:numPr>
          <w:ilvl w:val="0"/>
          <w:numId w:val="36"/>
        </w:numPr>
        <w:tabs>
          <w:tab w:val="left" w:pos="1134"/>
        </w:tabs>
        <w:spacing w:before="120" w:after="0"/>
        <w:ind w:left="714" w:hanging="357"/>
        <w:contextualSpacing w:val="0"/>
        <w:jc w:val="both"/>
        <w:rPr>
          <w:rFonts w:asciiTheme="minorHAnsi" w:eastAsia="Times New Roman" w:hAnsiTheme="minorHAnsi" w:cstheme="minorHAnsi"/>
          <w:bCs/>
        </w:rPr>
      </w:pPr>
      <w:r w:rsidRPr="00FE29C2">
        <w:rPr>
          <w:rFonts w:asciiTheme="minorHAnsi" w:eastAsia="Times New Roman" w:hAnsiTheme="minorHAnsi" w:cstheme="minorHAnsi"/>
          <w:bCs/>
        </w:rPr>
        <w:t>Koszty transportu, wyżywienia, noclegu i inne ko</w:t>
      </w:r>
      <w:r w:rsidR="00FE29C2">
        <w:rPr>
          <w:rFonts w:asciiTheme="minorHAnsi" w:eastAsia="Times New Roman" w:hAnsiTheme="minorHAnsi" w:cstheme="minorHAnsi"/>
          <w:bCs/>
        </w:rPr>
        <w:t>szty związane z realizacją filmów</w:t>
      </w:r>
      <w:r w:rsidRPr="00FE29C2">
        <w:rPr>
          <w:rFonts w:asciiTheme="minorHAnsi" w:eastAsia="Times New Roman" w:hAnsiTheme="minorHAnsi" w:cstheme="minorHAnsi"/>
          <w:bCs/>
        </w:rPr>
        <w:t xml:space="preserve">, Wykonawca poniesie we własnym zakresie. </w:t>
      </w:r>
    </w:p>
    <w:p w14:paraId="41F41561" w14:textId="43606EBC" w:rsidR="00663481" w:rsidRPr="00FE29C2" w:rsidRDefault="004823CD" w:rsidP="00FE29C2">
      <w:pPr>
        <w:pStyle w:val="Akapitzlist"/>
        <w:numPr>
          <w:ilvl w:val="0"/>
          <w:numId w:val="36"/>
        </w:numPr>
        <w:tabs>
          <w:tab w:val="left" w:pos="1134"/>
        </w:tabs>
        <w:spacing w:before="120" w:after="0"/>
        <w:ind w:left="714" w:hanging="357"/>
        <w:contextualSpacing w:val="0"/>
        <w:jc w:val="both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Końcowe przygotowanie materiałów</w:t>
      </w:r>
      <w:r w:rsidR="00663481" w:rsidRPr="00FE29C2">
        <w:rPr>
          <w:rFonts w:asciiTheme="minorHAnsi" w:eastAsia="Times New Roman" w:hAnsiTheme="minorHAnsi" w:cstheme="minorHAnsi"/>
          <w:bCs/>
        </w:rPr>
        <w:t>:</w:t>
      </w:r>
    </w:p>
    <w:p w14:paraId="65850679" w14:textId="22C34E09" w:rsidR="004823CD" w:rsidRPr="004823CD" w:rsidRDefault="004823CD" w:rsidP="004823CD">
      <w:pPr>
        <w:pStyle w:val="Akapitzlist"/>
        <w:numPr>
          <w:ilvl w:val="1"/>
          <w:numId w:val="44"/>
        </w:numPr>
        <w:rPr>
          <w:rFonts w:asciiTheme="minorHAnsi" w:eastAsia="Times New Roman" w:hAnsiTheme="minorHAnsi" w:cstheme="minorHAnsi"/>
        </w:rPr>
      </w:pPr>
      <w:r w:rsidRPr="004823CD">
        <w:rPr>
          <w:rFonts w:asciiTheme="minorHAnsi" w:eastAsia="Times New Roman" w:hAnsiTheme="minorHAnsi" w:cstheme="minorHAnsi"/>
        </w:rPr>
        <w:t xml:space="preserve">Finalna wersja materiału filmowego po uzyskaniu ostatecznej akceptacji Zamawiającego zostanie utrwalona i dostarczona Zamawiającemu  w postaci plików do umieszczenia na stronach internetowych drogą elektroniczną oraz na pendrive </w:t>
      </w:r>
      <w:r>
        <w:rPr>
          <w:rFonts w:asciiTheme="minorHAnsi" w:eastAsia="Times New Roman" w:hAnsiTheme="minorHAnsi" w:cstheme="minorHAnsi"/>
        </w:rPr>
        <w:t>(</w:t>
      </w:r>
      <w:r w:rsidRPr="004823CD">
        <w:rPr>
          <w:rFonts w:asciiTheme="minorHAnsi" w:eastAsia="Times New Roman" w:hAnsiTheme="minorHAnsi" w:cstheme="minorHAnsi"/>
        </w:rPr>
        <w:t>w 2 egzemplarzach</w:t>
      </w:r>
      <w:r>
        <w:rPr>
          <w:rFonts w:asciiTheme="minorHAnsi" w:eastAsia="Times New Roman" w:hAnsiTheme="minorHAnsi" w:cstheme="minorHAnsi"/>
        </w:rPr>
        <w:t>)</w:t>
      </w:r>
      <w:r w:rsidRPr="004823CD">
        <w:rPr>
          <w:rFonts w:asciiTheme="minorHAnsi" w:eastAsia="Times New Roman" w:hAnsiTheme="minorHAnsi" w:cstheme="minorHAnsi"/>
        </w:rPr>
        <w:t xml:space="preserve"> w postaci plików w formatach min.: MP4, MOV, MPEG, AVI. </w:t>
      </w:r>
    </w:p>
    <w:p w14:paraId="4BE5043A" w14:textId="3995806B" w:rsidR="00663481" w:rsidRPr="00B35D77" w:rsidRDefault="00663481" w:rsidP="00B35D77">
      <w:pPr>
        <w:numPr>
          <w:ilvl w:val="1"/>
          <w:numId w:val="44"/>
        </w:numPr>
        <w:spacing w:before="120" w:after="0"/>
        <w:jc w:val="both"/>
        <w:rPr>
          <w:rFonts w:asciiTheme="minorHAnsi" w:eastAsia="Times New Roman" w:hAnsiTheme="minorHAnsi" w:cstheme="minorHAnsi"/>
        </w:rPr>
      </w:pPr>
      <w:r w:rsidRPr="00663481">
        <w:rPr>
          <w:rFonts w:asciiTheme="minorHAnsi" w:eastAsia="Times New Roman" w:hAnsiTheme="minorHAnsi" w:cstheme="minorHAnsi"/>
        </w:rPr>
        <w:t>Finalna wersja materiału filmowego ma zostać przygotowana i przekazana w wersji skompresowanej i w wersji nieskompresowanej.</w:t>
      </w:r>
      <w:r w:rsidR="00B35D77" w:rsidRPr="00B35D77">
        <w:rPr>
          <w:rFonts w:asciiTheme="minorHAnsi" w:eastAsia="Times New Roman" w:hAnsiTheme="minorHAnsi" w:cstheme="minorHAnsi"/>
        </w:rPr>
        <w:t xml:space="preserve"> </w:t>
      </w:r>
      <w:r w:rsidR="00B35D77" w:rsidRPr="00663481">
        <w:rPr>
          <w:rFonts w:asciiTheme="minorHAnsi" w:eastAsia="Times New Roman" w:hAnsiTheme="minorHAnsi" w:cstheme="minorHAnsi"/>
        </w:rPr>
        <w:t>Materiał nieskompresowany zostanie przygotowany w sposób umożliwiający jego swobodną edycję.</w:t>
      </w:r>
    </w:p>
    <w:p w14:paraId="2BE004AE" w14:textId="29EC7785" w:rsidR="00663481" w:rsidRPr="00663481" w:rsidRDefault="00663481" w:rsidP="001F01AD">
      <w:pPr>
        <w:numPr>
          <w:ilvl w:val="1"/>
          <w:numId w:val="44"/>
        </w:numPr>
        <w:spacing w:before="120" w:after="0"/>
        <w:ind w:right="20"/>
        <w:jc w:val="both"/>
        <w:rPr>
          <w:rFonts w:asciiTheme="minorHAnsi" w:eastAsia="Times New Roman" w:hAnsiTheme="minorHAnsi" w:cstheme="minorHAnsi"/>
        </w:rPr>
      </w:pPr>
      <w:r w:rsidRPr="00663481">
        <w:rPr>
          <w:rFonts w:asciiTheme="minorHAnsi" w:eastAsia="Times New Roman" w:hAnsiTheme="minorHAnsi" w:cstheme="minorHAnsi"/>
        </w:rPr>
        <w:t>Jakość materiału do wykorzystywania w Internecie powinna być w rozdzielczości HD.</w:t>
      </w:r>
    </w:p>
    <w:p w14:paraId="34B25DC4" w14:textId="77777777" w:rsidR="00770FC6" w:rsidRPr="000D7C4D" w:rsidRDefault="00770FC6" w:rsidP="000D7C4D">
      <w:pPr>
        <w:tabs>
          <w:tab w:val="left" w:pos="360"/>
        </w:tabs>
        <w:spacing w:after="0"/>
        <w:ind w:left="360"/>
        <w:jc w:val="both"/>
        <w:rPr>
          <w:rFonts w:asciiTheme="minorHAnsi" w:eastAsia="Times New Roman" w:hAnsiTheme="minorHAnsi" w:cstheme="minorHAnsi"/>
        </w:rPr>
      </w:pPr>
    </w:p>
    <w:p w14:paraId="39C3F155" w14:textId="77777777" w:rsidR="00AB3422" w:rsidRPr="000D7C4D" w:rsidRDefault="00AB3422" w:rsidP="000D7C4D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b/>
        </w:rPr>
      </w:pPr>
      <w:r w:rsidRPr="000D7C4D">
        <w:rPr>
          <w:rFonts w:asciiTheme="minorHAnsi" w:hAnsiTheme="minorHAnsi" w:cstheme="minorHAnsi"/>
          <w:b/>
        </w:rPr>
        <w:t>Czas realizacji:</w:t>
      </w:r>
    </w:p>
    <w:p w14:paraId="2D0E2E82" w14:textId="77777777" w:rsidR="00770FC6" w:rsidRPr="000D7C4D" w:rsidRDefault="000D7C4D" w:rsidP="000D7C4D">
      <w:pPr>
        <w:tabs>
          <w:tab w:val="left" w:pos="360"/>
        </w:tabs>
        <w:spacing w:before="120" w:after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="008029A4">
        <w:rPr>
          <w:rFonts w:asciiTheme="minorHAnsi" w:eastAsia="Times New Roman" w:hAnsiTheme="minorHAnsi" w:cstheme="minorHAnsi"/>
        </w:rPr>
        <w:t xml:space="preserve">Realizacja filmów do </w:t>
      </w:r>
      <w:r w:rsidR="0010508E">
        <w:rPr>
          <w:rFonts w:asciiTheme="minorHAnsi" w:eastAsia="Times New Roman" w:hAnsiTheme="minorHAnsi" w:cstheme="minorHAnsi"/>
        </w:rPr>
        <w:t>2</w:t>
      </w:r>
      <w:r w:rsidR="0010508E" w:rsidRPr="000D7C4D">
        <w:rPr>
          <w:rFonts w:asciiTheme="minorHAnsi" w:eastAsia="Times New Roman" w:hAnsiTheme="minorHAnsi" w:cstheme="minorHAnsi"/>
        </w:rPr>
        <w:t xml:space="preserve"> </w:t>
      </w:r>
      <w:r w:rsidR="00AB3422" w:rsidRPr="000D7C4D">
        <w:rPr>
          <w:rFonts w:asciiTheme="minorHAnsi" w:eastAsia="Times New Roman" w:hAnsiTheme="minorHAnsi" w:cstheme="minorHAnsi"/>
        </w:rPr>
        <w:t>miesięcy od daty zawarcia umowy</w:t>
      </w:r>
    </w:p>
    <w:p w14:paraId="141B08E5" w14:textId="77777777" w:rsidR="00770FC6" w:rsidRPr="000D7C4D" w:rsidRDefault="00770FC6" w:rsidP="000D7C4D">
      <w:pPr>
        <w:tabs>
          <w:tab w:val="left" w:pos="360"/>
        </w:tabs>
        <w:spacing w:after="0"/>
        <w:ind w:left="360"/>
        <w:jc w:val="both"/>
        <w:rPr>
          <w:rFonts w:asciiTheme="minorHAnsi" w:eastAsia="Times New Roman" w:hAnsiTheme="minorHAnsi" w:cstheme="minorHAnsi"/>
        </w:rPr>
      </w:pPr>
    </w:p>
    <w:p w14:paraId="6C310098" w14:textId="77777777" w:rsidR="00AB3422" w:rsidRPr="006E615C" w:rsidRDefault="00AB3422" w:rsidP="000D7C4D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b/>
        </w:rPr>
      </w:pPr>
      <w:r w:rsidRPr="006E615C">
        <w:rPr>
          <w:rFonts w:asciiTheme="minorHAnsi" w:hAnsiTheme="minorHAnsi" w:cstheme="minorHAnsi"/>
          <w:b/>
        </w:rPr>
        <w:t>Sposób oszacowania zamówienia:</w:t>
      </w:r>
    </w:p>
    <w:p w14:paraId="2EF0CB65" w14:textId="77777777" w:rsidR="00F46A57" w:rsidRPr="000D7C4D" w:rsidRDefault="00F46A57" w:rsidP="00F46A57">
      <w:pPr>
        <w:pStyle w:val="Akapitzlist"/>
        <w:numPr>
          <w:ilvl w:val="0"/>
          <w:numId w:val="37"/>
        </w:numPr>
        <w:tabs>
          <w:tab w:val="left" w:pos="1134"/>
        </w:tabs>
        <w:spacing w:before="120" w:after="0"/>
        <w:ind w:left="1134" w:hanging="425"/>
        <w:contextualSpacing w:val="0"/>
        <w:jc w:val="both"/>
        <w:rPr>
          <w:rFonts w:asciiTheme="minorHAnsi" w:eastAsia="Times New Roman" w:hAnsiTheme="minorHAnsi" w:cstheme="minorHAnsi"/>
        </w:rPr>
      </w:pPr>
      <w:r w:rsidRPr="000D7C4D">
        <w:rPr>
          <w:rFonts w:asciiTheme="minorHAnsi" w:eastAsia="Times New Roman" w:hAnsiTheme="minorHAnsi" w:cstheme="minorHAnsi"/>
        </w:rPr>
        <w:t>Wartość realizacji zamówienia w cenach netto i brutto wg powyższej specyfikacji</w:t>
      </w:r>
    </w:p>
    <w:p w14:paraId="66B7A50D" w14:textId="77777777" w:rsidR="00F46A57" w:rsidRDefault="00F46A57" w:rsidP="00F46A57">
      <w:pPr>
        <w:pStyle w:val="Akapitzlist"/>
        <w:numPr>
          <w:ilvl w:val="0"/>
          <w:numId w:val="37"/>
        </w:numPr>
        <w:tabs>
          <w:tab w:val="left" w:pos="1134"/>
        </w:tabs>
        <w:spacing w:before="120" w:after="0"/>
        <w:ind w:left="1134" w:hanging="425"/>
        <w:contextualSpacing w:val="0"/>
        <w:jc w:val="both"/>
        <w:rPr>
          <w:rFonts w:asciiTheme="minorHAnsi" w:eastAsia="Times New Roman" w:hAnsiTheme="minorHAnsi" w:cstheme="minorHAnsi"/>
        </w:rPr>
      </w:pPr>
      <w:r w:rsidRPr="000D7C4D">
        <w:rPr>
          <w:rFonts w:asciiTheme="minorHAnsi" w:eastAsia="Times New Roman" w:hAnsiTheme="minorHAnsi" w:cstheme="minorHAnsi"/>
        </w:rPr>
        <w:lastRenderedPageBreak/>
        <w:t>Czas realizacji zamówienia, wg powyższej specyfikacji</w:t>
      </w:r>
      <w:r w:rsidR="008029A4">
        <w:rPr>
          <w:rFonts w:asciiTheme="minorHAnsi" w:eastAsia="Times New Roman" w:hAnsiTheme="minorHAnsi" w:cstheme="minorHAnsi"/>
        </w:rPr>
        <w:t xml:space="preserve"> wraz z informacją o szacowanych terminach </w:t>
      </w:r>
      <w:r w:rsidR="00827DB9">
        <w:rPr>
          <w:rFonts w:asciiTheme="minorHAnsi" w:eastAsia="Times New Roman" w:hAnsiTheme="minorHAnsi" w:cstheme="minorHAnsi"/>
        </w:rPr>
        <w:t xml:space="preserve">realizacji </w:t>
      </w:r>
      <w:r w:rsidR="008029A4">
        <w:rPr>
          <w:rFonts w:asciiTheme="minorHAnsi" w:eastAsia="Times New Roman" w:hAnsiTheme="minorHAnsi" w:cstheme="minorHAnsi"/>
        </w:rPr>
        <w:t xml:space="preserve">poszczególnych </w:t>
      </w:r>
      <w:r w:rsidR="00BD01A6">
        <w:rPr>
          <w:rFonts w:asciiTheme="minorHAnsi" w:eastAsia="Times New Roman" w:hAnsiTheme="minorHAnsi" w:cstheme="minorHAnsi"/>
        </w:rPr>
        <w:t>filmów</w:t>
      </w:r>
      <w:r w:rsidR="008029A4">
        <w:rPr>
          <w:rFonts w:asciiTheme="minorHAnsi" w:eastAsia="Times New Roman" w:hAnsiTheme="minorHAnsi" w:cstheme="minorHAnsi"/>
        </w:rPr>
        <w:t xml:space="preserve"> oraz realizacji zwiastuna, który będzie wykorzystany do promocji filmów (informacja jest niezbędna do odrębnie prowadzonego postępowania na działania promocyjne). </w:t>
      </w:r>
    </w:p>
    <w:p w14:paraId="2100AA1D" w14:textId="641AF373" w:rsidR="002C1D64" w:rsidRPr="000D7C4D" w:rsidRDefault="004823CD" w:rsidP="00F46A57">
      <w:pPr>
        <w:pStyle w:val="Akapitzlist"/>
        <w:numPr>
          <w:ilvl w:val="0"/>
          <w:numId w:val="37"/>
        </w:numPr>
        <w:tabs>
          <w:tab w:val="left" w:pos="1134"/>
        </w:tabs>
        <w:spacing w:before="120" w:after="0"/>
        <w:ind w:left="1134" w:hanging="425"/>
        <w:contextualSpacing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Wraz z wyceną Oferent może przekazać Zamawiającemu e</w:t>
      </w:r>
      <w:r w:rsidR="002C1D64">
        <w:rPr>
          <w:rFonts w:asciiTheme="minorHAnsi" w:eastAsia="Times New Roman" w:hAnsiTheme="minorHAnsi" w:cstheme="minorHAnsi"/>
        </w:rPr>
        <w:t xml:space="preserve">wentualne </w:t>
      </w:r>
      <w:r w:rsidR="00B0309E">
        <w:rPr>
          <w:rFonts w:asciiTheme="minorHAnsi" w:eastAsia="Times New Roman" w:hAnsiTheme="minorHAnsi" w:cstheme="minorHAnsi"/>
        </w:rPr>
        <w:t>sugestie</w:t>
      </w:r>
      <w:r w:rsidR="002C1D64">
        <w:rPr>
          <w:rFonts w:asciiTheme="minorHAnsi" w:eastAsia="Times New Roman" w:hAnsiTheme="minorHAnsi" w:cstheme="minorHAnsi"/>
        </w:rPr>
        <w:t xml:space="preserve"> do opisu przedmiotu zamówienia wskazanego w niniejszym zamówieniu, które mogą być istotne w procedurze wyboru lub mogą korzystnie wpłynąć na jakość przedmiotu zamówienia.</w:t>
      </w:r>
    </w:p>
    <w:p w14:paraId="797E1B74" w14:textId="77777777" w:rsidR="00B45DCF" w:rsidRDefault="00B45DCF" w:rsidP="000D7C4D">
      <w:pPr>
        <w:tabs>
          <w:tab w:val="left" w:pos="1134"/>
        </w:tabs>
        <w:spacing w:before="120" w:after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UWAGA:</w:t>
      </w:r>
    </w:p>
    <w:p w14:paraId="75F0286C" w14:textId="77777777" w:rsidR="005D3011" w:rsidRPr="000D7C4D" w:rsidRDefault="005D3011" w:rsidP="000D7C4D">
      <w:pPr>
        <w:tabs>
          <w:tab w:val="left" w:pos="1134"/>
        </w:tabs>
        <w:spacing w:before="120" w:after="0"/>
        <w:jc w:val="both"/>
        <w:rPr>
          <w:rFonts w:asciiTheme="minorHAnsi" w:eastAsia="Times New Roman" w:hAnsiTheme="minorHAnsi" w:cstheme="minorHAnsi"/>
        </w:rPr>
      </w:pPr>
      <w:r w:rsidRPr="000D7C4D">
        <w:rPr>
          <w:rFonts w:asciiTheme="minorHAnsi" w:eastAsia="Times New Roman" w:hAnsiTheme="minorHAnsi" w:cstheme="minorHAnsi"/>
        </w:rPr>
        <w:t>Z</w:t>
      </w:r>
      <w:r w:rsidR="00B45DCF">
        <w:rPr>
          <w:rFonts w:asciiTheme="minorHAnsi" w:eastAsia="Times New Roman" w:hAnsiTheme="minorHAnsi" w:cstheme="minorHAnsi"/>
        </w:rPr>
        <w:t xml:space="preserve">e względu </w:t>
      </w:r>
      <w:r w:rsidRPr="000D7C4D">
        <w:rPr>
          <w:rFonts w:asciiTheme="minorHAnsi" w:eastAsia="Times New Roman" w:hAnsiTheme="minorHAnsi" w:cstheme="minorHAnsi"/>
        </w:rPr>
        <w:t>na to, że p</w:t>
      </w:r>
      <w:r w:rsidR="000B560D">
        <w:rPr>
          <w:rFonts w:asciiTheme="minorHAnsi" w:eastAsia="Times New Roman" w:hAnsiTheme="minorHAnsi" w:cstheme="minorHAnsi"/>
        </w:rPr>
        <w:t xml:space="preserve">odstawą do rozliczenia projektu jest </w:t>
      </w:r>
      <w:r w:rsidRPr="000D7C4D">
        <w:rPr>
          <w:rFonts w:asciiTheme="minorHAnsi" w:eastAsia="Times New Roman" w:hAnsiTheme="minorHAnsi" w:cstheme="minorHAnsi"/>
        </w:rPr>
        <w:t>obowiązkow</w:t>
      </w:r>
      <w:r w:rsidR="000B560D">
        <w:rPr>
          <w:rFonts w:asciiTheme="minorHAnsi" w:eastAsia="Times New Roman" w:hAnsiTheme="minorHAnsi" w:cstheme="minorHAnsi"/>
        </w:rPr>
        <w:t>a</w:t>
      </w:r>
      <w:r w:rsidRPr="000D7C4D">
        <w:rPr>
          <w:rFonts w:asciiTheme="minorHAnsi" w:eastAsia="Times New Roman" w:hAnsiTheme="minorHAnsi" w:cstheme="minorHAnsi"/>
        </w:rPr>
        <w:t xml:space="preserve"> realiz</w:t>
      </w:r>
      <w:r w:rsidR="000B560D">
        <w:rPr>
          <w:rFonts w:asciiTheme="minorHAnsi" w:eastAsia="Times New Roman" w:hAnsiTheme="minorHAnsi" w:cstheme="minorHAnsi"/>
        </w:rPr>
        <w:t xml:space="preserve">acja </w:t>
      </w:r>
      <w:r w:rsidRPr="000D7C4D">
        <w:rPr>
          <w:rFonts w:asciiTheme="minorHAnsi" w:eastAsia="Times New Roman" w:hAnsiTheme="minorHAnsi" w:cstheme="minorHAnsi"/>
        </w:rPr>
        <w:t>zaplanowanych wskaźników w 100%, prosimy o oszacowanie powyższego zamówienia w taki sposób, aby przy wskazanej kwocie, którymi dysponować będzie Zamawiający możliwa była pełna realizacja zadania.</w:t>
      </w:r>
    </w:p>
    <w:p w14:paraId="194BBE08" w14:textId="77777777" w:rsidR="005D3011" w:rsidRPr="000D7C4D" w:rsidRDefault="005D3011" w:rsidP="000D7C4D">
      <w:pPr>
        <w:tabs>
          <w:tab w:val="left" w:pos="1134"/>
        </w:tabs>
        <w:spacing w:before="120" w:after="0"/>
        <w:jc w:val="both"/>
        <w:rPr>
          <w:rFonts w:asciiTheme="minorHAnsi" w:eastAsia="Times New Roman" w:hAnsiTheme="minorHAnsi" w:cstheme="minorHAnsi"/>
        </w:rPr>
      </w:pPr>
    </w:p>
    <w:p w14:paraId="09C60A0F" w14:textId="7C2E22C7" w:rsidR="00B45DCF" w:rsidRPr="00675AA5" w:rsidRDefault="00B45DCF" w:rsidP="00B45DCF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675AA5">
        <w:rPr>
          <w:rFonts w:asciiTheme="minorHAnsi" w:hAnsiTheme="minorHAnsi" w:cstheme="minorHAnsi"/>
          <w:b/>
          <w:sz w:val="22"/>
          <w:szCs w:val="22"/>
        </w:rPr>
        <w:t xml:space="preserve">Odpowiedź na szacowanie wartości zamówienia prosimy przesłać do dnia </w:t>
      </w:r>
      <w:r w:rsidR="004823CD">
        <w:rPr>
          <w:rFonts w:asciiTheme="minorHAnsi" w:hAnsiTheme="minorHAnsi" w:cstheme="minorHAnsi"/>
          <w:b/>
          <w:sz w:val="22"/>
          <w:szCs w:val="22"/>
        </w:rPr>
        <w:t>16</w:t>
      </w:r>
      <w:r w:rsidR="009011A9">
        <w:rPr>
          <w:rFonts w:asciiTheme="minorHAnsi" w:hAnsiTheme="minorHAnsi" w:cstheme="minorHAnsi"/>
          <w:b/>
          <w:sz w:val="22"/>
          <w:szCs w:val="22"/>
        </w:rPr>
        <w:t>.05</w:t>
      </w:r>
      <w:r w:rsidR="001D2EFE">
        <w:rPr>
          <w:rFonts w:asciiTheme="minorHAnsi" w:hAnsiTheme="minorHAnsi" w:cstheme="minorHAnsi"/>
          <w:b/>
          <w:sz w:val="22"/>
          <w:szCs w:val="22"/>
        </w:rPr>
        <w:t>.</w:t>
      </w:r>
      <w:r w:rsidR="000B560D">
        <w:rPr>
          <w:rFonts w:asciiTheme="minorHAnsi" w:hAnsiTheme="minorHAnsi" w:cstheme="minorHAnsi"/>
          <w:b/>
          <w:sz w:val="22"/>
          <w:szCs w:val="22"/>
        </w:rPr>
        <w:t>20</w:t>
      </w:r>
      <w:r w:rsidRPr="00675AA5">
        <w:rPr>
          <w:rFonts w:asciiTheme="minorHAnsi" w:hAnsiTheme="minorHAnsi" w:cstheme="minorHAnsi"/>
          <w:b/>
          <w:sz w:val="22"/>
          <w:szCs w:val="22"/>
        </w:rPr>
        <w:t>21 r. na adres</w:t>
      </w:r>
      <w:r w:rsidRPr="00B45DCF">
        <w:rPr>
          <w:rFonts w:asciiTheme="minorHAnsi" w:hAnsiTheme="minorHAnsi" w:cstheme="minorHAnsi"/>
          <w:sz w:val="22"/>
          <w:szCs w:val="22"/>
        </w:rPr>
        <w:t xml:space="preserve"> </w:t>
      </w:r>
      <w:r w:rsidRPr="00675AA5">
        <w:rPr>
          <w:rFonts w:asciiTheme="minorHAnsi" w:hAnsiTheme="minorHAnsi" w:cstheme="minorHAnsi"/>
          <w:b/>
          <w:sz w:val="22"/>
          <w:szCs w:val="22"/>
        </w:rPr>
        <w:t xml:space="preserve">mailowy </w:t>
      </w:r>
      <w:hyperlink r:id="rId8" w:history="1">
        <w:r w:rsidRPr="00675AA5">
          <w:rPr>
            <w:rStyle w:val="Hipercze"/>
            <w:rFonts w:asciiTheme="minorHAnsi" w:hAnsiTheme="minorHAnsi" w:cstheme="minorHAnsi"/>
            <w:b/>
            <w:sz w:val="22"/>
            <w:szCs w:val="22"/>
          </w:rPr>
          <w:t>bwolowczyk@wzp.pl</w:t>
        </w:r>
      </w:hyperlink>
      <w:r w:rsidRPr="00675AA5">
        <w:rPr>
          <w:rFonts w:asciiTheme="minorHAnsi" w:hAnsiTheme="minorHAnsi" w:cstheme="minorHAnsi"/>
          <w:b/>
          <w:sz w:val="22"/>
          <w:szCs w:val="22"/>
        </w:rPr>
        <w:t xml:space="preserve"> oraz </w:t>
      </w:r>
      <w:hyperlink r:id="rId9" w:history="1">
        <w:r w:rsidRPr="00675AA5">
          <w:rPr>
            <w:rStyle w:val="Hipercze"/>
            <w:rFonts w:asciiTheme="minorHAnsi" w:hAnsiTheme="minorHAnsi" w:cstheme="minorHAnsi"/>
            <w:b/>
            <w:sz w:val="22"/>
            <w:szCs w:val="22"/>
          </w:rPr>
          <w:t>araczka@wzp.pl</w:t>
        </w:r>
      </w:hyperlink>
      <w:r w:rsidRPr="00675AA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D7C8A10" w14:textId="77777777" w:rsidR="00B45DCF" w:rsidRDefault="00B45DCF" w:rsidP="00B45DCF">
      <w:pPr>
        <w:pStyle w:val="Tekstpodstawowy"/>
        <w:rPr>
          <w:rFonts w:ascii="Arial" w:hAnsi="Arial" w:cs="Arial"/>
          <w:sz w:val="20"/>
        </w:rPr>
      </w:pPr>
    </w:p>
    <w:p w14:paraId="7DC94C85" w14:textId="77777777" w:rsidR="0010508E" w:rsidRPr="004F31BE" w:rsidRDefault="0010508E" w:rsidP="0010508E">
      <w:pPr>
        <w:pStyle w:val="Tekstpodstawowy"/>
        <w:spacing w:line="276" w:lineRule="auto"/>
        <w:rPr>
          <w:rFonts w:ascii="Myriad Pro" w:hAnsi="Myriad Pro" w:cstheme="minorHAnsi"/>
          <w:sz w:val="20"/>
        </w:rPr>
      </w:pPr>
      <w:r w:rsidRPr="004F31BE">
        <w:rPr>
          <w:rFonts w:ascii="Myriad Pro" w:hAnsi="Myriad Pro" w:cstheme="minorHAnsi"/>
          <w:sz w:val="20"/>
        </w:rPr>
        <w:t>Uwaga: Szacowanie wartości zamówienia nie jest zapytaniem ofertowym w świetle przepisów prawo zamówień publicznych, a jest jedynie rozeznaniem cenowym w celu właściwego wyboru postępowania oraz zarezerwowania środków na realizację zamówienia w budżecie projektu.</w:t>
      </w:r>
    </w:p>
    <w:p w14:paraId="2E8979D0" w14:textId="77777777" w:rsidR="0010508E" w:rsidRPr="004F31BE" w:rsidRDefault="0010508E" w:rsidP="0010508E">
      <w:pPr>
        <w:pStyle w:val="Tekstpodstawowy"/>
        <w:spacing w:line="276" w:lineRule="auto"/>
        <w:rPr>
          <w:rFonts w:ascii="Myriad Pro" w:hAnsi="Myriad Pro" w:cstheme="minorHAnsi"/>
          <w:sz w:val="20"/>
        </w:rPr>
      </w:pPr>
    </w:p>
    <w:p w14:paraId="6B12DED3" w14:textId="77777777" w:rsidR="0010508E" w:rsidRPr="004F31BE" w:rsidRDefault="0010508E" w:rsidP="0010508E">
      <w:pPr>
        <w:spacing w:after="0"/>
        <w:jc w:val="both"/>
        <w:rPr>
          <w:rFonts w:ascii="Myriad Pro" w:hAnsi="Myriad Pro" w:cstheme="minorHAnsi"/>
          <w:i/>
          <w:sz w:val="20"/>
          <w:szCs w:val="20"/>
        </w:rPr>
      </w:pPr>
      <w:r w:rsidRPr="004F31BE">
        <w:rPr>
          <w:rFonts w:ascii="Myriad Pro" w:hAnsi="Myriad Pro" w:cstheme="minorHAnsi"/>
          <w:i/>
          <w:sz w:val="20"/>
          <w:szCs w:val="20"/>
        </w:rPr>
        <w:t xml:space="preserve">Właściwe zapytanie ofertowe związane z naborem ofert zostanie ogłoszone po przyznaniu dofinansowania projektu </w:t>
      </w:r>
      <w:r w:rsidRPr="004F31BE">
        <w:rPr>
          <w:rFonts w:ascii="Myriad Pro" w:eastAsia="Times New Roman" w:hAnsi="Myriad Pro" w:cstheme="minorHAnsi"/>
          <w:i/>
          <w:sz w:val="20"/>
          <w:szCs w:val="20"/>
        </w:rPr>
        <w:t xml:space="preserve">„Wzmacnianie współpracy polsko-niemieckiej na rzecz udostępniania zasobów dziedzictwa kulturowego na transgranicznym Szlaku Gryfitów” </w:t>
      </w:r>
      <w:r w:rsidRPr="004F31BE">
        <w:rPr>
          <w:rFonts w:ascii="Myriad Pro" w:eastAsia="Times New Roman" w:hAnsi="Myriad Pro" w:cstheme="minorHAnsi"/>
          <w:i/>
          <w:sz w:val="20"/>
          <w:szCs w:val="20"/>
          <w:lang w:eastAsia="pl-PL"/>
        </w:rPr>
        <w:t>ze środków Europejskiego Funduszu Rozwoju Regionalnego oraz budżetu państwa (Fundusz Małych Projektów w ramach Programu Współpracy Interreg V A Meklemburgia-Pomorze Przednie / Brandenburgia / Polska w Euroregionie Pomerania).</w:t>
      </w:r>
    </w:p>
    <w:p w14:paraId="4DFB42AE" w14:textId="77777777" w:rsidR="00645D10" w:rsidRPr="008029A4" w:rsidRDefault="00645D10" w:rsidP="0010508E">
      <w:pPr>
        <w:pStyle w:val="Tekstpodstawowy"/>
        <w:spacing w:line="276" w:lineRule="auto"/>
        <w:rPr>
          <w:rFonts w:asciiTheme="minorHAnsi" w:hAnsiTheme="minorHAnsi" w:cstheme="minorHAnsi"/>
        </w:rPr>
      </w:pPr>
    </w:p>
    <w:sectPr w:rsidR="00645D10" w:rsidRPr="008029A4" w:rsidSect="0048602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2A18A" w14:textId="77777777" w:rsidR="00A14130" w:rsidRDefault="00A14130" w:rsidP="00565BE9">
      <w:pPr>
        <w:spacing w:after="0" w:line="240" w:lineRule="auto"/>
      </w:pPr>
      <w:r>
        <w:separator/>
      </w:r>
    </w:p>
  </w:endnote>
  <w:endnote w:type="continuationSeparator" w:id="0">
    <w:p w14:paraId="2985223C" w14:textId="77777777" w:rsidR="00A14130" w:rsidRDefault="00A14130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51612" w14:textId="77777777" w:rsidR="00A14130" w:rsidRDefault="00A14130" w:rsidP="00565BE9">
      <w:pPr>
        <w:spacing w:after="0" w:line="240" w:lineRule="auto"/>
      </w:pPr>
      <w:r>
        <w:separator/>
      </w:r>
    </w:p>
  </w:footnote>
  <w:footnote w:type="continuationSeparator" w:id="0">
    <w:p w14:paraId="4D15C987" w14:textId="77777777" w:rsidR="00A14130" w:rsidRDefault="00A14130" w:rsidP="0056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AEB86" w14:textId="77777777" w:rsidR="009F36CC" w:rsidRDefault="009F36CC">
    <w:pPr>
      <w:pStyle w:val="Nagwek"/>
    </w:pPr>
    <w:r w:rsidRPr="009F36CC">
      <w:rPr>
        <w:noProof/>
        <w:lang w:eastAsia="pl-PL"/>
      </w:rPr>
      <w:drawing>
        <wp:inline distT="0" distB="0" distL="0" distR="0" wp14:anchorId="1AF53185" wp14:editId="4B797DC7">
          <wp:extent cx="5760720" cy="1133791"/>
          <wp:effectExtent l="19050" t="0" r="0" b="0"/>
          <wp:docPr id="1" name="Obraz 1" descr="00_logo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_logo_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3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06FA"/>
    <w:multiLevelType w:val="hybridMultilevel"/>
    <w:tmpl w:val="B48CEEB2"/>
    <w:lvl w:ilvl="0" w:tplc="E6D04EC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DA63E6A"/>
    <w:multiLevelType w:val="hybridMultilevel"/>
    <w:tmpl w:val="82C44274"/>
    <w:lvl w:ilvl="0" w:tplc="B1965AA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707DC"/>
    <w:multiLevelType w:val="hybridMultilevel"/>
    <w:tmpl w:val="65DE616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F3838"/>
    <w:multiLevelType w:val="hybridMultilevel"/>
    <w:tmpl w:val="D722D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C33BE"/>
    <w:multiLevelType w:val="hybridMultilevel"/>
    <w:tmpl w:val="9AC889A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2EA5599"/>
    <w:multiLevelType w:val="hybridMultilevel"/>
    <w:tmpl w:val="4DC031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E0087D"/>
    <w:multiLevelType w:val="hybridMultilevel"/>
    <w:tmpl w:val="8B8CEB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B3B6A7F"/>
    <w:multiLevelType w:val="hybridMultilevel"/>
    <w:tmpl w:val="C44C38C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F6D544F"/>
    <w:multiLevelType w:val="hybridMultilevel"/>
    <w:tmpl w:val="378427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DA6BB3"/>
    <w:multiLevelType w:val="hybridMultilevel"/>
    <w:tmpl w:val="AF10A356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9B70A55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EF0BD2"/>
    <w:multiLevelType w:val="hybridMultilevel"/>
    <w:tmpl w:val="3BC8B0E4"/>
    <w:lvl w:ilvl="0" w:tplc="8D80095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9AE3B43"/>
    <w:multiLevelType w:val="multilevel"/>
    <w:tmpl w:val="60C494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CF91B05"/>
    <w:multiLevelType w:val="hybridMultilevel"/>
    <w:tmpl w:val="8B827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6141E"/>
    <w:multiLevelType w:val="hybridMultilevel"/>
    <w:tmpl w:val="4DC031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B9068F"/>
    <w:multiLevelType w:val="hybridMultilevel"/>
    <w:tmpl w:val="8C727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519CB"/>
    <w:multiLevelType w:val="hybridMultilevel"/>
    <w:tmpl w:val="7D300D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2D25407"/>
    <w:multiLevelType w:val="hybridMultilevel"/>
    <w:tmpl w:val="F64E9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85CB7"/>
    <w:multiLevelType w:val="hybridMultilevel"/>
    <w:tmpl w:val="4BD80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75CE9"/>
    <w:multiLevelType w:val="hybridMultilevel"/>
    <w:tmpl w:val="61A44E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345F9"/>
    <w:multiLevelType w:val="hybridMultilevel"/>
    <w:tmpl w:val="F88E11AA"/>
    <w:lvl w:ilvl="0" w:tplc="04150011">
      <w:start w:val="1"/>
      <w:numFmt w:val="decimal"/>
      <w:lvlText w:val="%1)"/>
      <w:lvlJc w:val="left"/>
      <w:pPr>
        <w:ind w:left="1900" w:hanging="360"/>
      </w:pPr>
    </w:lvl>
    <w:lvl w:ilvl="1" w:tplc="04150019" w:tentative="1">
      <w:start w:val="1"/>
      <w:numFmt w:val="lowerLetter"/>
      <w:lvlText w:val="%2."/>
      <w:lvlJc w:val="left"/>
      <w:pPr>
        <w:ind w:left="2620" w:hanging="360"/>
      </w:pPr>
    </w:lvl>
    <w:lvl w:ilvl="2" w:tplc="0415001B" w:tentative="1">
      <w:start w:val="1"/>
      <w:numFmt w:val="lowerRoman"/>
      <w:lvlText w:val="%3."/>
      <w:lvlJc w:val="right"/>
      <w:pPr>
        <w:ind w:left="3340" w:hanging="180"/>
      </w:pPr>
    </w:lvl>
    <w:lvl w:ilvl="3" w:tplc="0415000F" w:tentative="1">
      <w:start w:val="1"/>
      <w:numFmt w:val="decimal"/>
      <w:lvlText w:val="%4."/>
      <w:lvlJc w:val="left"/>
      <w:pPr>
        <w:ind w:left="4060" w:hanging="360"/>
      </w:pPr>
    </w:lvl>
    <w:lvl w:ilvl="4" w:tplc="04150019" w:tentative="1">
      <w:start w:val="1"/>
      <w:numFmt w:val="lowerLetter"/>
      <w:lvlText w:val="%5."/>
      <w:lvlJc w:val="left"/>
      <w:pPr>
        <w:ind w:left="4780" w:hanging="360"/>
      </w:pPr>
    </w:lvl>
    <w:lvl w:ilvl="5" w:tplc="0415001B" w:tentative="1">
      <w:start w:val="1"/>
      <w:numFmt w:val="lowerRoman"/>
      <w:lvlText w:val="%6."/>
      <w:lvlJc w:val="right"/>
      <w:pPr>
        <w:ind w:left="5500" w:hanging="180"/>
      </w:pPr>
    </w:lvl>
    <w:lvl w:ilvl="6" w:tplc="0415000F" w:tentative="1">
      <w:start w:val="1"/>
      <w:numFmt w:val="decimal"/>
      <w:lvlText w:val="%7."/>
      <w:lvlJc w:val="left"/>
      <w:pPr>
        <w:ind w:left="6220" w:hanging="360"/>
      </w:pPr>
    </w:lvl>
    <w:lvl w:ilvl="7" w:tplc="04150019" w:tentative="1">
      <w:start w:val="1"/>
      <w:numFmt w:val="lowerLetter"/>
      <w:lvlText w:val="%8."/>
      <w:lvlJc w:val="left"/>
      <w:pPr>
        <w:ind w:left="6940" w:hanging="360"/>
      </w:pPr>
    </w:lvl>
    <w:lvl w:ilvl="8" w:tplc="0415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1" w15:restartNumberingAfterBreak="0">
    <w:nsid w:val="3B445C2C"/>
    <w:multiLevelType w:val="hybridMultilevel"/>
    <w:tmpl w:val="ABB02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2017D"/>
    <w:multiLevelType w:val="hybridMultilevel"/>
    <w:tmpl w:val="1B04A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33752"/>
    <w:multiLevelType w:val="hybridMultilevel"/>
    <w:tmpl w:val="497EC9D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62C6D340">
      <w:start w:val="1"/>
      <w:numFmt w:val="decimal"/>
      <w:lvlText w:val="%2)"/>
      <w:lvlJc w:val="left"/>
      <w:pPr>
        <w:ind w:left="1080" w:hanging="360"/>
      </w:pPr>
      <w:rPr>
        <w:rFonts w:ascii="Arial" w:eastAsiaTheme="minorEastAsia" w:hAnsi="Arial" w:cs="Arial"/>
        <w:b/>
      </w:rPr>
    </w:lvl>
    <w:lvl w:ilvl="2" w:tplc="A7A4E53C">
      <w:numFmt w:val="bullet"/>
      <w:lvlText w:val="•"/>
      <w:lvlJc w:val="left"/>
      <w:pPr>
        <w:ind w:left="2385" w:hanging="765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ED58FB"/>
    <w:multiLevelType w:val="hybridMultilevel"/>
    <w:tmpl w:val="E6B2D38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AF4FBC"/>
    <w:multiLevelType w:val="hybridMultilevel"/>
    <w:tmpl w:val="3E3E53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1156E"/>
    <w:multiLevelType w:val="hybridMultilevel"/>
    <w:tmpl w:val="AF3C0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F7B62"/>
    <w:multiLevelType w:val="hybridMultilevel"/>
    <w:tmpl w:val="413AD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F67B7"/>
    <w:multiLevelType w:val="hybridMultilevel"/>
    <w:tmpl w:val="54A6CA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519F1"/>
    <w:multiLevelType w:val="multilevel"/>
    <w:tmpl w:val="88221E84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54B15AD4"/>
    <w:multiLevelType w:val="hybridMultilevel"/>
    <w:tmpl w:val="7C565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37D18"/>
    <w:multiLevelType w:val="hybridMultilevel"/>
    <w:tmpl w:val="A0D8FE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83C440D"/>
    <w:multiLevelType w:val="hybridMultilevel"/>
    <w:tmpl w:val="43DCBF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BFC245A"/>
    <w:multiLevelType w:val="hybridMultilevel"/>
    <w:tmpl w:val="97D09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6130D"/>
    <w:multiLevelType w:val="hybridMultilevel"/>
    <w:tmpl w:val="7C9C0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75317"/>
    <w:multiLevelType w:val="hybridMultilevel"/>
    <w:tmpl w:val="A27AA3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F46987"/>
    <w:multiLevelType w:val="hybridMultilevel"/>
    <w:tmpl w:val="59046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A5DD0"/>
    <w:multiLevelType w:val="hybridMultilevel"/>
    <w:tmpl w:val="7618175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61C1B24"/>
    <w:multiLevelType w:val="hybridMultilevel"/>
    <w:tmpl w:val="AE46316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C682F0E6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DB23AD"/>
    <w:multiLevelType w:val="hybridMultilevel"/>
    <w:tmpl w:val="233AC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84935"/>
    <w:multiLevelType w:val="hybridMultilevel"/>
    <w:tmpl w:val="754C86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464F7"/>
    <w:multiLevelType w:val="hybridMultilevel"/>
    <w:tmpl w:val="4C4A19D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6ADC406E"/>
    <w:multiLevelType w:val="hybridMultilevel"/>
    <w:tmpl w:val="0F966040"/>
    <w:lvl w:ilvl="0" w:tplc="A1E672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D1F179E"/>
    <w:multiLevelType w:val="multilevel"/>
    <w:tmpl w:val="8E54B960"/>
    <w:lvl w:ilvl="0">
      <w:start w:val="1"/>
      <w:numFmt w:val="bullet"/>
      <w:lvlText w:val="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480" w:hanging="360"/>
      </w:pPr>
      <w:rPr>
        <w:rFonts w:ascii="Wingdings" w:hAnsi="Wingdings"/>
      </w:rPr>
    </w:lvl>
  </w:abstractNum>
  <w:abstractNum w:abstractNumId="44" w15:restartNumberingAfterBreak="0">
    <w:nsid w:val="6EB73DCD"/>
    <w:multiLevelType w:val="hybridMultilevel"/>
    <w:tmpl w:val="5738924A"/>
    <w:lvl w:ilvl="0" w:tplc="C3727E2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1B27A5"/>
    <w:multiLevelType w:val="hybridMultilevel"/>
    <w:tmpl w:val="502061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B5293C"/>
    <w:multiLevelType w:val="hybridMultilevel"/>
    <w:tmpl w:val="48F40FC0"/>
    <w:lvl w:ilvl="0" w:tplc="B6CC45C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 w15:restartNumberingAfterBreak="0">
    <w:nsid w:val="784C5327"/>
    <w:multiLevelType w:val="hybridMultilevel"/>
    <w:tmpl w:val="69545D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DD062D9"/>
    <w:multiLevelType w:val="hybridMultilevel"/>
    <w:tmpl w:val="189A49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32"/>
  </w:num>
  <w:num w:numId="4">
    <w:abstractNumId w:val="49"/>
  </w:num>
  <w:num w:numId="5">
    <w:abstractNumId w:val="7"/>
  </w:num>
  <w:num w:numId="6">
    <w:abstractNumId w:val="46"/>
  </w:num>
  <w:num w:numId="7">
    <w:abstractNumId w:val="29"/>
  </w:num>
  <w:num w:numId="8">
    <w:abstractNumId w:val="43"/>
  </w:num>
  <w:num w:numId="9">
    <w:abstractNumId w:val="12"/>
  </w:num>
  <w:num w:numId="10">
    <w:abstractNumId w:val="41"/>
  </w:num>
  <w:num w:numId="11">
    <w:abstractNumId w:val="11"/>
  </w:num>
  <w:num w:numId="12">
    <w:abstractNumId w:val="4"/>
  </w:num>
  <w:num w:numId="13">
    <w:abstractNumId w:val="36"/>
  </w:num>
  <w:num w:numId="14">
    <w:abstractNumId w:val="27"/>
  </w:num>
  <w:num w:numId="15">
    <w:abstractNumId w:val="22"/>
  </w:num>
  <w:num w:numId="16">
    <w:abstractNumId w:val="17"/>
  </w:num>
  <w:num w:numId="17">
    <w:abstractNumId w:val="13"/>
  </w:num>
  <w:num w:numId="18">
    <w:abstractNumId w:val="18"/>
  </w:num>
  <w:num w:numId="19">
    <w:abstractNumId w:val="33"/>
  </w:num>
  <w:num w:numId="20">
    <w:abstractNumId w:val="28"/>
  </w:num>
  <w:num w:numId="21">
    <w:abstractNumId w:val="24"/>
  </w:num>
  <w:num w:numId="22">
    <w:abstractNumId w:val="40"/>
  </w:num>
  <w:num w:numId="23">
    <w:abstractNumId w:val="2"/>
  </w:num>
  <w:num w:numId="24">
    <w:abstractNumId w:val="48"/>
  </w:num>
  <w:num w:numId="25">
    <w:abstractNumId w:val="37"/>
  </w:num>
  <w:num w:numId="26">
    <w:abstractNumId w:val="8"/>
  </w:num>
  <w:num w:numId="27">
    <w:abstractNumId w:val="15"/>
  </w:num>
  <w:num w:numId="28">
    <w:abstractNumId w:val="6"/>
  </w:num>
  <w:num w:numId="29">
    <w:abstractNumId w:val="44"/>
  </w:num>
  <w:num w:numId="30">
    <w:abstractNumId w:val="20"/>
  </w:num>
  <w:num w:numId="31">
    <w:abstractNumId w:val="45"/>
  </w:num>
  <w:num w:numId="32">
    <w:abstractNumId w:val="5"/>
  </w:num>
  <w:num w:numId="33">
    <w:abstractNumId w:val="14"/>
  </w:num>
  <w:num w:numId="34">
    <w:abstractNumId w:val="19"/>
  </w:num>
  <w:num w:numId="35">
    <w:abstractNumId w:val="26"/>
  </w:num>
  <w:num w:numId="36">
    <w:abstractNumId w:val="1"/>
  </w:num>
  <w:num w:numId="37">
    <w:abstractNumId w:val="39"/>
  </w:num>
  <w:num w:numId="38">
    <w:abstractNumId w:val="34"/>
  </w:num>
  <w:num w:numId="39">
    <w:abstractNumId w:val="21"/>
  </w:num>
  <w:num w:numId="40">
    <w:abstractNumId w:val="35"/>
  </w:num>
  <w:num w:numId="41">
    <w:abstractNumId w:val="31"/>
  </w:num>
  <w:num w:numId="42">
    <w:abstractNumId w:val="23"/>
  </w:num>
  <w:num w:numId="43">
    <w:abstractNumId w:val="38"/>
  </w:num>
  <w:num w:numId="44">
    <w:abstractNumId w:val="16"/>
  </w:num>
  <w:num w:numId="45">
    <w:abstractNumId w:val="42"/>
  </w:num>
  <w:num w:numId="46">
    <w:abstractNumId w:val="47"/>
  </w:num>
  <w:num w:numId="47">
    <w:abstractNumId w:val="3"/>
  </w:num>
  <w:num w:numId="48">
    <w:abstractNumId w:val="30"/>
  </w:num>
  <w:num w:numId="49">
    <w:abstractNumId w:val="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44"/>
    <w:rsid w:val="00051F85"/>
    <w:rsid w:val="000679C4"/>
    <w:rsid w:val="00091FD2"/>
    <w:rsid w:val="000979DE"/>
    <w:rsid w:val="000A2F58"/>
    <w:rsid w:val="000B2399"/>
    <w:rsid w:val="000B560D"/>
    <w:rsid w:val="000C31B5"/>
    <w:rsid w:val="000D2468"/>
    <w:rsid w:val="000D628D"/>
    <w:rsid w:val="000D7C4D"/>
    <w:rsid w:val="000E2DD0"/>
    <w:rsid w:val="0010508E"/>
    <w:rsid w:val="00111589"/>
    <w:rsid w:val="0012645B"/>
    <w:rsid w:val="00141055"/>
    <w:rsid w:val="00141C6E"/>
    <w:rsid w:val="00143CFA"/>
    <w:rsid w:val="00166711"/>
    <w:rsid w:val="00173360"/>
    <w:rsid w:val="00182562"/>
    <w:rsid w:val="00190C14"/>
    <w:rsid w:val="001D2EFE"/>
    <w:rsid w:val="001D30C6"/>
    <w:rsid w:val="001D4C9B"/>
    <w:rsid w:val="001E118D"/>
    <w:rsid w:val="001F01AD"/>
    <w:rsid w:val="001F391A"/>
    <w:rsid w:val="00217981"/>
    <w:rsid w:val="002219A6"/>
    <w:rsid w:val="0022684D"/>
    <w:rsid w:val="002378BA"/>
    <w:rsid w:val="002807B7"/>
    <w:rsid w:val="00287894"/>
    <w:rsid w:val="002A2F87"/>
    <w:rsid w:val="002B263D"/>
    <w:rsid w:val="002B6D0D"/>
    <w:rsid w:val="002C1D64"/>
    <w:rsid w:val="002C2947"/>
    <w:rsid w:val="002C5645"/>
    <w:rsid w:val="002D7EB6"/>
    <w:rsid w:val="002E2043"/>
    <w:rsid w:val="002F3601"/>
    <w:rsid w:val="0031290E"/>
    <w:rsid w:val="00322DC5"/>
    <w:rsid w:val="00342FF0"/>
    <w:rsid w:val="0035795E"/>
    <w:rsid w:val="003701F2"/>
    <w:rsid w:val="00390F33"/>
    <w:rsid w:val="00396509"/>
    <w:rsid w:val="003B5D3B"/>
    <w:rsid w:val="003C3877"/>
    <w:rsid w:val="003C6546"/>
    <w:rsid w:val="003D0909"/>
    <w:rsid w:val="003E3301"/>
    <w:rsid w:val="003E39C2"/>
    <w:rsid w:val="003E3C52"/>
    <w:rsid w:val="003F50B1"/>
    <w:rsid w:val="00402CC9"/>
    <w:rsid w:val="00414140"/>
    <w:rsid w:val="004156AA"/>
    <w:rsid w:val="00425588"/>
    <w:rsid w:val="0042720F"/>
    <w:rsid w:val="00433634"/>
    <w:rsid w:val="00445221"/>
    <w:rsid w:val="004676F8"/>
    <w:rsid w:val="004816E4"/>
    <w:rsid w:val="004823CD"/>
    <w:rsid w:val="00486028"/>
    <w:rsid w:val="004A0950"/>
    <w:rsid w:val="004B0B67"/>
    <w:rsid w:val="004C666E"/>
    <w:rsid w:val="0052042A"/>
    <w:rsid w:val="00535FA0"/>
    <w:rsid w:val="00554C40"/>
    <w:rsid w:val="00565BE9"/>
    <w:rsid w:val="0057362B"/>
    <w:rsid w:val="00583B97"/>
    <w:rsid w:val="00587B35"/>
    <w:rsid w:val="00591789"/>
    <w:rsid w:val="005A14F3"/>
    <w:rsid w:val="005A215A"/>
    <w:rsid w:val="005B01B2"/>
    <w:rsid w:val="005D3011"/>
    <w:rsid w:val="005E4DB1"/>
    <w:rsid w:val="00613D24"/>
    <w:rsid w:val="00637161"/>
    <w:rsid w:val="00645D10"/>
    <w:rsid w:val="00656185"/>
    <w:rsid w:val="00657B3A"/>
    <w:rsid w:val="006607AD"/>
    <w:rsid w:val="00663481"/>
    <w:rsid w:val="00675AA5"/>
    <w:rsid w:val="00696E6E"/>
    <w:rsid w:val="00697B56"/>
    <w:rsid w:val="006C6063"/>
    <w:rsid w:val="006D229A"/>
    <w:rsid w:val="006D2D42"/>
    <w:rsid w:val="006D3EF7"/>
    <w:rsid w:val="006D66A4"/>
    <w:rsid w:val="006E3B10"/>
    <w:rsid w:val="006E615C"/>
    <w:rsid w:val="006F0385"/>
    <w:rsid w:val="0071486A"/>
    <w:rsid w:val="007158A9"/>
    <w:rsid w:val="0073347A"/>
    <w:rsid w:val="007647B8"/>
    <w:rsid w:val="00770FC6"/>
    <w:rsid w:val="007A064A"/>
    <w:rsid w:val="007B5099"/>
    <w:rsid w:val="007C4ADD"/>
    <w:rsid w:val="007E6FC0"/>
    <w:rsid w:val="007F02B6"/>
    <w:rsid w:val="007F75A2"/>
    <w:rsid w:val="008029A4"/>
    <w:rsid w:val="00827DB9"/>
    <w:rsid w:val="00852A86"/>
    <w:rsid w:val="008834A1"/>
    <w:rsid w:val="008838B0"/>
    <w:rsid w:val="008B06D5"/>
    <w:rsid w:val="008B59EC"/>
    <w:rsid w:val="008C47F2"/>
    <w:rsid w:val="008D1E3D"/>
    <w:rsid w:val="008D71C6"/>
    <w:rsid w:val="009011A9"/>
    <w:rsid w:val="00923FF9"/>
    <w:rsid w:val="0092573E"/>
    <w:rsid w:val="00957A72"/>
    <w:rsid w:val="00957C23"/>
    <w:rsid w:val="00960A61"/>
    <w:rsid w:val="0098436B"/>
    <w:rsid w:val="009872D1"/>
    <w:rsid w:val="009A6591"/>
    <w:rsid w:val="009C22E4"/>
    <w:rsid w:val="009E500A"/>
    <w:rsid w:val="009E5ABE"/>
    <w:rsid w:val="009F15B2"/>
    <w:rsid w:val="009F36CC"/>
    <w:rsid w:val="00A01E44"/>
    <w:rsid w:val="00A14130"/>
    <w:rsid w:val="00A3480D"/>
    <w:rsid w:val="00A43133"/>
    <w:rsid w:val="00A470BF"/>
    <w:rsid w:val="00A53A06"/>
    <w:rsid w:val="00A56B72"/>
    <w:rsid w:val="00A97F2B"/>
    <w:rsid w:val="00AB3422"/>
    <w:rsid w:val="00AB5CE5"/>
    <w:rsid w:val="00AC3519"/>
    <w:rsid w:val="00AD2D96"/>
    <w:rsid w:val="00AD47F1"/>
    <w:rsid w:val="00AD5C7B"/>
    <w:rsid w:val="00AD725B"/>
    <w:rsid w:val="00AE369F"/>
    <w:rsid w:val="00B01B82"/>
    <w:rsid w:val="00B0309E"/>
    <w:rsid w:val="00B24EE7"/>
    <w:rsid w:val="00B35D77"/>
    <w:rsid w:val="00B428E2"/>
    <w:rsid w:val="00B450C2"/>
    <w:rsid w:val="00B45DCF"/>
    <w:rsid w:val="00B84DD2"/>
    <w:rsid w:val="00B94AEA"/>
    <w:rsid w:val="00BA265A"/>
    <w:rsid w:val="00BB4AB4"/>
    <w:rsid w:val="00BD01A6"/>
    <w:rsid w:val="00BD36B9"/>
    <w:rsid w:val="00BE2F19"/>
    <w:rsid w:val="00BE3973"/>
    <w:rsid w:val="00BF21FD"/>
    <w:rsid w:val="00C11270"/>
    <w:rsid w:val="00C15911"/>
    <w:rsid w:val="00C30998"/>
    <w:rsid w:val="00C33412"/>
    <w:rsid w:val="00C453AA"/>
    <w:rsid w:val="00C5571A"/>
    <w:rsid w:val="00C62F3E"/>
    <w:rsid w:val="00C65890"/>
    <w:rsid w:val="00C81C9D"/>
    <w:rsid w:val="00C83429"/>
    <w:rsid w:val="00C84281"/>
    <w:rsid w:val="00CA26CB"/>
    <w:rsid w:val="00CC397D"/>
    <w:rsid w:val="00CC43A1"/>
    <w:rsid w:val="00CC5C5F"/>
    <w:rsid w:val="00CC632A"/>
    <w:rsid w:val="00CD2F61"/>
    <w:rsid w:val="00CD6970"/>
    <w:rsid w:val="00CE0D20"/>
    <w:rsid w:val="00CE656F"/>
    <w:rsid w:val="00CF428B"/>
    <w:rsid w:val="00D0239B"/>
    <w:rsid w:val="00D16BB4"/>
    <w:rsid w:val="00D17CB1"/>
    <w:rsid w:val="00D23B71"/>
    <w:rsid w:val="00D27E18"/>
    <w:rsid w:val="00D31799"/>
    <w:rsid w:val="00D3196E"/>
    <w:rsid w:val="00D33324"/>
    <w:rsid w:val="00D4028C"/>
    <w:rsid w:val="00D42D3C"/>
    <w:rsid w:val="00D561EE"/>
    <w:rsid w:val="00D6194F"/>
    <w:rsid w:val="00D6568B"/>
    <w:rsid w:val="00D659C0"/>
    <w:rsid w:val="00D667B2"/>
    <w:rsid w:val="00D73F78"/>
    <w:rsid w:val="00D81552"/>
    <w:rsid w:val="00D94EF6"/>
    <w:rsid w:val="00DB1079"/>
    <w:rsid w:val="00DC21D3"/>
    <w:rsid w:val="00DD2E38"/>
    <w:rsid w:val="00DD445D"/>
    <w:rsid w:val="00DD6409"/>
    <w:rsid w:val="00DE05D5"/>
    <w:rsid w:val="00DE0857"/>
    <w:rsid w:val="00E00C39"/>
    <w:rsid w:val="00E244EA"/>
    <w:rsid w:val="00E332A9"/>
    <w:rsid w:val="00E339EA"/>
    <w:rsid w:val="00E46EFB"/>
    <w:rsid w:val="00E53445"/>
    <w:rsid w:val="00E96155"/>
    <w:rsid w:val="00E97236"/>
    <w:rsid w:val="00EA2C9D"/>
    <w:rsid w:val="00EB57A8"/>
    <w:rsid w:val="00ED3713"/>
    <w:rsid w:val="00EE74F2"/>
    <w:rsid w:val="00F325A0"/>
    <w:rsid w:val="00F33AB9"/>
    <w:rsid w:val="00F46A57"/>
    <w:rsid w:val="00F623F7"/>
    <w:rsid w:val="00F65BDB"/>
    <w:rsid w:val="00F732D0"/>
    <w:rsid w:val="00F7435F"/>
    <w:rsid w:val="00FA427D"/>
    <w:rsid w:val="00FA71B2"/>
    <w:rsid w:val="00FC2DB1"/>
    <w:rsid w:val="00FD4ABA"/>
    <w:rsid w:val="00FD61FE"/>
    <w:rsid w:val="00FE29C2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31D89"/>
  <w15:docId w15:val="{74298547-4B5A-42C6-8D85-EA132B22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02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565BE9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565BE9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565BE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65BE9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83B97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2684D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2684D"/>
    <w:rPr>
      <w:rFonts w:cs="Times New Roman"/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E39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D628D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BE3973"/>
    <w:rPr>
      <w:rFonts w:cs="Times New Roman"/>
      <w:vertAlign w:val="superscript"/>
    </w:rPr>
  </w:style>
  <w:style w:type="character" w:styleId="Pogrubienie">
    <w:name w:val="Strong"/>
    <w:basedOn w:val="Domylnaczcionkaakapitu"/>
    <w:qFormat/>
    <w:locked/>
    <w:rsid w:val="00CC632A"/>
    <w:rPr>
      <w:b/>
      <w:bCs/>
    </w:rPr>
  </w:style>
  <w:style w:type="paragraph" w:customStyle="1" w:styleId="Akapitzlist1">
    <w:name w:val="Akapit z listą1"/>
    <w:basedOn w:val="Normalny"/>
    <w:rsid w:val="00CC632A"/>
    <w:pPr>
      <w:suppressAutoHyphens/>
      <w:spacing w:after="0" w:line="100" w:lineRule="atLeast"/>
      <w:ind w:left="720"/>
    </w:pPr>
    <w:rPr>
      <w:rFonts w:eastAsia="Times New Roman" w:cs="Calibri"/>
      <w:color w:val="000000"/>
      <w:lang w:val="en-GB" w:eastAsia="ar-SA"/>
    </w:rPr>
  </w:style>
  <w:style w:type="paragraph" w:styleId="NormalnyWeb">
    <w:name w:val="Normal (Web)"/>
    <w:basedOn w:val="Normalny"/>
    <w:uiPriority w:val="99"/>
    <w:unhideWhenUsed/>
    <w:rsid w:val="00957C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33412"/>
    <w:rPr>
      <w:color w:val="800080" w:themeColor="followedHyperlink"/>
      <w:u w:val="single"/>
    </w:rPr>
  </w:style>
  <w:style w:type="character" w:customStyle="1" w:styleId="fjyiwb">
    <w:name w:val="fjyiwb"/>
    <w:basedOn w:val="Domylnaczcionkaakapitu"/>
    <w:rsid w:val="00E244EA"/>
  </w:style>
  <w:style w:type="paragraph" w:styleId="Nagwek">
    <w:name w:val="header"/>
    <w:basedOn w:val="Normalny"/>
    <w:link w:val="NagwekZnak"/>
    <w:uiPriority w:val="99"/>
    <w:semiHidden/>
    <w:unhideWhenUsed/>
    <w:rsid w:val="009F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36CC"/>
    <w:rPr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F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36CC"/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B45DCF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5DCF"/>
    <w:rPr>
      <w:rFonts w:ascii="Times New Roman" w:eastAsia="Times New Roman" w:hAnsi="Times New Roman"/>
      <w:sz w:val="24"/>
      <w:szCs w:val="20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66348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46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wolowczyk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aczka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216F1D8-7745-496E-B0B9-A2C6064A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1580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Anna Rączka</cp:lastModifiedBy>
  <cp:revision>3</cp:revision>
  <cp:lastPrinted>2020-10-15T09:56:00Z</cp:lastPrinted>
  <dcterms:created xsi:type="dcterms:W3CDTF">2021-05-10T12:24:00Z</dcterms:created>
  <dcterms:modified xsi:type="dcterms:W3CDTF">2021-05-10T12:46:00Z</dcterms:modified>
</cp:coreProperties>
</file>