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7E7" w:rsidRPr="004678C7" w:rsidRDefault="00BD27E7" w:rsidP="004678C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4678C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2FFF6CF" wp14:editId="30AC1CD2">
            <wp:extent cx="5759450" cy="604453"/>
            <wp:effectExtent l="0" t="0" r="0" b="571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4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27E7" w:rsidRPr="004678C7" w:rsidRDefault="00BD27E7" w:rsidP="00D668B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4678C7">
        <w:rPr>
          <w:rFonts w:ascii="Arial" w:eastAsia="Times New Roman" w:hAnsi="Arial" w:cs="Arial"/>
          <w:b/>
          <w:sz w:val="20"/>
          <w:szCs w:val="20"/>
        </w:rPr>
        <w:t xml:space="preserve">Decyzja nr </w:t>
      </w:r>
      <w:r w:rsidRPr="004678C7">
        <w:rPr>
          <w:rFonts w:ascii="Arial" w:hAnsi="Arial" w:cs="Arial"/>
          <w:b/>
          <w:bCs/>
          <w:sz w:val="20"/>
          <w:szCs w:val="20"/>
        </w:rPr>
        <w:t>RPZP.05.01.00-32-</w:t>
      </w:r>
      <w:r w:rsidR="007E792C" w:rsidRPr="004678C7">
        <w:rPr>
          <w:rFonts w:ascii="Arial" w:hAnsi="Arial" w:cs="Arial"/>
          <w:b/>
          <w:bCs/>
          <w:sz w:val="20"/>
          <w:szCs w:val="20"/>
        </w:rPr>
        <w:t>0001/18</w:t>
      </w:r>
      <w:r w:rsidR="00C611B5" w:rsidRPr="004678C7">
        <w:rPr>
          <w:rFonts w:ascii="Arial" w:hAnsi="Arial" w:cs="Arial"/>
          <w:b/>
          <w:bCs/>
          <w:sz w:val="20"/>
          <w:szCs w:val="20"/>
        </w:rPr>
        <w:t>-0</w:t>
      </w:r>
      <w:r w:rsidR="00DB7877" w:rsidRPr="004678C7">
        <w:rPr>
          <w:rFonts w:ascii="Arial" w:hAnsi="Arial" w:cs="Arial"/>
          <w:b/>
          <w:bCs/>
          <w:sz w:val="20"/>
          <w:szCs w:val="20"/>
        </w:rPr>
        <w:t>4</w:t>
      </w:r>
      <w:r w:rsidR="004678C7">
        <w:rPr>
          <w:rFonts w:ascii="Arial" w:hAnsi="Arial" w:cs="Arial"/>
          <w:b/>
          <w:bCs/>
          <w:sz w:val="20"/>
          <w:szCs w:val="20"/>
        </w:rPr>
        <w:br/>
      </w:r>
      <w:r w:rsidRPr="004678C7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zmieniająca Decyzję o dofinansowaniu projektu</w:t>
      </w:r>
      <w:r w:rsidR="00D668B1">
        <w:rPr>
          <w:rFonts w:ascii="Arial" w:eastAsia="Times New Roman" w:hAnsi="Arial" w:cs="Arial"/>
          <w:b/>
          <w:bCs/>
          <w:sz w:val="20"/>
          <w:szCs w:val="20"/>
          <w:lang w:eastAsia="ar-SA"/>
        </w:rPr>
        <w:br/>
      </w:r>
      <w:r w:rsidRPr="004678C7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„</w:t>
      </w:r>
      <w:r w:rsidR="005D6401" w:rsidRPr="004678C7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Przeb</w:t>
      </w:r>
      <w:r w:rsidR="007E792C" w:rsidRPr="004678C7">
        <w:rPr>
          <w:rFonts w:ascii="Arial" w:hAnsi="Arial" w:cs="Arial"/>
          <w:b/>
          <w:bCs/>
          <w:sz w:val="20"/>
          <w:szCs w:val="20"/>
        </w:rPr>
        <w:t>udowa drogi wojewódzkiej nr 109 na odcinku Trzebiatów - Płoty</w:t>
      </w:r>
      <w:r w:rsidRPr="004678C7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”</w:t>
      </w:r>
      <w:r w:rsidR="00D668B1">
        <w:rPr>
          <w:rFonts w:ascii="Arial" w:eastAsia="Times New Roman" w:hAnsi="Arial" w:cs="Arial"/>
          <w:b/>
          <w:bCs/>
          <w:sz w:val="20"/>
          <w:szCs w:val="20"/>
          <w:lang w:eastAsia="ar-SA"/>
        </w:rPr>
        <w:br/>
      </w:r>
      <w:r w:rsidRPr="004678C7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nr</w:t>
      </w:r>
      <w:r w:rsidRPr="004678C7">
        <w:rPr>
          <w:rFonts w:ascii="Arial" w:eastAsia="Times New Roman" w:hAnsi="Arial" w:cs="Arial"/>
          <w:sz w:val="20"/>
          <w:szCs w:val="20"/>
        </w:rPr>
        <w:t xml:space="preserve"> </w:t>
      </w:r>
      <w:r w:rsidRPr="004678C7">
        <w:rPr>
          <w:rFonts w:ascii="Arial" w:hAnsi="Arial" w:cs="Arial"/>
          <w:b/>
          <w:bCs/>
          <w:sz w:val="20"/>
          <w:szCs w:val="20"/>
        </w:rPr>
        <w:t>RPZP.05.01.00-32-</w:t>
      </w:r>
      <w:r w:rsidR="007E792C" w:rsidRPr="004678C7">
        <w:rPr>
          <w:rFonts w:ascii="Arial" w:hAnsi="Arial" w:cs="Arial"/>
          <w:b/>
          <w:bCs/>
          <w:sz w:val="20"/>
          <w:szCs w:val="20"/>
        </w:rPr>
        <w:t>0001/18</w:t>
      </w:r>
      <w:r w:rsidRPr="004678C7">
        <w:rPr>
          <w:rFonts w:ascii="Arial" w:hAnsi="Arial" w:cs="Arial"/>
          <w:b/>
          <w:bCs/>
          <w:sz w:val="20"/>
          <w:szCs w:val="20"/>
        </w:rPr>
        <w:t xml:space="preserve">-00 </w:t>
      </w:r>
      <w:r w:rsidRPr="004678C7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w ramach</w:t>
      </w:r>
      <w:r w:rsidR="00D668B1">
        <w:rPr>
          <w:rFonts w:ascii="Arial" w:eastAsia="Times New Roman" w:hAnsi="Arial" w:cs="Arial"/>
          <w:b/>
          <w:bCs/>
          <w:sz w:val="20"/>
          <w:szCs w:val="20"/>
          <w:lang w:eastAsia="ar-SA"/>
        </w:rPr>
        <w:br/>
      </w:r>
      <w:r w:rsidRPr="004678C7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Regionalnego Programu Operacyjnego Województwa Zachodniopomorskiego 2014-2020</w:t>
      </w:r>
    </w:p>
    <w:p w:rsidR="00BD27E7" w:rsidRPr="004678C7" w:rsidRDefault="00BD27E7" w:rsidP="004678C7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678C7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Oś Priorytetowa 5 Zrównoważony transport</w:t>
      </w:r>
    </w:p>
    <w:p w:rsidR="00BD27E7" w:rsidRPr="004678C7" w:rsidRDefault="00BD27E7" w:rsidP="004678C7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4678C7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Działanie 5.1 Budowa i przebudowa dróg regionalnych (wojewódzkich)</w:t>
      </w:r>
    </w:p>
    <w:p w:rsidR="00BD27E7" w:rsidRPr="004678C7" w:rsidRDefault="00BD27E7" w:rsidP="00D668B1">
      <w:pPr>
        <w:spacing w:before="40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678C7">
        <w:rPr>
          <w:rFonts w:ascii="Arial" w:eastAsia="Times New Roman" w:hAnsi="Arial" w:cs="Arial"/>
          <w:sz w:val="20"/>
          <w:szCs w:val="20"/>
        </w:rPr>
        <w:t>zwana dalej „Decyzją zmieniającą”, podjęta w Szczecinie w dniu</w:t>
      </w:r>
      <w:r w:rsidR="00AC6927" w:rsidRPr="004678C7">
        <w:rPr>
          <w:rFonts w:ascii="Arial" w:eastAsia="Times New Roman" w:hAnsi="Arial" w:cs="Arial"/>
          <w:sz w:val="20"/>
          <w:szCs w:val="20"/>
        </w:rPr>
        <w:t xml:space="preserve"> __________________ </w:t>
      </w:r>
      <w:r w:rsidRPr="004678C7">
        <w:rPr>
          <w:rFonts w:ascii="Arial" w:eastAsia="Times New Roman" w:hAnsi="Arial" w:cs="Arial"/>
          <w:sz w:val="20"/>
          <w:szCs w:val="20"/>
        </w:rPr>
        <w:t>uchwałą Zarządu Województwa Zachodniopomorskiego nr</w:t>
      </w:r>
      <w:r w:rsidR="00AC6927" w:rsidRPr="004678C7">
        <w:rPr>
          <w:rFonts w:ascii="Arial" w:eastAsia="Times New Roman" w:hAnsi="Arial" w:cs="Arial"/>
          <w:sz w:val="20"/>
          <w:szCs w:val="20"/>
        </w:rPr>
        <w:t xml:space="preserve"> __________________ </w:t>
      </w:r>
      <w:r w:rsidRPr="004678C7">
        <w:rPr>
          <w:rFonts w:ascii="Arial" w:eastAsia="Times New Roman" w:hAnsi="Arial" w:cs="Arial"/>
          <w:sz w:val="20"/>
          <w:szCs w:val="20"/>
        </w:rPr>
        <w:t>.</w:t>
      </w:r>
    </w:p>
    <w:p w:rsidR="00BD27E7" w:rsidRPr="004678C7" w:rsidRDefault="00BD27E7" w:rsidP="00D668B1">
      <w:pPr>
        <w:spacing w:before="20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678C7">
        <w:rPr>
          <w:rFonts w:ascii="Arial" w:hAnsi="Arial" w:cs="Arial"/>
          <w:b/>
          <w:sz w:val="20"/>
          <w:szCs w:val="20"/>
        </w:rPr>
        <w:t>§ 1</w:t>
      </w:r>
    </w:p>
    <w:p w:rsidR="00C11149" w:rsidRPr="004678C7" w:rsidRDefault="00C11149" w:rsidP="004678C7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4678C7">
        <w:rPr>
          <w:rFonts w:ascii="Arial" w:eastAsia="Times New Roman" w:hAnsi="Arial" w:cs="Arial"/>
          <w:sz w:val="20"/>
          <w:szCs w:val="20"/>
        </w:rPr>
        <w:t xml:space="preserve">Wprowadza się do Decyzji następujące zmiany: </w:t>
      </w:r>
    </w:p>
    <w:p w:rsidR="00C11149" w:rsidRPr="004678C7" w:rsidRDefault="00DB7877" w:rsidP="00D668B1">
      <w:pPr>
        <w:numPr>
          <w:ilvl w:val="0"/>
          <w:numId w:val="12"/>
        </w:numPr>
        <w:spacing w:before="20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678C7">
        <w:rPr>
          <w:rFonts w:ascii="Arial" w:hAnsi="Arial" w:cs="Arial"/>
          <w:sz w:val="20"/>
          <w:szCs w:val="20"/>
        </w:rPr>
        <w:t>§ 2</w:t>
      </w:r>
      <w:r w:rsidR="00C11149" w:rsidRPr="004678C7">
        <w:rPr>
          <w:rFonts w:ascii="Arial" w:hAnsi="Arial" w:cs="Arial"/>
          <w:sz w:val="20"/>
          <w:szCs w:val="20"/>
        </w:rPr>
        <w:t xml:space="preserve"> ust. </w:t>
      </w:r>
      <w:r w:rsidRPr="004678C7">
        <w:rPr>
          <w:rFonts w:ascii="Arial" w:hAnsi="Arial" w:cs="Arial"/>
          <w:sz w:val="20"/>
          <w:szCs w:val="20"/>
        </w:rPr>
        <w:t>2</w:t>
      </w:r>
      <w:r w:rsidR="00C11149" w:rsidRPr="004678C7">
        <w:rPr>
          <w:rFonts w:ascii="Arial" w:hAnsi="Arial" w:cs="Arial"/>
          <w:sz w:val="20"/>
          <w:szCs w:val="20"/>
        </w:rPr>
        <w:t xml:space="preserve"> otrzymuje brzmienie:</w:t>
      </w:r>
    </w:p>
    <w:p w:rsidR="00C11149" w:rsidRPr="004678C7" w:rsidRDefault="00C11149" w:rsidP="00D668B1">
      <w:pPr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4678C7">
        <w:rPr>
          <w:rFonts w:ascii="Arial" w:hAnsi="Arial" w:cs="Arial"/>
          <w:sz w:val="20"/>
          <w:szCs w:val="20"/>
        </w:rPr>
        <w:t>„</w:t>
      </w:r>
      <w:r w:rsidR="00DB7877" w:rsidRPr="004678C7">
        <w:rPr>
          <w:rFonts w:ascii="Arial" w:hAnsi="Arial" w:cs="Arial"/>
          <w:sz w:val="20"/>
          <w:szCs w:val="20"/>
        </w:rPr>
        <w:t xml:space="preserve">Całkowite wydatki Projektu wynoszą </w:t>
      </w:r>
      <w:r w:rsidR="00DB7877" w:rsidRPr="00D668B1">
        <w:rPr>
          <w:rFonts w:ascii="Arial" w:hAnsi="Arial" w:cs="Arial"/>
          <w:b/>
          <w:sz w:val="20"/>
          <w:szCs w:val="20"/>
        </w:rPr>
        <w:t>100 423 808,08 zł (słownie: sto milionów czterysta dwadzieścia trzy tysiące osiemset osiem 08/100 złotych)</w:t>
      </w:r>
      <w:r w:rsidR="00DB7877" w:rsidRPr="004678C7">
        <w:rPr>
          <w:rFonts w:ascii="Arial" w:hAnsi="Arial" w:cs="Arial"/>
          <w:sz w:val="20"/>
          <w:szCs w:val="20"/>
        </w:rPr>
        <w:t>.</w:t>
      </w:r>
      <w:r w:rsidR="000A741D" w:rsidRPr="004678C7">
        <w:rPr>
          <w:rFonts w:ascii="Arial" w:hAnsi="Arial" w:cs="Arial"/>
          <w:sz w:val="20"/>
          <w:szCs w:val="20"/>
        </w:rPr>
        <w:t>”</w:t>
      </w:r>
    </w:p>
    <w:p w:rsidR="00FF1E44" w:rsidRPr="004678C7" w:rsidRDefault="00DB7877" w:rsidP="00D668B1">
      <w:pPr>
        <w:numPr>
          <w:ilvl w:val="0"/>
          <w:numId w:val="12"/>
        </w:numPr>
        <w:spacing w:before="20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678C7">
        <w:rPr>
          <w:rFonts w:ascii="Arial" w:hAnsi="Arial" w:cs="Arial"/>
          <w:sz w:val="20"/>
          <w:szCs w:val="20"/>
        </w:rPr>
        <w:t>§ 2</w:t>
      </w:r>
      <w:r w:rsidR="00FF1E44" w:rsidRPr="004678C7">
        <w:rPr>
          <w:rFonts w:ascii="Arial" w:hAnsi="Arial" w:cs="Arial"/>
          <w:sz w:val="20"/>
          <w:szCs w:val="20"/>
        </w:rPr>
        <w:t xml:space="preserve"> ust. </w:t>
      </w:r>
      <w:r w:rsidRPr="004678C7">
        <w:rPr>
          <w:rFonts w:ascii="Arial" w:hAnsi="Arial" w:cs="Arial"/>
          <w:sz w:val="20"/>
          <w:szCs w:val="20"/>
        </w:rPr>
        <w:t>3</w:t>
      </w:r>
      <w:r w:rsidR="00FF1E44" w:rsidRPr="004678C7">
        <w:rPr>
          <w:rFonts w:ascii="Arial" w:hAnsi="Arial" w:cs="Arial"/>
          <w:sz w:val="20"/>
          <w:szCs w:val="20"/>
        </w:rPr>
        <w:t xml:space="preserve"> otrzymuje brzmienie:</w:t>
      </w:r>
    </w:p>
    <w:p w:rsidR="00DB7877" w:rsidRPr="00D668B1" w:rsidRDefault="00FF1E44" w:rsidP="00D668B1">
      <w:pPr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4678C7">
        <w:rPr>
          <w:rFonts w:ascii="Arial" w:hAnsi="Arial" w:cs="Arial"/>
          <w:sz w:val="20"/>
          <w:szCs w:val="20"/>
        </w:rPr>
        <w:t>„</w:t>
      </w:r>
      <w:r w:rsidR="00DB7877" w:rsidRPr="004678C7">
        <w:rPr>
          <w:rFonts w:ascii="Arial" w:hAnsi="Arial" w:cs="Arial"/>
          <w:sz w:val="20"/>
          <w:szCs w:val="20"/>
        </w:rPr>
        <w:t xml:space="preserve">Całkowite wydatki kwalifikowalne Projektu wynoszą nie więcej niż </w:t>
      </w:r>
      <w:r w:rsidR="00DB7877" w:rsidRPr="00D668B1">
        <w:rPr>
          <w:rFonts w:ascii="Arial" w:hAnsi="Arial" w:cs="Arial"/>
          <w:b/>
          <w:sz w:val="20"/>
          <w:szCs w:val="20"/>
        </w:rPr>
        <w:t>100 312 044,08 zł (słownie: sto milionów trzysta dwanaście tysięcy czterdzieści cztery 08/100 złotych)</w:t>
      </w:r>
      <w:r w:rsidR="00DB7877" w:rsidRPr="00D668B1">
        <w:rPr>
          <w:rFonts w:ascii="Arial" w:hAnsi="Arial" w:cs="Arial"/>
          <w:sz w:val="20"/>
          <w:szCs w:val="20"/>
        </w:rPr>
        <w:t xml:space="preserve">, </w:t>
      </w:r>
      <w:r w:rsidR="00DB7877" w:rsidRPr="004678C7">
        <w:rPr>
          <w:rFonts w:ascii="Arial" w:hAnsi="Arial" w:cs="Arial"/>
          <w:sz w:val="20"/>
          <w:szCs w:val="20"/>
        </w:rPr>
        <w:t>w tym:</w:t>
      </w:r>
    </w:p>
    <w:p w:rsidR="00D668B1" w:rsidRPr="00D668B1" w:rsidRDefault="00DB7877" w:rsidP="004678C7">
      <w:pPr>
        <w:numPr>
          <w:ilvl w:val="0"/>
          <w:numId w:val="16"/>
        </w:numPr>
        <w:suppressAutoHyphens/>
        <w:autoSpaceDE w:val="0"/>
        <w:spacing w:after="0" w:line="240" w:lineRule="auto"/>
        <w:ind w:left="720" w:hanging="357"/>
        <w:jc w:val="both"/>
        <w:rPr>
          <w:rFonts w:ascii="Arial" w:hAnsi="Arial" w:cs="Arial"/>
          <w:sz w:val="20"/>
          <w:szCs w:val="20"/>
        </w:rPr>
      </w:pPr>
      <w:r w:rsidRPr="00D668B1">
        <w:rPr>
          <w:rFonts w:ascii="Arial" w:eastAsia="Times New Roman" w:hAnsi="Arial" w:cs="Arial"/>
          <w:sz w:val="20"/>
          <w:szCs w:val="20"/>
        </w:rPr>
        <w:t>wydatki kwalifikowalne objęte pomocą publiczną wynoszą nie więcej niż</w:t>
      </w:r>
      <w:r w:rsidRPr="00D668B1">
        <w:rPr>
          <w:rFonts w:ascii="Arial" w:eastAsia="Times New Roman" w:hAnsi="Arial" w:cs="Arial"/>
          <w:strike/>
          <w:sz w:val="20"/>
          <w:szCs w:val="20"/>
        </w:rPr>
        <w:t>_______________</w:t>
      </w:r>
      <w:r w:rsidRPr="00D668B1">
        <w:rPr>
          <w:rFonts w:ascii="Arial" w:eastAsia="Times New Roman" w:hAnsi="Arial" w:cs="Arial"/>
          <w:sz w:val="20"/>
          <w:szCs w:val="20"/>
        </w:rPr>
        <w:t xml:space="preserve"> zł (słownie: </w:t>
      </w:r>
      <w:r w:rsidRPr="00D668B1">
        <w:rPr>
          <w:rFonts w:ascii="Arial" w:eastAsia="Times New Roman" w:hAnsi="Arial" w:cs="Arial"/>
          <w:strike/>
          <w:sz w:val="20"/>
          <w:szCs w:val="20"/>
        </w:rPr>
        <w:t>___________</w:t>
      </w:r>
      <w:r w:rsidRPr="00D668B1">
        <w:rPr>
          <w:rFonts w:ascii="Arial" w:eastAsia="Times New Roman" w:hAnsi="Arial" w:cs="Arial"/>
          <w:sz w:val="20"/>
          <w:szCs w:val="20"/>
        </w:rPr>
        <w:t xml:space="preserve">) i stanowią nie więcej niż </w:t>
      </w:r>
      <w:r w:rsidRPr="00D668B1">
        <w:rPr>
          <w:rFonts w:ascii="Arial" w:eastAsia="Times New Roman" w:hAnsi="Arial" w:cs="Arial"/>
          <w:strike/>
          <w:sz w:val="20"/>
          <w:szCs w:val="20"/>
        </w:rPr>
        <w:t>______</w:t>
      </w:r>
      <w:r w:rsidRPr="00D668B1">
        <w:rPr>
          <w:rFonts w:ascii="Arial" w:eastAsia="Times New Roman" w:hAnsi="Arial" w:cs="Arial"/>
          <w:sz w:val="20"/>
          <w:szCs w:val="20"/>
        </w:rPr>
        <w:t>% całkowitych wydatków kwalifikowalnych Projektu,</w:t>
      </w:r>
    </w:p>
    <w:p w:rsidR="00FF1E44" w:rsidRPr="00D668B1" w:rsidRDefault="00DB7877" w:rsidP="004678C7">
      <w:pPr>
        <w:numPr>
          <w:ilvl w:val="0"/>
          <w:numId w:val="16"/>
        </w:numPr>
        <w:suppressAutoHyphens/>
        <w:autoSpaceDE w:val="0"/>
        <w:spacing w:after="0" w:line="240" w:lineRule="auto"/>
        <w:ind w:left="720" w:hanging="357"/>
        <w:jc w:val="both"/>
        <w:rPr>
          <w:rFonts w:ascii="Arial" w:hAnsi="Arial" w:cs="Arial"/>
          <w:sz w:val="20"/>
          <w:szCs w:val="20"/>
        </w:rPr>
      </w:pPr>
      <w:r w:rsidRPr="00D668B1">
        <w:rPr>
          <w:rFonts w:ascii="Arial" w:eastAsia="Times New Roman" w:hAnsi="Arial" w:cs="Arial"/>
          <w:sz w:val="20"/>
          <w:szCs w:val="20"/>
        </w:rPr>
        <w:t>wydatki kwalifikowalne w ramach finansowania krzyżowego wynoszą nie więcej niż</w:t>
      </w:r>
      <w:r w:rsidRPr="00D668B1">
        <w:rPr>
          <w:rFonts w:ascii="Arial" w:eastAsia="Times New Roman" w:hAnsi="Arial" w:cs="Arial"/>
          <w:strike/>
          <w:sz w:val="20"/>
          <w:szCs w:val="20"/>
        </w:rPr>
        <w:t>_______________</w:t>
      </w:r>
      <w:r w:rsidRPr="00D668B1">
        <w:rPr>
          <w:rFonts w:ascii="Arial" w:eastAsia="Times New Roman" w:hAnsi="Arial" w:cs="Arial"/>
          <w:sz w:val="20"/>
          <w:szCs w:val="20"/>
        </w:rPr>
        <w:t xml:space="preserve"> zł (słownie: </w:t>
      </w:r>
      <w:r w:rsidRPr="00D668B1">
        <w:rPr>
          <w:rFonts w:ascii="Arial" w:eastAsia="Times New Roman" w:hAnsi="Arial" w:cs="Arial"/>
          <w:strike/>
          <w:sz w:val="20"/>
          <w:szCs w:val="20"/>
        </w:rPr>
        <w:t>___________</w:t>
      </w:r>
      <w:r w:rsidRPr="00D668B1">
        <w:rPr>
          <w:rFonts w:ascii="Arial" w:eastAsia="Times New Roman" w:hAnsi="Arial" w:cs="Arial"/>
          <w:sz w:val="20"/>
          <w:szCs w:val="20"/>
        </w:rPr>
        <w:t xml:space="preserve">) i stanowią nie więcej niż </w:t>
      </w:r>
      <w:r w:rsidRPr="00D668B1">
        <w:rPr>
          <w:rFonts w:ascii="Arial" w:eastAsia="Times New Roman" w:hAnsi="Arial" w:cs="Arial"/>
          <w:strike/>
          <w:sz w:val="20"/>
          <w:szCs w:val="20"/>
        </w:rPr>
        <w:t>______</w:t>
      </w:r>
      <w:r w:rsidRPr="00D668B1">
        <w:rPr>
          <w:rFonts w:ascii="Arial" w:eastAsia="Times New Roman" w:hAnsi="Arial" w:cs="Arial"/>
          <w:sz w:val="20"/>
          <w:szCs w:val="20"/>
        </w:rPr>
        <w:t>% całkowitych wydatków kwalifikowalnych Projektu</w:t>
      </w:r>
      <w:r w:rsidRPr="00D668B1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0A741D" w:rsidRPr="00D668B1">
        <w:rPr>
          <w:rFonts w:ascii="Arial" w:hAnsi="Arial" w:cs="Arial"/>
          <w:sz w:val="20"/>
          <w:szCs w:val="20"/>
        </w:rPr>
        <w:t>”</w:t>
      </w:r>
    </w:p>
    <w:p w:rsidR="00DB7877" w:rsidRPr="004678C7" w:rsidRDefault="00DB7877" w:rsidP="00D668B1">
      <w:pPr>
        <w:numPr>
          <w:ilvl w:val="0"/>
          <w:numId w:val="12"/>
        </w:numPr>
        <w:spacing w:before="20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678C7">
        <w:rPr>
          <w:rFonts w:ascii="Arial" w:hAnsi="Arial" w:cs="Arial"/>
          <w:sz w:val="20"/>
          <w:szCs w:val="20"/>
        </w:rPr>
        <w:t>§ 2 ust. 4 otrzymuje brzmienie:</w:t>
      </w:r>
    </w:p>
    <w:p w:rsidR="00DB7877" w:rsidRPr="00D668B1" w:rsidRDefault="00DB7877" w:rsidP="00D668B1">
      <w:pPr>
        <w:spacing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668B1">
        <w:rPr>
          <w:rFonts w:ascii="Arial" w:hAnsi="Arial" w:cs="Arial"/>
          <w:sz w:val="20"/>
          <w:szCs w:val="20"/>
        </w:rPr>
        <w:t xml:space="preserve">„Beneficjent po spełnieniu warunków określonych w Decyzji otrzyma dofinansowanie do kwoty </w:t>
      </w:r>
      <w:r w:rsidRPr="00323815">
        <w:rPr>
          <w:rFonts w:ascii="Arial" w:hAnsi="Arial" w:cs="Arial"/>
          <w:b/>
          <w:sz w:val="20"/>
          <w:szCs w:val="20"/>
        </w:rPr>
        <w:t xml:space="preserve">85 265 237,40 zł, (słownie: osiemdziesiąt pięć milionów </w:t>
      </w:r>
      <w:r w:rsidR="0089686F" w:rsidRPr="00323815">
        <w:rPr>
          <w:rFonts w:ascii="Arial" w:hAnsi="Arial" w:cs="Arial"/>
          <w:b/>
          <w:sz w:val="20"/>
          <w:szCs w:val="20"/>
        </w:rPr>
        <w:t>dwieście sześćdziesiąt pięć tysięcy dwieście trzydzieści siedem</w:t>
      </w:r>
      <w:r w:rsidRPr="00323815">
        <w:rPr>
          <w:rFonts w:ascii="Arial" w:hAnsi="Arial" w:cs="Arial"/>
          <w:b/>
          <w:sz w:val="20"/>
          <w:szCs w:val="20"/>
        </w:rPr>
        <w:t xml:space="preserve"> </w:t>
      </w:r>
      <w:r w:rsidR="0089686F" w:rsidRPr="00323815">
        <w:rPr>
          <w:rFonts w:ascii="Arial" w:hAnsi="Arial" w:cs="Arial"/>
          <w:b/>
          <w:sz w:val="20"/>
          <w:szCs w:val="20"/>
        </w:rPr>
        <w:t>40</w:t>
      </w:r>
      <w:r w:rsidRPr="00323815">
        <w:rPr>
          <w:rFonts w:ascii="Arial" w:hAnsi="Arial" w:cs="Arial"/>
          <w:b/>
          <w:sz w:val="20"/>
          <w:szCs w:val="20"/>
        </w:rPr>
        <w:t>/100 złotych)</w:t>
      </w:r>
      <w:r w:rsidRPr="00D668B1">
        <w:rPr>
          <w:rFonts w:ascii="Arial" w:hAnsi="Arial" w:cs="Arial"/>
          <w:sz w:val="20"/>
          <w:szCs w:val="20"/>
        </w:rPr>
        <w:t xml:space="preserve">, stanowiącej nie więcej niż </w:t>
      </w:r>
      <w:r w:rsidRPr="00323815">
        <w:rPr>
          <w:rFonts w:ascii="Arial" w:hAnsi="Arial" w:cs="Arial"/>
          <w:b/>
          <w:sz w:val="20"/>
          <w:szCs w:val="20"/>
        </w:rPr>
        <w:t>84,9999999</w:t>
      </w:r>
      <w:r w:rsidR="0089686F" w:rsidRPr="00323815">
        <w:rPr>
          <w:rFonts w:ascii="Arial" w:hAnsi="Arial" w:cs="Arial"/>
          <w:b/>
          <w:sz w:val="20"/>
          <w:szCs w:val="20"/>
        </w:rPr>
        <w:t>322</w:t>
      </w:r>
      <w:r w:rsidRPr="00323815">
        <w:rPr>
          <w:rFonts w:ascii="Arial" w:hAnsi="Arial" w:cs="Arial"/>
          <w:b/>
          <w:sz w:val="20"/>
          <w:szCs w:val="20"/>
        </w:rPr>
        <w:t xml:space="preserve"> %</w:t>
      </w:r>
      <w:r w:rsidRPr="00D668B1">
        <w:rPr>
          <w:rFonts w:ascii="Arial" w:hAnsi="Arial" w:cs="Arial"/>
          <w:sz w:val="20"/>
          <w:szCs w:val="20"/>
        </w:rPr>
        <w:t xml:space="preserve"> całkowitych wydatków kwalifikowalnych Projektu:</w:t>
      </w:r>
    </w:p>
    <w:p w:rsidR="00DB7877" w:rsidRPr="004678C7" w:rsidRDefault="00DB7877" w:rsidP="00323815">
      <w:pPr>
        <w:widowControl w:val="0"/>
        <w:numPr>
          <w:ilvl w:val="0"/>
          <w:numId w:val="17"/>
        </w:numPr>
        <w:tabs>
          <w:tab w:val="left" w:pos="426"/>
        </w:tabs>
        <w:suppressAutoHyphens/>
        <w:autoSpaceDE w:val="0"/>
        <w:spacing w:after="0" w:line="240" w:lineRule="auto"/>
        <w:ind w:left="714" w:hanging="357"/>
        <w:jc w:val="both"/>
        <w:rPr>
          <w:rFonts w:ascii="Arial" w:eastAsia="Arial" w:hAnsi="Arial" w:cs="Arial"/>
          <w:sz w:val="20"/>
          <w:szCs w:val="20"/>
          <w:lang w:eastAsia="ar-SA"/>
        </w:rPr>
      </w:pPr>
      <w:r w:rsidRPr="004678C7">
        <w:rPr>
          <w:rFonts w:ascii="Arial" w:eastAsia="Arial" w:hAnsi="Arial" w:cs="Arial"/>
          <w:sz w:val="20"/>
          <w:szCs w:val="20"/>
          <w:lang w:eastAsia="ar-SA"/>
        </w:rPr>
        <w:t>w tym:</w:t>
      </w:r>
    </w:p>
    <w:p w:rsidR="00DB7877" w:rsidRPr="004678C7" w:rsidRDefault="00DB7877" w:rsidP="00323815">
      <w:pPr>
        <w:widowControl w:val="0"/>
        <w:numPr>
          <w:ilvl w:val="0"/>
          <w:numId w:val="18"/>
        </w:numPr>
        <w:tabs>
          <w:tab w:val="left" w:pos="426"/>
        </w:tabs>
        <w:suppressAutoHyphens/>
        <w:autoSpaceDE w:val="0"/>
        <w:spacing w:after="0" w:line="240" w:lineRule="auto"/>
        <w:ind w:left="1072"/>
        <w:jc w:val="both"/>
        <w:rPr>
          <w:rFonts w:ascii="Arial" w:eastAsia="Arial" w:hAnsi="Arial" w:cs="Arial"/>
          <w:sz w:val="20"/>
          <w:szCs w:val="20"/>
          <w:lang w:eastAsia="ar-SA"/>
        </w:rPr>
      </w:pPr>
      <w:r w:rsidRPr="00323815">
        <w:rPr>
          <w:rFonts w:ascii="Arial" w:eastAsia="Arial" w:hAnsi="Arial" w:cs="Arial"/>
          <w:sz w:val="20"/>
          <w:szCs w:val="20"/>
          <w:lang w:eastAsia="ar-SA"/>
        </w:rPr>
        <w:t xml:space="preserve">ze środków EFRR do kwoty </w:t>
      </w:r>
      <w:r w:rsidR="0089686F" w:rsidRPr="003E1590">
        <w:rPr>
          <w:rFonts w:ascii="Arial" w:eastAsia="Times New Roman" w:hAnsi="Arial" w:cs="Arial"/>
          <w:b/>
          <w:sz w:val="20"/>
          <w:szCs w:val="20"/>
          <w:lang w:eastAsia="ar-SA"/>
        </w:rPr>
        <w:t>85 265 237,40 zł, (słownie: osiemdziesiąt pięć milionów</w:t>
      </w:r>
      <w:r w:rsidR="0089686F" w:rsidRPr="004678C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dwieście sześćdziesiąt pięć tysięcy dwieście trzydzieści siedem 40/100 złotych</w:t>
      </w:r>
      <w:r w:rsidR="0089686F" w:rsidRPr="004678C7">
        <w:rPr>
          <w:rFonts w:ascii="Arial" w:eastAsia="Times New Roman" w:hAnsi="Arial" w:cs="Arial"/>
          <w:sz w:val="20"/>
          <w:szCs w:val="20"/>
          <w:lang w:eastAsia="ar-SA"/>
        </w:rPr>
        <w:t>)</w:t>
      </w:r>
      <w:r w:rsidRPr="004678C7">
        <w:rPr>
          <w:rFonts w:ascii="Arial" w:eastAsia="Arial" w:hAnsi="Arial" w:cs="Arial"/>
          <w:sz w:val="20"/>
          <w:szCs w:val="20"/>
          <w:lang w:eastAsia="ar-SA"/>
        </w:rPr>
        <w:t xml:space="preserve"> stanowiącej nie więcej niż </w:t>
      </w:r>
      <w:r w:rsidRPr="004678C7">
        <w:rPr>
          <w:rFonts w:ascii="Arial" w:eastAsia="Arial" w:hAnsi="Arial" w:cs="Arial"/>
          <w:b/>
          <w:sz w:val="20"/>
          <w:szCs w:val="20"/>
          <w:lang w:eastAsia="ar-SA"/>
        </w:rPr>
        <w:t>100 %</w:t>
      </w:r>
      <w:r w:rsidRPr="004678C7">
        <w:rPr>
          <w:rFonts w:ascii="Arial" w:eastAsia="Arial" w:hAnsi="Arial" w:cs="Arial"/>
          <w:sz w:val="20"/>
          <w:szCs w:val="20"/>
          <w:lang w:eastAsia="ar-SA"/>
        </w:rPr>
        <w:t xml:space="preserve"> dofinansowania Projektu,</w:t>
      </w:r>
    </w:p>
    <w:p w:rsidR="00DB7877" w:rsidRPr="004678C7" w:rsidRDefault="00DB7877" w:rsidP="00323815">
      <w:pPr>
        <w:widowControl w:val="0"/>
        <w:numPr>
          <w:ilvl w:val="0"/>
          <w:numId w:val="18"/>
        </w:numPr>
        <w:tabs>
          <w:tab w:val="left" w:pos="426"/>
        </w:tabs>
        <w:suppressAutoHyphens/>
        <w:autoSpaceDE w:val="0"/>
        <w:spacing w:after="0" w:line="240" w:lineRule="auto"/>
        <w:ind w:left="1072"/>
        <w:jc w:val="both"/>
        <w:rPr>
          <w:rFonts w:ascii="Arial" w:eastAsia="Arial" w:hAnsi="Arial" w:cs="Arial"/>
          <w:sz w:val="20"/>
          <w:szCs w:val="20"/>
          <w:lang w:eastAsia="ar-SA"/>
        </w:rPr>
      </w:pPr>
      <w:r w:rsidRPr="004678C7">
        <w:rPr>
          <w:rFonts w:ascii="Arial" w:eastAsia="Arial" w:hAnsi="Arial" w:cs="Arial"/>
          <w:sz w:val="20"/>
          <w:szCs w:val="20"/>
          <w:lang w:eastAsia="ar-SA"/>
        </w:rPr>
        <w:t xml:space="preserve">ze środków BP do kwoty </w:t>
      </w:r>
      <w:r w:rsidRPr="004678C7">
        <w:rPr>
          <w:rFonts w:ascii="Arial" w:eastAsia="Arial" w:hAnsi="Arial" w:cs="Arial"/>
          <w:strike/>
          <w:sz w:val="20"/>
          <w:szCs w:val="20"/>
          <w:lang w:eastAsia="ar-SA"/>
        </w:rPr>
        <w:t>_________</w:t>
      </w:r>
      <w:r w:rsidRPr="004678C7">
        <w:rPr>
          <w:rFonts w:ascii="Arial" w:eastAsia="Arial" w:hAnsi="Arial" w:cs="Arial"/>
          <w:sz w:val="20"/>
          <w:szCs w:val="20"/>
          <w:lang w:eastAsia="ar-SA"/>
        </w:rPr>
        <w:t xml:space="preserve"> zł, (słownie: </w:t>
      </w:r>
      <w:r w:rsidRPr="004678C7">
        <w:rPr>
          <w:rFonts w:ascii="Arial" w:eastAsia="Arial" w:hAnsi="Arial" w:cs="Arial"/>
          <w:strike/>
          <w:sz w:val="20"/>
          <w:szCs w:val="20"/>
          <w:lang w:eastAsia="ar-SA"/>
        </w:rPr>
        <w:t>_________</w:t>
      </w:r>
      <w:r w:rsidRPr="004678C7">
        <w:rPr>
          <w:rFonts w:ascii="Arial" w:eastAsia="Arial" w:hAnsi="Arial" w:cs="Arial"/>
          <w:sz w:val="20"/>
          <w:szCs w:val="20"/>
          <w:lang w:eastAsia="ar-SA"/>
        </w:rPr>
        <w:t xml:space="preserve">), stanowiącej nie więcej niż  </w:t>
      </w:r>
      <w:r w:rsidRPr="004678C7">
        <w:rPr>
          <w:rFonts w:ascii="Arial" w:eastAsia="Arial" w:hAnsi="Arial" w:cs="Arial"/>
          <w:strike/>
          <w:sz w:val="20"/>
          <w:szCs w:val="20"/>
          <w:lang w:eastAsia="ar-SA"/>
        </w:rPr>
        <w:t>_________</w:t>
      </w:r>
      <w:r w:rsidRPr="004678C7">
        <w:rPr>
          <w:rFonts w:ascii="Arial" w:eastAsia="Arial" w:hAnsi="Arial" w:cs="Arial"/>
          <w:sz w:val="20"/>
          <w:szCs w:val="20"/>
          <w:lang w:eastAsia="ar-SA"/>
        </w:rPr>
        <w:t>% dofinansowania Projektu,</w:t>
      </w:r>
    </w:p>
    <w:p w:rsidR="00DB7877" w:rsidRPr="004678C7" w:rsidRDefault="00DB7877" w:rsidP="00323815">
      <w:pPr>
        <w:widowControl w:val="0"/>
        <w:numPr>
          <w:ilvl w:val="0"/>
          <w:numId w:val="17"/>
        </w:numPr>
        <w:tabs>
          <w:tab w:val="left" w:pos="426"/>
        </w:tabs>
        <w:suppressAutoHyphens/>
        <w:autoSpaceDE w:val="0"/>
        <w:spacing w:after="0" w:line="240" w:lineRule="auto"/>
        <w:ind w:left="714" w:hanging="357"/>
        <w:jc w:val="both"/>
        <w:rPr>
          <w:rFonts w:ascii="Arial" w:eastAsia="Arial" w:hAnsi="Arial" w:cs="Arial"/>
          <w:sz w:val="20"/>
          <w:szCs w:val="20"/>
          <w:lang w:eastAsia="ar-SA"/>
        </w:rPr>
      </w:pPr>
      <w:r w:rsidRPr="004678C7">
        <w:rPr>
          <w:rFonts w:ascii="Arial" w:eastAsia="Arial" w:hAnsi="Arial" w:cs="Arial"/>
          <w:sz w:val="20"/>
          <w:szCs w:val="20"/>
          <w:lang w:eastAsia="ar-SA"/>
        </w:rPr>
        <w:t>w tym:</w:t>
      </w:r>
    </w:p>
    <w:p w:rsidR="00DB7877" w:rsidRPr="004678C7" w:rsidRDefault="00DB7877" w:rsidP="00323815">
      <w:pPr>
        <w:widowControl w:val="0"/>
        <w:numPr>
          <w:ilvl w:val="0"/>
          <w:numId w:val="19"/>
        </w:numPr>
        <w:tabs>
          <w:tab w:val="left" w:pos="426"/>
        </w:tabs>
        <w:suppressAutoHyphens/>
        <w:autoSpaceDE w:val="0"/>
        <w:spacing w:after="0" w:line="240" w:lineRule="auto"/>
        <w:ind w:left="1072"/>
        <w:jc w:val="both"/>
        <w:rPr>
          <w:rFonts w:ascii="Arial" w:eastAsia="Arial" w:hAnsi="Arial" w:cs="Arial"/>
          <w:sz w:val="20"/>
          <w:szCs w:val="20"/>
          <w:lang w:eastAsia="ar-SA"/>
        </w:rPr>
      </w:pPr>
      <w:r w:rsidRPr="004678C7">
        <w:rPr>
          <w:rFonts w:ascii="Arial" w:eastAsia="Arial" w:hAnsi="Arial" w:cs="Arial"/>
          <w:sz w:val="20"/>
          <w:szCs w:val="20"/>
          <w:lang w:eastAsia="ar-SA"/>
        </w:rPr>
        <w:t xml:space="preserve">będące pomocą publiczną do kwoty </w:t>
      </w:r>
      <w:r w:rsidRPr="004678C7">
        <w:rPr>
          <w:rFonts w:ascii="Arial" w:eastAsia="Arial" w:hAnsi="Arial" w:cs="Arial"/>
          <w:strike/>
          <w:sz w:val="20"/>
          <w:szCs w:val="20"/>
          <w:lang w:eastAsia="ar-SA"/>
        </w:rPr>
        <w:t>________</w:t>
      </w:r>
      <w:r w:rsidRPr="004678C7">
        <w:rPr>
          <w:rFonts w:ascii="Arial" w:eastAsia="Arial" w:hAnsi="Arial" w:cs="Arial"/>
          <w:sz w:val="20"/>
          <w:szCs w:val="20"/>
          <w:lang w:eastAsia="ar-SA"/>
        </w:rPr>
        <w:t xml:space="preserve"> zł, (słownie: </w:t>
      </w:r>
      <w:r w:rsidRPr="004678C7">
        <w:rPr>
          <w:rFonts w:ascii="Arial" w:eastAsia="Arial" w:hAnsi="Arial" w:cs="Arial"/>
          <w:strike/>
          <w:sz w:val="20"/>
          <w:szCs w:val="20"/>
          <w:lang w:eastAsia="ar-SA"/>
        </w:rPr>
        <w:t>_________</w:t>
      </w:r>
      <w:r w:rsidRPr="004678C7">
        <w:rPr>
          <w:rFonts w:ascii="Arial" w:eastAsia="Arial" w:hAnsi="Arial" w:cs="Arial"/>
          <w:sz w:val="20"/>
          <w:szCs w:val="20"/>
          <w:lang w:eastAsia="ar-SA"/>
        </w:rPr>
        <w:t>),</w:t>
      </w:r>
      <w:r w:rsidRPr="004678C7">
        <w:rPr>
          <w:rFonts w:ascii="Arial" w:eastAsia="Arial" w:hAnsi="Arial" w:cs="Arial"/>
          <w:color w:val="000000"/>
          <w:sz w:val="20"/>
          <w:szCs w:val="20"/>
          <w:lang w:eastAsia="ar-SA"/>
        </w:rPr>
        <w:t xml:space="preserve"> stanowiącej nie więcej niż </w:t>
      </w:r>
      <w:r w:rsidRPr="004678C7">
        <w:rPr>
          <w:rFonts w:ascii="Arial" w:eastAsia="Arial" w:hAnsi="Arial" w:cs="Arial"/>
          <w:strike/>
          <w:color w:val="000000"/>
          <w:sz w:val="20"/>
          <w:szCs w:val="20"/>
          <w:lang w:eastAsia="ar-SA"/>
        </w:rPr>
        <w:t>________</w:t>
      </w:r>
      <w:r w:rsidRPr="004678C7">
        <w:rPr>
          <w:rFonts w:ascii="Arial" w:eastAsia="Arial" w:hAnsi="Arial" w:cs="Arial"/>
          <w:color w:val="000000"/>
          <w:sz w:val="20"/>
          <w:szCs w:val="20"/>
          <w:lang w:eastAsia="ar-SA"/>
        </w:rPr>
        <w:t xml:space="preserve"> % całkowitych wydatków kwalifikowalnych Projektu, o których mowa w ust. 3 pkt 1</w:t>
      </w:r>
      <w:r w:rsidRPr="004678C7">
        <w:rPr>
          <w:rFonts w:ascii="Arial" w:eastAsia="Arial" w:hAnsi="Arial" w:cs="Arial"/>
          <w:sz w:val="20"/>
          <w:szCs w:val="20"/>
          <w:lang w:eastAsia="ar-SA"/>
        </w:rPr>
        <w:t>,</w:t>
      </w:r>
    </w:p>
    <w:p w:rsidR="00DB7877" w:rsidRPr="004678C7" w:rsidRDefault="00DB7877" w:rsidP="00323815">
      <w:pPr>
        <w:widowControl w:val="0"/>
        <w:numPr>
          <w:ilvl w:val="0"/>
          <w:numId w:val="19"/>
        </w:numPr>
        <w:tabs>
          <w:tab w:val="left" w:pos="426"/>
        </w:tabs>
        <w:suppressAutoHyphens/>
        <w:autoSpaceDE w:val="0"/>
        <w:spacing w:after="0" w:line="240" w:lineRule="auto"/>
        <w:ind w:left="1072"/>
        <w:jc w:val="both"/>
        <w:rPr>
          <w:rFonts w:ascii="Arial" w:eastAsia="Arial" w:hAnsi="Arial" w:cs="Arial"/>
          <w:sz w:val="20"/>
          <w:szCs w:val="20"/>
          <w:lang w:eastAsia="ar-SA"/>
        </w:rPr>
      </w:pPr>
      <w:r w:rsidRPr="004678C7">
        <w:rPr>
          <w:rFonts w:ascii="Arial" w:eastAsia="Arial" w:hAnsi="Arial" w:cs="Arial"/>
          <w:sz w:val="20"/>
          <w:szCs w:val="20"/>
          <w:lang w:eastAsia="ar-SA"/>
        </w:rPr>
        <w:t xml:space="preserve">będące pomocą de minimis do kwoty </w:t>
      </w:r>
      <w:r w:rsidRPr="004678C7">
        <w:rPr>
          <w:rFonts w:ascii="Arial" w:eastAsia="Arial" w:hAnsi="Arial" w:cs="Arial"/>
          <w:strike/>
          <w:sz w:val="20"/>
          <w:szCs w:val="20"/>
          <w:lang w:eastAsia="ar-SA"/>
        </w:rPr>
        <w:t xml:space="preserve">______ </w:t>
      </w:r>
      <w:r w:rsidRPr="004678C7">
        <w:rPr>
          <w:rFonts w:ascii="Arial" w:eastAsia="Arial" w:hAnsi="Arial" w:cs="Arial"/>
          <w:sz w:val="20"/>
          <w:szCs w:val="20"/>
          <w:lang w:eastAsia="ar-SA"/>
        </w:rPr>
        <w:t xml:space="preserve">zł, (słownie: </w:t>
      </w:r>
      <w:r w:rsidRPr="004678C7">
        <w:rPr>
          <w:rFonts w:ascii="Arial" w:eastAsia="Arial" w:hAnsi="Arial" w:cs="Arial"/>
          <w:strike/>
          <w:sz w:val="20"/>
          <w:szCs w:val="20"/>
          <w:lang w:eastAsia="ar-SA"/>
        </w:rPr>
        <w:t>_________</w:t>
      </w:r>
      <w:r w:rsidRPr="004678C7">
        <w:rPr>
          <w:rFonts w:ascii="Arial" w:eastAsia="Arial" w:hAnsi="Arial" w:cs="Arial"/>
          <w:sz w:val="20"/>
          <w:szCs w:val="20"/>
          <w:lang w:eastAsia="ar-SA"/>
        </w:rPr>
        <w:t>),</w:t>
      </w:r>
      <w:r w:rsidRPr="004678C7">
        <w:rPr>
          <w:rFonts w:ascii="Arial" w:eastAsia="Arial" w:hAnsi="Arial" w:cs="Arial"/>
          <w:color w:val="000000"/>
          <w:sz w:val="20"/>
          <w:szCs w:val="20"/>
          <w:lang w:eastAsia="ar-SA"/>
        </w:rPr>
        <w:t xml:space="preserve"> stanowiącej nie więcej niż </w:t>
      </w:r>
      <w:r w:rsidRPr="004678C7">
        <w:rPr>
          <w:rFonts w:ascii="Arial" w:eastAsia="Arial" w:hAnsi="Arial" w:cs="Arial"/>
          <w:strike/>
          <w:color w:val="000000"/>
          <w:sz w:val="20"/>
          <w:szCs w:val="20"/>
          <w:lang w:eastAsia="ar-SA"/>
        </w:rPr>
        <w:t>________</w:t>
      </w:r>
      <w:r w:rsidRPr="004678C7">
        <w:rPr>
          <w:rFonts w:ascii="Arial" w:eastAsia="Arial" w:hAnsi="Arial" w:cs="Arial"/>
          <w:color w:val="000000"/>
          <w:sz w:val="20"/>
          <w:szCs w:val="20"/>
          <w:lang w:eastAsia="ar-SA"/>
        </w:rPr>
        <w:t xml:space="preserve"> % całkowitych wydatków kwalifikowalnych Projektu, o których mowa w ust. 3 pkt 2</w:t>
      </w:r>
      <w:r w:rsidRPr="004678C7">
        <w:rPr>
          <w:rFonts w:ascii="Arial" w:eastAsia="Arial" w:hAnsi="Arial" w:cs="Arial"/>
          <w:sz w:val="20"/>
          <w:szCs w:val="20"/>
          <w:lang w:eastAsia="ar-SA"/>
        </w:rPr>
        <w:t>,</w:t>
      </w:r>
    </w:p>
    <w:p w:rsidR="00DB7877" w:rsidRPr="004678C7" w:rsidRDefault="00DB7877" w:rsidP="00323815">
      <w:pPr>
        <w:widowControl w:val="0"/>
        <w:numPr>
          <w:ilvl w:val="0"/>
          <w:numId w:val="17"/>
        </w:numPr>
        <w:tabs>
          <w:tab w:val="left" w:pos="426"/>
        </w:tabs>
        <w:suppressAutoHyphens/>
        <w:autoSpaceDE w:val="0"/>
        <w:spacing w:after="0" w:line="240" w:lineRule="auto"/>
        <w:ind w:left="714" w:hanging="357"/>
        <w:jc w:val="both"/>
        <w:rPr>
          <w:rFonts w:ascii="Arial" w:eastAsia="Arial" w:hAnsi="Arial" w:cs="Arial"/>
          <w:sz w:val="20"/>
          <w:szCs w:val="20"/>
          <w:lang w:eastAsia="ar-SA"/>
        </w:rPr>
      </w:pPr>
      <w:r w:rsidRPr="004678C7">
        <w:rPr>
          <w:rFonts w:ascii="Arial" w:eastAsia="Arial" w:hAnsi="Arial" w:cs="Arial"/>
          <w:sz w:val="20"/>
          <w:szCs w:val="20"/>
          <w:lang w:eastAsia="ar-SA"/>
        </w:rPr>
        <w:t>w tym:</w:t>
      </w:r>
    </w:p>
    <w:p w:rsidR="00DB7877" w:rsidRPr="004678C7" w:rsidRDefault="00DB7877" w:rsidP="00323815">
      <w:pPr>
        <w:widowControl w:val="0"/>
        <w:numPr>
          <w:ilvl w:val="0"/>
          <w:numId w:val="20"/>
        </w:numPr>
        <w:tabs>
          <w:tab w:val="left" w:pos="426"/>
        </w:tabs>
        <w:suppressAutoHyphens/>
        <w:autoSpaceDE w:val="0"/>
        <w:spacing w:after="0" w:line="240" w:lineRule="auto"/>
        <w:ind w:left="1072"/>
        <w:jc w:val="both"/>
        <w:rPr>
          <w:rFonts w:ascii="Arial" w:eastAsia="Arial" w:hAnsi="Arial" w:cs="Arial"/>
          <w:sz w:val="20"/>
          <w:szCs w:val="20"/>
          <w:lang w:eastAsia="ar-SA"/>
        </w:rPr>
      </w:pPr>
      <w:r w:rsidRPr="004678C7">
        <w:rPr>
          <w:rFonts w:ascii="Arial" w:eastAsia="Arial" w:hAnsi="Arial" w:cs="Arial"/>
          <w:sz w:val="20"/>
          <w:szCs w:val="20"/>
          <w:lang w:eastAsia="ar-SA"/>
        </w:rPr>
        <w:t xml:space="preserve">dofinansowanie kwalifikowalnych kosztów bezpośrednich Projektu do kwoty </w:t>
      </w:r>
    </w:p>
    <w:p w:rsidR="00DB7877" w:rsidRPr="004678C7" w:rsidRDefault="00DB7877" w:rsidP="00323815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left="1072"/>
        <w:jc w:val="both"/>
        <w:rPr>
          <w:rFonts w:ascii="Arial" w:eastAsia="Arial" w:hAnsi="Arial" w:cs="Arial"/>
          <w:sz w:val="20"/>
          <w:szCs w:val="20"/>
          <w:lang w:eastAsia="ar-SA"/>
        </w:rPr>
      </w:pPr>
      <w:r w:rsidRPr="004678C7">
        <w:rPr>
          <w:rFonts w:ascii="Arial" w:eastAsia="Arial" w:hAnsi="Arial" w:cs="Arial"/>
          <w:b/>
          <w:sz w:val="20"/>
          <w:szCs w:val="20"/>
          <w:lang w:eastAsia="ar-SA"/>
        </w:rPr>
        <w:t>85</w:t>
      </w:r>
      <w:r w:rsidR="0089686F" w:rsidRPr="004678C7">
        <w:rPr>
          <w:rFonts w:ascii="Arial" w:eastAsia="Arial" w:hAnsi="Arial" w:cs="Arial"/>
          <w:b/>
          <w:sz w:val="20"/>
          <w:szCs w:val="20"/>
          <w:lang w:eastAsia="ar-SA"/>
        </w:rPr>
        <w:t> 035 641,18</w:t>
      </w:r>
      <w:r w:rsidRPr="004678C7">
        <w:rPr>
          <w:rFonts w:ascii="Arial" w:eastAsia="Arial" w:hAnsi="Arial" w:cs="Arial"/>
          <w:b/>
          <w:sz w:val="20"/>
          <w:szCs w:val="20"/>
          <w:lang w:eastAsia="ar-SA"/>
        </w:rPr>
        <w:t xml:space="preserve"> zł, (słownie: osiemdziesiąt pięć milionów </w:t>
      </w:r>
      <w:r w:rsidR="0089686F" w:rsidRPr="004678C7">
        <w:rPr>
          <w:rFonts w:ascii="Arial" w:eastAsia="Arial" w:hAnsi="Arial" w:cs="Arial"/>
          <w:b/>
          <w:sz w:val="20"/>
          <w:szCs w:val="20"/>
          <w:lang w:eastAsia="ar-SA"/>
        </w:rPr>
        <w:t>trzydzieści pięć tysięcy sześćset czterdzieści jeden</w:t>
      </w:r>
      <w:r w:rsidRPr="004678C7">
        <w:rPr>
          <w:rFonts w:ascii="Arial" w:eastAsia="Arial" w:hAnsi="Arial" w:cs="Arial"/>
          <w:b/>
          <w:sz w:val="20"/>
          <w:szCs w:val="20"/>
          <w:lang w:eastAsia="ar-SA"/>
        </w:rPr>
        <w:t xml:space="preserve"> </w:t>
      </w:r>
      <w:r w:rsidR="0089686F" w:rsidRPr="004678C7">
        <w:rPr>
          <w:rFonts w:ascii="Arial" w:eastAsia="Arial" w:hAnsi="Arial" w:cs="Arial"/>
          <w:b/>
          <w:sz w:val="20"/>
          <w:szCs w:val="20"/>
          <w:lang w:eastAsia="ar-SA"/>
        </w:rPr>
        <w:t>18</w:t>
      </w:r>
      <w:r w:rsidRPr="004678C7">
        <w:rPr>
          <w:rFonts w:ascii="Arial" w:eastAsia="Arial" w:hAnsi="Arial" w:cs="Arial"/>
          <w:b/>
          <w:sz w:val="20"/>
          <w:szCs w:val="20"/>
          <w:lang w:eastAsia="ar-SA"/>
        </w:rPr>
        <w:t>/100 złotych)</w:t>
      </w:r>
      <w:r w:rsidRPr="001267C3">
        <w:rPr>
          <w:rFonts w:ascii="Arial" w:eastAsia="Arial" w:hAnsi="Arial" w:cs="Arial"/>
          <w:sz w:val="20"/>
          <w:szCs w:val="20"/>
          <w:lang w:eastAsia="ar-SA"/>
        </w:rPr>
        <w:t>,</w:t>
      </w:r>
    </w:p>
    <w:p w:rsidR="00DB7877" w:rsidRPr="001267C3" w:rsidRDefault="00DB7877" w:rsidP="001267C3">
      <w:pPr>
        <w:widowControl w:val="0"/>
        <w:numPr>
          <w:ilvl w:val="0"/>
          <w:numId w:val="20"/>
        </w:numPr>
        <w:tabs>
          <w:tab w:val="left" w:pos="426"/>
        </w:tabs>
        <w:suppressAutoHyphens/>
        <w:autoSpaceDE w:val="0"/>
        <w:spacing w:after="0" w:line="240" w:lineRule="auto"/>
        <w:ind w:left="1072"/>
        <w:jc w:val="both"/>
        <w:rPr>
          <w:rFonts w:ascii="Arial" w:eastAsia="Arial" w:hAnsi="Arial" w:cs="Arial"/>
          <w:sz w:val="20"/>
          <w:szCs w:val="20"/>
          <w:lang w:eastAsia="ar-SA"/>
        </w:rPr>
      </w:pPr>
      <w:r w:rsidRPr="001267C3">
        <w:rPr>
          <w:rFonts w:ascii="Arial" w:eastAsia="Arial" w:hAnsi="Arial" w:cs="Arial"/>
          <w:sz w:val="20"/>
          <w:szCs w:val="20"/>
          <w:lang w:eastAsia="ar-SA"/>
        </w:rPr>
        <w:t xml:space="preserve">dofinansowanie kwalifikowalnych kosztów pośrednich do kwoty </w:t>
      </w:r>
      <w:r w:rsidR="0089686F" w:rsidRPr="001267C3">
        <w:rPr>
          <w:rFonts w:ascii="Arial" w:eastAsia="Arial" w:hAnsi="Arial" w:cs="Arial"/>
          <w:b/>
          <w:sz w:val="20"/>
          <w:szCs w:val="20"/>
          <w:lang w:eastAsia="ar-SA"/>
        </w:rPr>
        <w:t>229 596,22</w:t>
      </w:r>
      <w:r w:rsidRPr="001267C3">
        <w:rPr>
          <w:rFonts w:ascii="Arial" w:eastAsia="Arial" w:hAnsi="Arial" w:cs="Arial"/>
          <w:b/>
          <w:sz w:val="20"/>
          <w:szCs w:val="20"/>
          <w:lang w:eastAsia="ar-SA"/>
        </w:rPr>
        <w:t xml:space="preserve"> zł, (słownie: dwieście dwadzieścia dziewięć tysięcy </w:t>
      </w:r>
      <w:r w:rsidR="0089686F" w:rsidRPr="001267C3">
        <w:rPr>
          <w:rFonts w:ascii="Arial" w:eastAsia="Arial" w:hAnsi="Arial" w:cs="Arial"/>
          <w:b/>
          <w:sz w:val="20"/>
          <w:szCs w:val="20"/>
          <w:lang w:eastAsia="ar-SA"/>
        </w:rPr>
        <w:t xml:space="preserve">pięćset dziewięćdziesiąt sześć </w:t>
      </w:r>
      <w:r w:rsidRPr="001267C3">
        <w:rPr>
          <w:rFonts w:ascii="Arial" w:eastAsia="Arial" w:hAnsi="Arial" w:cs="Arial"/>
          <w:b/>
          <w:sz w:val="20"/>
          <w:szCs w:val="20"/>
          <w:lang w:eastAsia="ar-SA"/>
        </w:rPr>
        <w:t>22/100 złotych)</w:t>
      </w:r>
      <w:r w:rsidRPr="001267C3">
        <w:rPr>
          <w:rFonts w:ascii="Arial" w:eastAsia="Arial" w:hAnsi="Arial" w:cs="Arial"/>
          <w:sz w:val="20"/>
          <w:szCs w:val="20"/>
          <w:lang w:eastAsia="ar-SA"/>
        </w:rPr>
        <w:t>.”</w:t>
      </w:r>
    </w:p>
    <w:p w:rsidR="00F3449B" w:rsidRPr="004678C7" w:rsidRDefault="00F3449B" w:rsidP="00D668B1">
      <w:pPr>
        <w:numPr>
          <w:ilvl w:val="0"/>
          <w:numId w:val="12"/>
        </w:numPr>
        <w:spacing w:before="20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678C7">
        <w:rPr>
          <w:rFonts w:ascii="Arial" w:hAnsi="Arial" w:cs="Arial"/>
          <w:sz w:val="20"/>
          <w:szCs w:val="20"/>
        </w:rPr>
        <w:t>§ 2 ust. 5 otrzymuje brzmienie:</w:t>
      </w:r>
    </w:p>
    <w:p w:rsidR="00F3449B" w:rsidRPr="00D668B1" w:rsidRDefault="008509FC" w:rsidP="00D668B1">
      <w:pPr>
        <w:spacing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F3449B" w:rsidRPr="00D668B1">
        <w:rPr>
          <w:rFonts w:ascii="Arial" w:hAnsi="Arial" w:cs="Arial"/>
          <w:sz w:val="20"/>
          <w:szCs w:val="20"/>
        </w:rPr>
        <w:t xml:space="preserve">Wymagany wkład własny Beneficjenta wynosić będzie nie mniej niż 15 046 806,68 zł (słownie: piętnaście milionów czterdzieści sześć </w:t>
      </w:r>
      <w:r w:rsidR="00ED1166" w:rsidRPr="00D668B1">
        <w:rPr>
          <w:rFonts w:ascii="Arial" w:hAnsi="Arial" w:cs="Arial"/>
          <w:sz w:val="20"/>
          <w:szCs w:val="20"/>
        </w:rPr>
        <w:t>tysięcy osiemset sześć 68</w:t>
      </w:r>
      <w:r w:rsidR="00F3449B" w:rsidRPr="00D668B1">
        <w:rPr>
          <w:rFonts w:ascii="Arial" w:hAnsi="Arial" w:cs="Arial"/>
          <w:sz w:val="20"/>
          <w:szCs w:val="20"/>
        </w:rPr>
        <w:t>/100 złotych), w tym:</w:t>
      </w:r>
    </w:p>
    <w:p w:rsidR="00F3449B" w:rsidRPr="004678C7" w:rsidRDefault="00F3449B" w:rsidP="00323815">
      <w:pPr>
        <w:numPr>
          <w:ilvl w:val="0"/>
          <w:numId w:val="21"/>
        </w:numPr>
        <w:suppressAutoHyphens/>
        <w:spacing w:after="0" w:line="240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4678C7">
        <w:rPr>
          <w:rFonts w:ascii="Arial" w:eastAsia="Arial" w:hAnsi="Arial" w:cs="Arial"/>
          <w:sz w:val="20"/>
          <w:szCs w:val="20"/>
        </w:rPr>
        <w:lastRenderedPageBreak/>
        <w:t>_______% całkowitych wydatków kwalifikowalnych Projektu</w:t>
      </w:r>
      <w:r w:rsidRPr="004678C7">
        <w:rPr>
          <w:rFonts w:ascii="Arial" w:hAnsi="Arial" w:cs="Arial"/>
          <w:sz w:val="20"/>
          <w:szCs w:val="20"/>
        </w:rPr>
        <w:t>, o których mowa w ust. 3 pkt 1</w:t>
      </w:r>
      <w:r w:rsidRPr="004678C7">
        <w:rPr>
          <w:rFonts w:ascii="Arial" w:eastAsia="Arial" w:hAnsi="Arial" w:cs="Arial"/>
          <w:sz w:val="20"/>
          <w:szCs w:val="20"/>
        </w:rPr>
        <w:t>, to jest ______ zł (słownie: ___________),</w:t>
      </w:r>
    </w:p>
    <w:p w:rsidR="00F3449B" w:rsidRPr="004678C7" w:rsidRDefault="00F3449B" w:rsidP="00323815">
      <w:pPr>
        <w:numPr>
          <w:ilvl w:val="0"/>
          <w:numId w:val="21"/>
        </w:numPr>
        <w:suppressAutoHyphens/>
        <w:spacing w:after="0" w:line="240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4678C7">
        <w:rPr>
          <w:rFonts w:ascii="Arial" w:eastAsia="Arial" w:hAnsi="Arial" w:cs="Arial"/>
          <w:strike/>
          <w:sz w:val="20"/>
          <w:szCs w:val="20"/>
        </w:rPr>
        <w:t xml:space="preserve"> _______%</w:t>
      </w:r>
      <w:r w:rsidRPr="004678C7">
        <w:rPr>
          <w:rFonts w:ascii="Arial" w:eastAsia="Arial" w:hAnsi="Arial" w:cs="Arial"/>
          <w:sz w:val="20"/>
          <w:szCs w:val="20"/>
        </w:rPr>
        <w:t xml:space="preserve"> całkowitych wydatków kwalifikowalnych Projektu</w:t>
      </w:r>
      <w:r w:rsidRPr="004678C7">
        <w:rPr>
          <w:rFonts w:ascii="Arial" w:hAnsi="Arial" w:cs="Arial"/>
          <w:sz w:val="20"/>
          <w:szCs w:val="20"/>
        </w:rPr>
        <w:t>, o których mowa w ust. 3 pkt 2</w:t>
      </w:r>
      <w:r w:rsidRPr="004678C7">
        <w:rPr>
          <w:rFonts w:ascii="Arial" w:eastAsia="Arial" w:hAnsi="Arial" w:cs="Arial"/>
          <w:sz w:val="20"/>
          <w:szCs w:val="20"/>
        </w:rPr>
        <w:t xml:space="preserve">, to jest </w:t>
      </w:r>
      <w:r w:rsidRPr="004678C7">
        <w:rPr>
          <w:rFonts w:ascii="Arial" w:eastAsia="Arial" w:hAnsi="Arial" w:cs="Arial"/>
          <w:strike/>
          <w:sz w:val="20"/>
          <w:szCs w:val="20"/>
        </w:rPr>
        <w:t>______</w:t>
      </w:r>
      <w:r w:rsidRPr="004678C7">
        <w:rPr>
          <w:rFonts w:ascii="Arial" w:eastAsia="Arial" w:hAnsi="Arial" w:cs="Arial"/>
          <w:sz w:val="20"/>
          <w:szCs w:val="20"/>
        </w:rPr>
        <w:t xml:space="preserve"> zł (słownie: </w:t>
      </w:r>
      <w:r w:rsidRPr="004678C7">
        <w:rPr>
          <w:rFonts w:ascii="Arial" w:eastAsia="Arial" w:hAnsi="Arial" w:cs="Arial"/>
          <w:strike/>
          <w:sz w:val="20"/>
          <w:szCs w:val="20"/>
        </w:rPr>
        <w:t>___________</w:t>
      </w:r>
      <w:r w:rsidRPr="004678C7">
        <w:rPr>
          <w:rFonts w:ascii="Arial" w:eastAsia="Arial" w:hAnsi="Arial" w:cs="Arial"/>
          <w:sz w:val="20"/>
          <w:szCs w:val="20"/>
        </w:rPr>
        <w:t>).</w:t>
      </w:r>
      <w:r w:rsidR="008509FC">
        <w:rPr>
          <w:rFonts w:ascii="Arial" w:eastAsia="Arial" w:hAnsi="Arial" w:cs="Arial"/>
          <w:sz w:val="20"/>
          <w:szCs w:val="20"/>
        </w:rPr>
        <w:t>”</w:t>
      </w:r>
    </w:p>
    <w:p w:rsidR="004678C7" w:rsidRPr="004678C7" w:rsidRDefault="004678C7" w:rsidP="008509FC">
      <w:pPr>
        <w:numPr>
          <w:ilvl w:val="0"/>
          <w:numId w:val="12"/>
        </w:numPr>
        <w:spacing w:before="20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678C7">
        <w:rPr>
          <w:rFonts w:ascii="Arial" w:hAnsi="Arial" w:cs="Arial"/>
          <w:sz w:val="20"/>
          <w:szCs w:val="20"/>
        </w:rPr>
        <w:t>§ 9 ust. 1 otrzymuje brzmienie:</w:t>
      </w:r>
    </w:p>
    <w:p w:rsidR="004678C7" w:rsidRPr="004678C7" w:rsidRDefault="008509FC" w:rsidP="008509FC">
      <w:pPr>
        <w:widowControl w:val="0"/>
        <w:suppressAutoHyphens/>
        <w:autoSpaceDE w:val="0"/>
        <w:spacing w:after="0" w:line="240" w:lineRule="auto"/>
        <w:ind w:left="357"/>
        <w:jc w:val="both"/>
        <w:rPr>
          <w:rFonts w:ascii="Arial" w:eastAsia="Arial" w:hAnsi="Arial" w:cs="Arial"/>
          <w:sz w:val="20"/>
          <w:szCs w:val="20"/>
          <w:lang w:eastAsia="ar-SA"/>
        </w:rPr>
      </w:pPr>
      <w:r>
        <w:rPr>
          <w:rFonts w:ascii="Arial" w:eastAsia="Arial" w:hAnsi="Arial" w:cs="Arial"/>
          <w:sz w:val="20"/>
          <w:szCs w:val="20"/>
          <w:lang w:eastAsia="ar-SA"/>
        </w:rPr>
        <w:t>„</w:t>
      </w:r>
      <w:r w:rsidR="004678C7" w:rsidRPr="004678C7">
        <w:rPr>
          <w:rFonts w:ascii="Arial" w:eastAsia="Arial" w:hAnsi="Arial" w:cs="Arial"/>
          <w:sz w:val="20"/>
          <w:szCs w:val="20"/>
          <w:lang w:eastAsia="ar-SA"/>
        </w:rPr>
        <w:t xml:space="preserve">Dofinansowanie przekazywane jest przez Płatnika lub Instytucję Zarządzającą RPO WZ w formie: </w:t>
      </w:r>
    </w:p>
    <w:p w:rsidR="004678C7" w:rsidRPr="004678C7" w:rsidRDefault="004678C7" w:rsidP="008509FC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left="714" w:hanging="357"/>
        <w:jc w:val="both"/>
        <w:rPr>
          <w:rFonts w:ascii="Arial" w:eastAsia="Arial" w:hAnsi="Arial" w:cs="Arial"/>
          <w:sz w:val="20"/>
          <w:szCs w:val="20"/>
          <w:lang w:eastAsia="ar-SA"/>
        </w:rPr>
      </w:pPr>
      <w:r w:rsidRPr="004678C7">
        <w:rPr>
          <w:rFonts w:ascii="Arial" w:eastAsia="Arial" w:hAnsi="Arial" w:cs="Arial"/>
          <w:sz w:val="20"/>
          <w:szCs w:val="20"/>
          <w:lang w:eastAsia="ar-SA"/>
        </w:rPr>
        <w:t xml:space="preserve">zaliczki, w wysokości stanowiącej do </w:t>
      </w:r>
      <w:r w:rsidRPr="004678C7">
        <w:rPr>
          <w:rFonts w:ascii="Arial" w:eastAsia="Arial" w:hAnsi="Arial" w:cs="Arial"/>
          <w:b/>
          <w:sz w:val="20"/>
          <w:szCs w:val="20"/>
          <w:lang w:eastAsia="ar-SA"/>
        </w:rPr>
        <w:t>100 %</w:t>
      </w:r>
      <w:r w:rsidRPr="004678C7">
        <w:rPr>
          <w:rFonts w:ascii="Arial" w:eastAsia="Arial" w:hAnsi="Arial" w:cs="Arial"/>
          <w:sz w:val="20"/>
          <w:szCs w:val="20"/>
          <w:lang w:eastAsia="ar-SA"/>
        </w:rPr>
        <w:t xml:space="preserve"> dofinansowania, co stanowi </w:t>
      </w:r>
      <w:r w:rsidRPr="004678C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85 265 237,40 zł, (słownie: osiemdziesiąt pięć milionów </w:t>
      </w:r>
      <w:r w:rsidR="00B64A3F">
        <w:rPr>
          <w:rFonts w:ascii="Arial" w:eastAsia="Times New Roman" w:hAnsi="Arial" w:cs="Arial"/>
          <w:b/>
          <w:sz w:val="20"/>
          <w:szCs w:val="20"/>
          <w:lang w:eastAsia="ar-SA"/>
        </w:rPr>
        <w:t>dwieście sześćdziesiąt pięć</w:t>
      </w:r>
      <w:r w:rsidRPr="004678C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tysięcy </w:t>
      </w:r>
      <w:r w:rsidR="00B64A3F">
        <w:rPr>
          <w:rFonts w:ascii="Arial" w:eastAsia="Times New Roman" w:hAnsi="Arial" w:cs="Arial"/>
          <w:b/>
          <w:sz w:val="20"/>
          <w:szCs w:val="20"/>
          <w:lang w:eastAsia="ar-SA"/>
        </w:rPr>
        <w:t>dwieście trzydzieści siedem  40</w:t>
      </w:r>
      <w:bookmarkStart w:id="0" w:name="_GoBack"/>
      <w:bookmarkEnd w:id="0"/>
      <w:r w:rsidRPr="004678C7">
        <w:rPr>
          <w:rFonts w:ascii="Arial" w:eastAsia="Times New Roman" w:hAnsi="Arial" w:cs="Arial"/>
          <w:b/>
          <w:sz w:val="20"/>
          <w:szCs w:val="20"/>
          <w:lang w:eastAsia="ar-SA"/>
        </w:rPr>
        <w:t>/100 złotych</w:t>
      </w:r>
      <w:r w:rsidRPr="004678C7">
        <w:rPr>
          <w:rFonts w:ascii="Arial" w:eastAsia="Times New Roman" w:hAnsi="Arial" w:cs="Arial"/>
          <w:sz w:val="20"/>
          <w:szCs w:val="20"/>
          <w:lang w:eastAsia="ar-SA"/>
        </w:rPr>
        <w:t>)</w:t>
      </w:r>
      <w:r w:rsidRPr="004678C7">
        <w:rPr>
          <w:rFonts w:ascii="Arial" w:eastAsia="Arial" w:hAnsi="Arial" w:cs="Arial"/>
          <w:sz w:val="20"/>
          <w:szCs w:val="20"/>
          <w:lang w:eastAsia="ar-SA"/>
        </w:rPr>
        <w:t xml:space="preserve">, na rachunek bankowy Beneficjenta dot. zaliczki, </w:t>
      </w:r>
    </w:p>
    <w:p w:rsidR="004678C7" w:rsidRDefault="004678C7" w:rsidP="003E1590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left="714" w:hanging="357"/>
        <w:jc w:val="both"/>
        <w:rPr>
          <w:rFonts w:ascii="Arial" w:eastAsia="Arial" w:hAnsi="Arial" w:cs="Arial"/>
          <w:sz w:val="20"/>
          <w:szCs w:val="20"/>
          <w:lang w:eastAsia="ar-SA"/>
        </w:rPr>
      </w:pPr>
      <w:r w:rsidRPr="004678C7">
        <w:rPr>
          <w:rFonts w:ascii="Arial" w:eastAsia="Arial" w:hAnsi="Arial" w:cs="Arial"/>
          <w:sz w:val="20"/>
          <w:szCs w:val="20"/>
          <w:lang w:eastAsia="ar-SA"/>
        </w:rPr>
        <w:t>refundacji części poniesionych i w całości zapłaconych wcześniej przez Beneficjenta wydatków kwalifikowalnych na rachunek bankowy Beneficjenta.</w:t>
      </w:r>
      <w:r w:rsidR="008509FC">
        <w:rPr>
          <w:rFonts w:ascii="Arial" w:eastAsia="Arial" w:hAnsi="Arial" w:cs="Arial"/>
          <w:sz w:val="20"/>
          <w:szCs w:val="20"/>
          <w:lang w:eastAsia="ar-SA"/>
        </w:rPr>
        <w:t>”</w:t>
      </w:r>
    </w:p>
    <w:p w:rsidR="001267C3" w:rsidRPr="001267C3" w:rsidRDefault="001267C3" w:rsidP="003E1590">
      <w:pPr>
        <w:numPr>
          <w:ilvl w:val="0"/>
          <w:numId w:val="12"/>
        </w:numPr>
        <w:spacing w:before="20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267C3">
        <w:rPr>
          <w:rFonts w:ascii="Arial" w:hAnsi="Arial" w:cs="Arial"/>
          <w:sz w:val="20"/>
          <w:szCs w:val="20"/>
        </w:rPr>
        <w:t xml:space="preserve">§ 33 dotyczący Załącznika nr </w:t>
      </w:r>
      <w:r>
        <w:rPr>
          <w:rFonts w:ascii="Arial" w:hAnsi="Arial" w:cs="Arial"/>
          <w:sz w:val="20"/>
          <w:szCs w:val="20"/>
        </w:rPr>
        <w:t>3</w:t>
      </w:r>
      <w:r w:rsidRPr="001267C3">
        <w:rPr>
          <w:rFonts w:ascii="Arial" w:hAnsi="Arial" w:cs="Arial"/>
          <w:sz w:val="20"/>
          <w:szCs w:val="20"/>
        </w:rPr>
        <w:t xml:space="preserve"> otrzymuje brzmienie:</w:t>
      </w:r>
    </w:p>
    <w:p w:rsidR="001267C3" w:rsidRPr="001267C3" w:rsidRDefault="001267C3" w:rsidP="003E1590">
      <w:pPr>
        <w:spacing w:line="240" w:lineRule="auto"/>
        <w:ind w:left="357"/>
        <w:jc w:val="both"/>
        <w:rPr>
          <w:rFonts w:ascii="Arial" w:eastAsia="Arial" w:hAnsi="Arial" w:cs="Arial"/>
          <w:sz w:val="20"/>
          <w:szCs w:val="20"/>
          <w:lang w:eastAsia="ar-SA"/>
        </w:rPr>
      </w:pPr>
      <w:r w:rsidRPr="001267C3">
        <w:rPr>
          <w:rFonts w:ascii="Arial" w:eastAsia="Arial" w:hAnsi="Arial" w:cs="Arial"/>
          <w:sz w:val="20"/>
          <w:szCs w:val="20"/>
          <w:lang w:eastAsia="ar-SA"/>
        </w:rPr>
        <w:t xml:space="preserve">„Załącznik nr </w:t>
      </w:r>
      <w:r>
        <w:rPr>
          <w:rFonts w:ascii="Arial" w:eastAsia="Arial" w:hAnsi="Arial" w:cs="Arial"/>
          <w:sz w:val="20"/>
          <w:szCs w:val="20"/>
          <w:lang w:eastAsia="ar-SA"/>
        </w:rPr>
        <w:t>3</w:t>
      </w:r>
      <w:r w:rsidRPr="001267C3">
        <w:rPr>
          <w:rFonts w:ascii="Arial" w:eastAsia="Arial" w:hAnsi="Arial" w:cs="Arial"/>
          <w:sz w:val="20"/>
          <w:szCs w:val="20"/>
          <w:lang w:eastAsia="ar-SA"/>
        </w:rPr>
        <w:t xml:space="preserve"> Zasady dotyczące prowadzenia przez beneficjentów wyodrębnionej ewidencji księgowej w projektach realizowanych w ramach Regionalnego Programu Operacyjnego Województwa Zachodniopomorskiego 2014-2020</w:t>
      </w:r>
      <w:r>
        <w:rPr>
          <w:rFonts w:ascii="Arial" w:eastAsia="Arial" w:hAnsi="Arial" w:cs="Arial"/>
          <w:sz w:val="20"/>
          <w:szCs w:val="20"/>
          <w:lang w:eastAsia="ar-SA"/>
        </w:rPr>
        <w:t xml:space="preserve"> (wersja 4</w:t>
      </w:r>
      <w:r w:rsidRPr="001267C3">
        <w:rPr>
          <w:rFonts w:ascii="Arial" w:eastAsia="Arial" w:hAnsi="Arial" w:cs="Arial"/>
          <w:sz w:val="20"/>
          <w:szCs w:val="20"/>
          <w:lang w:eastAsia="ar-SA"/>
        </w:rPr>
        <w:t>.0).”</w:t>
      </w:r>
    </w:p>
    <w:p w:rsidR="001267C3" w:rsidRDefault="001267C3" w:rsidP="003E1590">
      <w:pPr>
        <w:numPr>
          <w:ilvl w:val="0"/>
          <w:numId w:val="12"/>
        </w:numPr>
        <w:spacing w:line="240" w:lineRule="auto"/>
        <w:ind w:left="357" w:hanging="357"/>
        <w:jc w:val="both"/>
        <w:rPr>
          <w:rFonts w:ascii="Arial" w:eastAsia="Arial" w:hAnsi="Arial" w:cs="Arial"/>
          <w:sz w:val="20"/>
          <w:szCs w:val="20"/>
          <w:lang w:eastAsia="ar-SA"/>
        </w:rPr>
      </w:pPr>
      <w:r w:rsidRPr="001267C3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3</w:t>
      </w:r>
      <w:r w:rsidRPr="001267C3">
        <w:rPr>
          <w:rFonts w:ascii="Arial" w:hAnsi="Arial" w:cs="Arial"/>
          <w:sz w:val="20"/>
          <w:szCs w:val="20"/>
        </w:rPr>
        <w:t xml:space="preserve"> do Decyzji o dofinansowaniu otrzymuje brzmienie określone w załączniku nr 1</w:t>
      </w:r>
      <w:r w:rsidRPr="001267C3">
        <w:rPr>
          <w:rFonts w:ascii="Arial" w:eastAsia="Arial" w:hAnsi="Arial" w:cs="Arial"/>
          <w:sz w:val="20"/>
          <w:szCs w:val="20"/>
          <w:lang w:eastAsia="ar-SA"/>
        </w:rPr>
        <w:t xml:space="preserve"> do niniejszej Decyzji zmieniającej.</w:t>
      </w:r>
    </w:p>
    <w:p w:rsidR="00794E4B" w:rsidRPr="00794E4B" w:rsidRDefault="00794E4B" w:rsidP="00794E4B">
      <w:pPr>
        <w:spacing w:before="20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94E4B">
        <w:rPr>
          <w:rFonts w:ascii="Arial" w:hAnsi="Arial" w:cs="Arial"/>
          <w:b/>
          <w:sz w:val="20"/>
          <w:szCs w:val="20"/>
        </w:rPr>
        <w:t>§ 2</w:t>
      </w:r>
    </w:p>
    <w:p w:rsidR="00794E4B" w:rsidRPr="00794E4B" w:rsidRDefault="00794E4B" w:rsidP="00C337F0">
      <w:pPr>
        <w:pStyle w:val="Default"/>
        <w:spacing w:after="240" w:line="276" w:lineRule="auto"/>
        <w:jc w:val="both"/>
        <w:rPr>
          <w:rFonts w:ascii="Arial" w:eastAsiaTheme="minorEastAsia" w:hAnsi="Arial" w:cs="Arial"/>
          <w:color w:val="auto"/>
          <w:sz w:val="20"/>
          <w:szCs w:val="20"/>
          <w:lang w:eastAsia="pl-PL"/>
        </w:rPr>
      </w:pPr>
      <w:r w:rsidRPr="00794E4B">
        <w:rPr>
          <w:rFonts w:ascii="Arial" w:eastAsiaTheme="minorEastAsia" w:hAnsi="Arial" w:cs="Arial"/>
          <w:color w:val="auto"/>
          <w:sz w:val="20"/>
          <w:szCs w:val="20"/>
          <w:lang w:eastAsia="pl-PL"/>
        </w:rPr>
        <w:t xml:space="preserve">W przypadku, gdy zapisy Załącznika nr </w:t>
      </w:r>
      <w:r>
        <w:rPr>
          <w:rFonts w:ascii="Arial" w:eastAsiaTheme="minorEastAsia" w:hAnsi="Arial" w:cs="Arial"/>
          <w:color w:val="auto"/>
          <w:sz w:val="20"/>
          <w:szCs w:val="20"/>
          <w:lang w:eastAsia="pl-PL"/>
        </w:rPr>
        <w:t>3</w:t>
      </w:r>
      <w:r w:rsidRPr="00794E4B">
        <w:rPr>
          <w:rFonts w:ascii="Arial" w:eastAsiaTheme="minorEastAsia" w:hAnsi="Arial" w:cs="Arial"/>
          <w:color w:val="auto"/>
          <w:sz w:val="20"/>
          <w:szCs w:val="20"/>
          <w:lang w:eastAsia="pl-PL"/>
        </w:rPr>
        <w:t xml:space="preserve"> </w:t>
      </w:r>
      <w:r>
        <w:rPr>
          <w:rFonts w:ascii="Arial" w:eastAsiaTheme="minorEastAsia" w:hAnsi="Arial" w:cs="Arial"/>
          <w:color w:val="auto"/>
          <w:sz w:val="20"/>
          <w:szCs w:val="20"/>
          <w:lang w:eastAsia="pl-PL"/>
        </w:rPr>
        <w:t>Decyzji</w:t>
      </w:r>
      <w:r w:rsidRPr="00794E4B">
        <w:rPr>
          <w:rFonts w:ascii="Arial" w:eastAsiaTheme="minorEastAsia" w:hAnsi="Arial" w:cs="Arial"/>
          <w:color w:val="auto"/>
          <w:sz w:val="20"/>
          <w:szCs w:val="20"/>
          <w:lang w:eastAsia="pl-PL"/>
        </w:rPr>
        <w:t xml:space="preserve">, w brzmieniu nadanym w drodze </w:t>
      </w:r>
      <w:r w:rsidRPr="001267C3">
        <w:rPr>
          <w:rFonts w:ascii="Arial" w:hAnsi="Arial" w:cs="Arial"/>
          <w:sz w:val="20"/>
          <w:szCs w:val="20"/>
        </w:rPr>
        <w:t>niniejszej Decyzji zmieniającej</w:t>
      </w:r>
      <w:r w:rsidRPr="00794E4B">
        <w:rPr>
          <w:rFonts w:ascii="Arial" w:eastAsiaTheme="minorEastAsia" w:hAnsi="Arial" w:cs="Arial"/>
          <w:color w:val="auto"/>
          <w:sz w:val="20"/>
          <w:szCs w:val="20"/>
          <w:lang w:eastAsia="pl-PL"/>
        </w:rPr>
        <w:t xml:space="preserve">, wprowadzają rozwiązania korzystniejsze dla Beneficjenta względem dotychczasowego brzmienia Załącznika nr </w:t>
      </w:r>
      <w:r>
        <w:rPr>
          <w:rFonts w:ascii="Arial" w:eastAsiaTheme="minorEastAsia" w:hAnsi="Arial" w:cs="Arial"/>
          <w:color w:val="auto"/>
          <w:sz w:val="20"/>
          <w:szCs w:val="20"/>
          <w:lang w:eastAsia="pl-PL"/>
        </w:rPr>
        <w:t>3</w:t>
      </w:r>
      <w:r w:rsidRPr="00794E4B">
        <w:rPr>
          <w:rFonts w:ascii="Arial" w:eastAsiaTheme="minorEastAsia" w:hAnsi="Arial" w:cs="Arial"/>
          <w:color w:val="auto"/>
          <w:sz w:val="20"/>
          <w:szCs w:val="20"/>
          <w:lang w:eastAsia="pl-PL"/>
        </w:rPr>
        <w:t xml:space="preserve"> do </w:t>
      </w:r>
      <w:r>
        <w:rPr>
          <w:rFonts w:ascii="Arial" w:eastAsiaTheme="minorEastAsia" w:hAnsi="Arial" w:cs="Arial"/>
          <w:color w:val="auto"/>
          <w:sz w:val="20"/>
          <w:szCs w:val="20"/>
          <w:lang w:eastAsia="pl-PL"/>
        </w:rPr>
        <w:t>Decyzji</w:t>
      </w:r>
      <w:r w:rsidRPr="00794E4B">
        <w:rPr>
          <w:rFonts w:ascii="Arial" w:eastAsiaTheme="minorEastAsia" w:hAnsi="Arial" w:cs="Arial"/>
          <w:color w:val="auto"/>
          <w:sz w:val="20"/>
          <w:szCs w:val="20"/>
          <w:lang w:eastAsia="pl-PL"/>
        </w:rPr>
        <w:t xml:space="preserve">, stosuje się je w odniesieniu do wydatków kwalifikowalnych poniesionych przez Beneficjenta przed dniem podpisania </w:t>
      </w:r>
      <w:r w:rsidRPr="001267C3">
        <w:rPr>
          <w:rFonts w:ascii="Arial" w:hAnsi="Arial" w:cs="Arial"/>
          <w:sz w:val="20"/>
          <w:szCs w:val="20"/>
        </w:rPr>
        <w:t>niniejszej Decyzji zmieniającej</w:t>
      </w:r>
      <w:r w:rsidRPr="00794E4B">
        <w:rPr>
          <w:rFonts w:ascii="Arial" w:eastAsiaTheme="minorEastAsia" w:hAnsi="Arial" w:cs="Arial"/>
          <w:color w:val="auto"/>
          <w:sz w:val="20"/>
          <w:szCs w:val="20"/>
          <w:lang w:eastAsia="pl-PL"/>
        </w:rPr>
        <w:t>. Powyższe nie ma zastosowania do wydatków kwalifikowalnych ujętych we wnioskach o płatność dotychczas zatwierdzonych przez Instytucję Zarządzającą RPO WZ.</w:t>
      </w:r>
    </w:p>
    <w:p w:rsidR="00BD27E7" w:rsidRPr="004678C7" w:rsidRDefault="0017404A" w:rsidP="00D668B1">
      <w:pPr>
        <w:pStyle w:val="Akapitzlist"/>
        <w:spacing w:before="200" w:line="240" w:lineRule="auto"/>
        <w:ind w:left="1418" w:hanging="1418"/>
        <w:jc w:val="center"/>
        <w:rPr>
          <w:rFonts w:ascii="Arial" w:hAnsi="Arial" w:cs="Arial"/>
          <w:b/>
          <w:sz w:val="20"/>
          <w:szCs w:val="20"/>
        </w:rPr>
      </w:pPr>
      <w:r w:rsidRPr="004678C7">
        <w:rPr>
          <w:rFonts w:ascii="Arial" w:hAnsi="Arial" w:cs="Arial"/>
          <w:b/>
          <w:sz w:val="20"/>
          <w:szCs w:val="20"/>
        </w:rPr>
        <w:t>§ 3</w:t>
      </w:r>
    </w:p>
    <w:p w:rsidR="00C11149" w:rsidRPr="004678C7" w:rsidRDefault="00BD27E7" w:rsidP="004678C7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4678C7">
        <w:rPr>
          <w:rFonts w:ascii="Arial" w:hAnsi="Arial" w:cs="Arial"/>
          <w:sz w:val="20"/>
          <w:szCs w:val="20"/>
        </w:rPr>
        <w:t>Pozostałe postanowienia Decyzji nie ulegają zmianie.</w:t>
      </w:r>
    </w:p>
    <w:p w:rsidR="00BD27E7" w:rsidRPr="004678C7" w:rsidRDefault="0017404A" w:rsidP="00D668B1">
      <w:pPr>
        <w:spacing w:before="200" w:line="240" w:lineRule="auto"/>
        <w:ind w:left="357"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4678C7">
        <w:rPr>
          <w:rFonts w:ascii="Arial" w:hAnsi="Arial" w:cs="Arial"/>
          <w:b/>
          <w:bCs/>
          <w:sz w:val="20"/>
          <w:szCs w:val="20"/>
        </w:rPr>
        <w:t>§ 4</w:t>
      </w:r>
    </w:p>
    <w:p w:rsidR="00BD27E7" w:rsidRPr="004678C7" w:rsidRDefault="00BD27E7" w:rsidP="004678C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28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678C7">
        <w:rPr>
          <w:rFonts w:ascii="Arial" w:eastAsia="Times New Roman" w:hAnsi="Arial" w:cs="Arial"/>
          <w:sz w:val="20"/>
          <w:szCs w:val="20"/>
        </w:rPr>
        <w:t>Niniejsza Decyzja zmieniająca została sporządzona w dwóch j</w:t>
      </w:r>
      <w:r w:rsidR="001F5019">
        <w:rPr>
          <w:rFonts w:ascii="Arial" w:eastAsia="Times New Roman" w:hAnsi="Arial" w:cs="Arial"/>
          <w:sz w:val="20"/>
          <w:szCs w:val="20"/>
        </w:rPr>
        <w:t>ednobrzmiących egzemplarzach, w </w:t>
      </w:r>
      <w:r w:rsidRPr="00D668B1">
        <w:rPr>
          <w:rFonts w:ascii="Arial" w:hAnsi="Arial" w:cs="Arial"/>
          <w:sz w:val="20"/>
          <w:szCs w:val="20"/>
        </w:rPr>
        <w:t>tym jednym dla Beneficjenta oraz jednym dla Instytucji Zarządzającej Regionalnym Programem</w:t>
      </w:r>
      <w:r w:rsidRPr="004678C7">
        <w:rPr>
          <w:rFonts w:ascii="Arial" w:eastAsia="Times New Roman" w:hAnsi="Arial" w:cs="Arial"/>
          <w:sz w:val="20"/>
          <w:szCs w:val="20"/>
        </w:rPr>
        <w:t xml:space="preserve"> Operacyjnym Województwa Zachodniopomorskiego.</w:t>
      </w:r>
    </w:p>
    <w:p w:rsidR="00BD27E7" w:rsidRPr="004678C7" w:rsidRDefault="00BD27E7" w:rsidP="004678C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28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678C7">
        <w:rPr>
          <w:rFonts w:ascii="Arial" w:eastAsia="Times New Roman" w:hAnsi="Arial" w:cs="Arial"/>
          <w:sz w:val="20"/>
          <w:szCs w:val="20"/>
          <w:lang w:eastAsia="ar-SA"/>
        </w:rPr>
        <w:t>Decyzja zmieniająca wchodzi w życie z dniem podjęcia uchwały.</w:t>
      </w:r>
    </w:p>
    <w:p w:rsidR="004B735E" w:rsidRDefault="008509FC" w:rsidP="008509FC">
      <w:pPr>
        <w:widowControl w:val="0"/>
        <w:autoSpaceDE w:val="0"/>
        <w:autoSpaceDN w:val="0"/>
        <w:adjustRightInd w:val="0"/>
        <w:spacing w:before="1000" w:line="240" w:lineRule="auto"/>
        <w:ind w:left="357"/>
        <w:jc w:val="right"/>
        <w:rPr>
          <w:rFonts w:ascii="Arial" w:eastAsia="Times New Roman" w:hAnsi="Arial" w:cs="Arial"/>
          <w:sz w:val="20"/>
          <w:szCs w:val="20"/>
        </w:rPr>
      </w:pPr>
      <w:r w:rsidRPr="004678C7">
        <w:rPr>
          <w:rFonts w:ascii="Arial" w:eastAsia="Times New Roman" w:hAnsi="Arial" w:cs="Arial"/>
          <w:sz w:val="20"/>
          <w:szCs w:val="20"/>
        </w:rPr>
        <w:t>Zarząd Województwa Zachodniopomorskiego</w:t>
      </w:r>
    </w:p>
    <w:p w:rsidR="001267C3" w:rsidRPr="001267C3" w:rsidRDefault="001267C3" w:rsidP="003E1590">
      <w:pPr>
        <w:spacing w:before="2600" w:after="0" w:line="240" w:lineRule="auto"/>
        <w:rPr>
          <w:rFonts w:ascii="Arial" w:hAnsi="Arial" w:cs="Arial"/>
          <w:sz w:val="20"/>
          <w:szCs w:val="20"/>
        </w:rPr>
      </w:pPr>
      <w:r w:rsidRPr="001267C3">
        <w:rPr>
          <w:rFonts w:ascii="Arial" w:hAnsi="Arial" w:cs="Arial"/>
          <w:sz w:val="20"/>
          <w:szCs w:val="20"/>
        </w:rPr>
        <w:t xml:space="preserve">Załączniki: </w:t>
      </w:r>
    </w:p>
    <w:p w:rsidR="001267C3" w:rsidRPr="003E1590" w:rsidRDefault="001267C3" w:rsidP="003E1590">
      <w:pPr>
        <w:pStyle w:val="Akapitzlist"/>
        <w:numPr>
          <w:ilvl w:val="0"/>
          <w:numId w:val="24"/>
        </w:numPr>
        <w:spacing w:after="240" w:line="240" w:lineRule="auto"/>
        <w:rPr>
          <w:rFonts w:ascii="Arial" w:hAnsi="Arial" w:cs="Arial"/>
          <w:sz w:val="20"/>
          <w:szCs w:val="20"/>
        </w:rPr>
      </w:pPr>
      <w:r w:rsidRPr="001267C3">
        <w:rPr>
          <w:rFonts w:ascii="Arial" w:hAnsi="Arial" w:cs="Arial"/>
          <w:sz w:val="20"/>
          <w:szCs w:val="20"/>
        </w:rPr>
        <w:t xml:space="preserve">Załącznik nr 3 Zasady dotyczące prowadzenia przez beneficjentów wyodrębnionej ewidencji księgowej w projektach realizowanych w ramach Regionalnego Programu Operacyjnego Województwa Zachodniopomorskiego 2014-2020 (wersja 4.0). </w:t>
      </w:r>
    </w:p>
    <w:sectPr w:rsidR="001267C3" w:rsidRPr="003E1590" w:rsidSect="00F36027">
      <w:footerReference w:type="default" r:id="rId10"/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4FD" w:rsidRDefault="003D24FD" w:rsidP="00BD27E7">
      <w:pPr>
        <w:spacing w:after="0" w:line="240" w:lineRule="auto"/>
      </w:pPr>
      <w:r>
        <w:separator/>
      </w:r>
    </w:p>
  </w:endnote>
  <w:endnote w:type="continuationSeparator" w:id="0">
    <w:p w:rsidR="003D24FD" w:rsidRDefault="003D24FD" w:rsidP="00BD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CDCNG+ArialNarrow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0157"/>
      <w:docPartObj>
        <w:docPartGallery w:val="Page Numbers (Bottom of Page)"/>
        <w:docPartUnique/>
      </w:docPartObj>
    </w:sdtPr>
    <w:sdtEndPr/>
    <w:sdtContent>
      <w:p w:rsidR="00394244" w:rsidRDefault="00CE4126">
        <w:pPr>
          <w:pStyle w:val="Stopka"/>
          <w:jc w:val="right"/>
        </w:pPr>
        <w:r w:rsidRPr="003010A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94244" w:rsidRPr="003010A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010A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64A3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010A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94244" w:rsidRDefault="003942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4FD" w:rsidRDefault="003D24FD" w:rsidP="00BD27E7">
      <w:pPr>
        <w:spacing w:after="0" w:line="240" w:lineRule="auto"/>
      </w:pPr>
      <w:r>
        <w:separator/>
      </w:r>
    </w:p>
  </w:footnote>
  <w:footnote w:type="continuationSeparator" w:id="0">
    <w:p w:rsidR="003D24FD" w:rsidRDefault="003D24FD" w:rsidP="00BD2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1920" w:hanging="360"/>
      </w:pPr>
      <w:rPr>
        <w:strike w:val="0"/>
      </w:rPr>
    </w:lvl>
  </w:abstractNum>
  <w:abstractNum w:abstractNumId="1">
    <w:nsid w:val="04375675"/>
    <w:multiLevelType w:val="singleLevel"/>
    <w:tmpl w:val="055ABF56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0"/>
        <w:szCs w:val="20"/>
      </w:rPr>
    </w:lvl>
  </w:abstractNum>
  <w:abstractNum w:abstractNumId="2">
    <w:nsid w:val="06064F50"/>
    <w:multiLevelType w:val="hybridMultilevel"/>
    <w:tmpl w:val="FD40121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69E140E"/>
    <w:multiLevelType w:val="hybridMultilevel"/>
    <w:tmpl w:val="A7587AA8"/>
    <w:lvl w:ilvl="0" w:tplc="7092F8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34A67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C2C0E"/>
    <w:multiLevelType w:val="hybridMultilevel"/>
    <w:tmpl w:val="11124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61FBE"/>
    <w:multiLevelType w:val="hybridMultilevel"/>
    <w:tmpl w:val="32E4D216"/>
    <w:lvl w:ilvl="0" w:tplc="0CB04228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18428B2"/>
    <w:multiLevelType w:val="hybridMultilevel"/>
    <w:tmpl w:val="1F9AD16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1EB275C"/>
    <w:multiLevelType w:val="hybridMultilevel"/>
    <w:tmpl w:val="D654F154"/>
    <w:lvl w:ilvl="0" w:tplc="3286B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8C0D3E"/>
    <w:multiLevelType w:val="hybridMultilevel"/>
    <w:tmpl w:val="88883DC6"/>
    <w:lvl w:ilvl="0" w:tplc="33FCBAD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5768BB"/>
    <w:multiLevelType w:val="hybridMultilevel"/>
    <w:tmpl w:val="74E4E300"/>
    <w:lvl w:ilvl="0" w:tplc="0A84C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C39EF"/>
    <w:multiLevelType w:val="hybridMultilevel"/>
    <w:tmpl w:val="68BC682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B091AD2"/>
    <w:multiLevelType w:val="hybridMultilevel"/>
    <w:tmpl w:val="845E9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E04DC"/>
    <w:multiLevelType w:val="hybridMultilevel"/>
    <w:tmpl w:val="5492B78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DE8032E"/>
    <w:multiLevelType w:val="hybridMultilevel"/>
    <w:tmpl w:val="369A156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227688A"/>
    <w:multiLevelType w:val="hybridMultilevel"/>
    <w:tmpl w:val="AD86590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6555298"/>
    <w:multiLevelType w:val="hybridMultilevel"/>
    <w:tmpl w:val="924035E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7FC145E"/>
    <w:multiLevelType w:val="hybridMultilevel"/>
    <w:tmpl w:val="1D12830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9097271"/>
    <w:multiLevelType w:val="multilevel"/>
    <w:tmpl w:val="71122DA2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611817CF"/>
    <w:multiLevelType w:val="hybridMultilevel"/>
    <w:tmpl w:val="6B04DEE8"/>
    <w:lvl w:ilvl="0" w:tplc="BC6ACA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C44E72"/>
    <w:multiLevelType w:val="hybridMultilevel"/>
    <w:tmpl w:val="66A8C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257301"/>
    <w:multiLevelType w:val="hybridMultilevel"/>
    <w:tmpl w:val="84C05F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6C36600"/>
    <w:multiLevelType w:val="hybridMultilevel"/>
    <w:tmpl w:val="BEAA3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7D24DF"/>
    <w:multiLevelType w:val="hybridMultilevel"/>
    <w:tmpl w:val="66182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1"/>
  </w:num>
  <w:num w:numId="6">
    <w:abstractNumId w:val="20"/>
  </w:num>
  <w:num w:numId="7">
    <w:abstractNumId w:val="17"/>
  </w:num>
  <w:num w:numId="8">
    <w:abstractNumId w:val="18"/>
  </w:num>
  <w:num w:numId="9">
    <w:abstractNumId w:val="7"/>
  </w:num>
  <w:num w:numId="10">
    <w:abstractNumId w:val="2"/>
  </w:num>
  <w:num w:numId="11">
    <w:abstractNumId w:val="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9"/>
  </w:num>
  <w:num w:numId="16">
    <w:abstractNumId w:val="10"/>
  </w:num>
  <w:num w:numId="17">
    <w:abstractNumId w:val="6"/>
  </w:num>
  <w:num w:numId="18">
    <w:abstractNumId w:val="15"/>
  </w:num>
  <w:num w:numId="19">
    <w:abstractNumId w:val="16"/>
  </w:num>
  <w:num w:numId="20">
    <w:abstractNumId w:val="12"/>
  </w:num>
  <w:num w:numId="21">
    <w:abstractNumId w:val="19"/>
  </w:num>
  <w:num w:numId="22">
    <w:abstractNumId w:val="3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E7"/>
    <w:rsid w:val="00080068"/>
    <w:rsid w:val="000A741D"/>
    <w:rsid w:val="000B6C41"/>
    <w:rsid w:val="001267C3"/>
    <w:rsid w:val="0017404A"/>
    <w:rsid w:val="001C27D6"/>
    <w:rsid w:val="001F5019"/>
    <w:rsid w:val="002228FB"/>
    <w:rsid w:val="002541AD"/>
    <w:rsid w:val="002553DC"/>
    <w:rsid w:val="0028480A"/>
    <w:rsid w:val="002E77AD"/>
    <w:rsid w:val="003010A6"/>
    <w:rsid w:val="00323815"/>
    <w:rsid w:val="00394244"/>
    <w:rsid w:val="003D24FD"/>
    <w:rsid w:val="003E1590"/>
    <w:rsid w:val="00405A2D"/>
    <w:rsid w:val="00446D89"/>
    <w:rsid w:val="004678C7"/>
    <w:rsid w:val="004B735E"/>
    <w:rsid w:val="004B7B8E"/>
    <w:rsid w:val="004D0166"/>
    <w:rsid w:val="005004A0"/>
    <w:rsid w:val="00502694"/>
    <w:rsid w:val="005D6401"/>
    <w:rsid w:val="006843FF"/>
    <w:rsid w:val="006A078B"/>
    <w:rsid w:val="006E2DE9"/>
    <w:rsid w:val="0071195C"/>
    <w:rsid w:val="00791459"/>
    <w:rsid w:val="00794E4B"/>
    <w:rsid w:val="00797CCA"/>
    <w:rsid w:val="007E792C"/>
    <w:rsid w:val="0081619D"/>
    <w:rsid w:val="008509FC"/>
    <w:rsid w:val="00853FB7"/>
    <w:rsid w:val="008849A1"/>
    <w:rsid w:val="0089686F"/>
    <w:rsid w:val="008A4825"/>
    <w:rsid w:val="008D5460"/>
    <w:rsid w:val="00920D96"/>
    <w:rsid w:val="009633DE"/>
    <w:rsid w:val="00976AEE"/>
    <w:rsid w:val="00993768"/>
    <w:rsid w:val="009B1D1C"/>
    <w:rsid w:val="009B7225"/>
    <w:rsid w:val="009E6E7A"/>
    <w:rsid w:val="00A33449"/>
    <w:rsid w:val="00AA7B4C"/>
    <w:rsid w:val="00AC6927"/>
    <w:rsid w:val="00B64A3F"/>
    <w:rsid w:val="00B858AD"/>
    <w:rsid w:val="00BD27E7"/>
    <w:rsid w:val="00C11149"/>
    <w:rsid w:val="00C337F0"/>
    <w:rsid w:val="00C41F69"/>
    <w:rsid w:val="00C611B5"/>
    <w:rsid w:val="00CD06BD"/>
    <w:rsid w:val="00CE4126"/>
    <w:rsid w:val="00D03AA9"/>
    <w:rsid w:val="00D221AF"/>
    <w:rsid w:val="00D35A67"/>
    <w:rsid w:val="00D4773A"/>
    <w:rsid w:val="00D602B1"/>
    <w:rsid w:val="00D668B1"/>
    <w:rsid w:val="00DB13E1"/>
    <w:rsid w:val="00DB29EC"/>
    <w:rsid w:val="00DB7877"/>
    <w:rsid w:val="00ED1166"/>
    <w:rsid w:val="00EF1357"/>
    <w:rsid w:val="00F3449B"/>
    <w:rsid w:val="00F36027"/>
    <w:rsid w:val="00F420AF"/>
    <w:rsid w:val="00F7042B"/>
    <w:rsid w:val="00F75299"/>
    <w:rsid w:val="00F83A57"/>
    <w:rsid w:val="00FF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BD27E7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D27E7"/>
    <w:rPr>
      <w:rFonts w:ascii="Times New Roman" w:hAnsi="Times New Roman" w:cs="Times New Roman"/>
      <w:sz w:val="20"/>
      <w:szCs w:val="20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BD27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BD27E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27E7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customStyle="1" w:styleId="CM22">
    <w:name w:val="CM22"/>
    <w:basedOn w:val="Normalny"/>
    <w:next w:val="Normalny"/>
    <w:rsid w:val="00BD27E7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BD27E7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7E7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D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27E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7E7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BD27E7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D27E7"/>
    <w:rPr>
      <w:rFonts w:ascii="Times New Roman" w:hAnsi="Times New Roman" w:cs="Times New Roman"/>
      <w:sz w:val="20"/>
      <w:szCs w:val="20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BD27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BD27E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27E7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customStyle="1" w:styleId="CM22">
    <w:name w:val="CM22"/>
    <w:basedOn w:val="Normalny"/>
    <w:next w:val="Normalny"/>
    <w:rsid w:val="00BD27E7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BD27E7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7E7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D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27E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7E7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94D8F-FAD0-444B-8132-61FAE042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770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wizdebska</dc:creator>
  <cp:lastModifiedBy>mswiderska</cp:lastModifiedBy>
  <cp:revision>16</cp:revision>
  <cp:lastPrinted>2019-09-25T11:49:00Z</cp:lastPrinted>
  <dcterms:created xsi:type="dcterms:W3CDTF">2019-09-25T10:06:00Z</dcterms:created>
  <dcterms:modified xsi:type="dcterms:W3CDTF">2020-07-13T06:39:00Z</dcterms:modified>
</cp:coreProperties>
</file>