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4" w:rsidRPr="00242F93" w:rsidRDefault="00FC3444" w:rsidP="00FC3444">
      <w:pPr>
        <w:pStyle w:val="Tytu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UMOWA NR</w:t>
      </w:r>
      <w:r w:rsidRPr="00242F93">
        <w:rPr>
          <w:rFonts w:ascii="Arial" w:hAnsi="Arial" w:cs="Arial"/>
          <w:color w:val="FF0000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>........................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E76C03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>W dniu .............................................</w:t>
      </w:r>
      <w:r w:rsidR="004209AB">
        <w:rPr>
          <w:rFonts w:cs="Arial"/>
          <w:sz w:val="20"/>
        </w:rPr>
        <w:t xml:space="preserve"> 201</w:t>
      </w:r>
      <w:r w:rsidR="00A35D33">
        <w:rPr>
          <w:rFonts w:cs="Arial"/>
          <w:sz w:val="20"/>
        </w:rPr>
        <w:t>5</w:t>
      </w:r>
      <w:r w:rsidR="004209AB">
        <w:rPr>
          <w:rFonts w:cs="Arial"/>
          <w:sz w:val="20"/>
        </w:rPr>
        <w:t xml:space="preserve"> r.</w:t>
      </w:r>
      <w:r w:rsidRPr="00242F93">
        <w:rPr>
          <w:rFonts w:cs="Arial"/>
          <w:sz w:val="20"/>
        </w:rPr>
        <w:t xml:space="preserve"> pomiędzy Województwem Zachodniopomorskim </w:t>
      </w:r>
      <w:r w:rsidRPr="00242F93">
        <w:rPr>
          <w:rFonts w:cs="Arial"/>
          <w:sz w:val="20"/>
        </w:rPr>
        <w:br/>
        <w:t>z siedzibą w Szczecinie, 71-540 Szczecin, ul. Korsarzy 34, reprezentowanym przez</w:t>
      </w:r>
      <w:r w:rsidR="00E76C03" w:rsidRPr="00242F93">
        <w:rPr>
          <w:rFonts w:cs="Arial"/>
          <w:sz w:val="20"/>
        </w:rPr>
        <w:t>:</w:t>
      </w:r>
    </w:p>
    <w:p w:rsidR="00FB54CE" w:rsidRDefault="007111C3" w:rsidP="00E76C03">
      <w:pPr>
        <w:pStyle w:val="Styl1"/>
        <w:widowControl/>
        <w:numPr>
          <w:ilvl w:val="0"/>
          <w:numId w:val="4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</w:t>
      </w:r>
      <w:r w:rsidR="001D40D4">
        <w:rPr>
          <w:rFonts w:cs="Arial"/>
          <w:sz w:val="20"/>
        </w:rPr>
        <w:t>……….</w:t>
      </w:r>
      <w:r>
        <w:rPr>
          <w:rFonts w:cs="Arial"/>
          <w:sz w:val="20"/>
        </w:rPr>
        <w:t>………………………………………</w:t>
      </w:r>
    </w:p>
    <w:p w:rsidR="00E76C03" w:rsidRPr="00FB54CE" w:rsidRDefault="00AF4D58" w:rsidP="00E76C03">
      <w:pPr>
        <w:pStyle w:val="Styl1"/>
        <w:widowControl/>
        <w:numPr>
          <w:ilvl w:val="0"/>
          <w:numId w:val="4"/>
        </w:numPr>
        <w:spacing w:before="0"/>
        <w:rPr>
          <w:rFonts w:cs="Arial"/>
          <w:sz w:val="20"/>
        </w:rPr>
      </w:pPr>
      <w:r w:rsidRPr="00FB54CE">
        <w:rPr>
          <w:rFonts w:cs="Arial"/>
          <w:sz w:val="20"/>
        </w:rPr>
        <w:t>.....................................................................</w:t>
      </w:r>
      <w:r w:rsidR="001D40D4">
        <w:rPr>
          <w:rFonts w:cs="Arial"/>
          <w:sz w:val="20"/>
        </w:rPr>
        <w:t>.......................</w:t>
      </w:r>
      <w:r w:rsidRPr="00FB54CE">
        <w:rPr>
          <w:rFonts w:cs="Arial"/>
          <w:sz w:val="20"/>
        </w:rPr>
        <w:t>...</w:t>
      </w:r>
      <w:r w:rsidR="001D40D4">
        <w:rPr>
          <w:rFonts w:cs="Arial"/>
          <w:sz w:val="20"/>
        </w:rPr>
        <w:t>.</w:t>
      </w:r>
      <w:r w:rsidRPr="00FB54CE">
        <w:rPr>
          <w:rFonts w:cs="Arial"/>
          <w:sz w:val="20"/>
        </w:rPr>
        <w:t>.........................................</w:t>
      </w:r>
    </w:p>
    <w:p w:rsidR="00FC3444" w:rsidRPr="00242F93" w:rsidRDefault="00FC3444" w:rsidP="00E76C03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 xml:space="preserve">zwanym dalej ZAMAWIAJĄCYM </w:t>
      </w:r>
    </w:p>
    <w:p w:rsidR="00FC3444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 xml:space="preserve">a </w:t>
      </w:r>
    </w:p>
    <w:p w:rsidR="00FC3444" w:rsidRPr="007111C3" w:rsidRDefault="00AD2E1A" w:rsidP="001D40D4">
      <w:pPr>
        <w:pStyle w:val="Teksttreci0"/>
        <w:spacing w:before="40" w:after="40" w:line="360" w:lineRule="auto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Przedsiębiorstwem</w:t>
      </w:r>
      <w:r w:rsidR="007111C3">
        <w:rPr>
          <w:rFonts w:ascii="Arial" w:hAnsi="Arial" w:cs="Arial"/>
          <w:sz w:val="20"/>
        </w:rPr>
        <w:t xml:space="preserve"> Geologiczn</w:t>
      </w:r>
      <w:r>
        <w:rPr>
          <w:rFonts w:ascii="Arial" w:hAnsi="Arial" w:cs="Arial"/>
          <w:sz w:val="20"/>
        </w:rPr>
        <w:t>ym</w:t>
      </w:r>
      <w:r w:rsidR="007111C3">
        <w:rPr>
          <w:rFonts w:ascii="Arial" w:hAnsi="Arial" w:cs="Arial"/>
          <w:sz w:val="20"/>
        </w:rPr>
        <w:t xml:space="preserve"> S.A. </w:t>
      </w:r>
      <w:r w:rsidR="007111C3" w:rsidRPr="007111C3">
        <w:rPr>
          <w:rFonts w:ascii="Arial" w:hAnsi="Arial" w:cs="Arial"/>
          <w:sz w:val="20"/>
        </w:rPr>
        <w:t>z</w:t>
      </w:r>
      <w:r w:rsidR="00FC3444" w:rsidRPr="007111C3">
        <w:rPr>
          <w:rFonts w:ascii="Arial" w:hAnsi="Arial" w:cs="Arial"/>
          <w:sz w:val="20"/>
        </w:rPr>
        <w:t xml:space="preserve"> siedzibą</w:t>
      </w:r>
      <w:r>
        <w:rPr>
          <w:rFonts w:ascii="Arial" w:hAnsi="Arial" w:cs="Arial"/>
          <w:sz w:val="20"/>
        </w:rPr>
        <w:t>:</w:t>
      </w:r>
      <w:r w:rsidR="00E57C3F" w:rsidRPr="007111C3">
        <w:rPr>
          <w:rFonts w:ascii="Arial" w:hAnsi="Arial" w:cs="Arial"/>
          <w:sz w:val="20"/>
        </w:rPr>
        <w:t xml:space="preserve"> </w:t>
      </w:r>
      <w:r w:rsidR="007111C3" w:rsidRPr="007111C3">
        <w:rPr>
          <w:rFonts w:ascii="Arial" w:hAnsi="Arial" w:cs="Arial"/>
          <w:sz w:val="20"/>
        </w:rPr>
        <w:t>al. Kijowska 16a, 30-079 Kraków</w:t>
      </w:r>
      <w:r w:rsidR="00FC3444" w:rsidRPr="007111C3">
        <w:rPr>
          <w:rFonts w:ascii="Arial" w:hAnsi="Arial" w:cs="Arial"/>
          <w:sz w:val="20"/>
        </w:rPr>
        <w:t>,</w:t>
      </w:r>
      <w:r w:rsidR="008F4299" w:rsidRPr="007111C3">
        <w:rPr>
          <w:rFonts w:ascii="Arial" w:hAnsi="Arial" w:cs="Arial"/>
          <w:sz w:val="20"/>
        </w:rPr>
        <w:t xml:space="preserve"> reprezentowanym przez </w:t>
      </w:r>
      <w:r w:rsidR="00CF4FA7" w:rsidRPr="007111C3">
        <w:rPr>
          <w:rFonts w:ascii="Arial" w:hAnsi="Arial" w:cs="Arial"/>
          <w:sz w:val="20"/>
        </w:rPr>
        <w:t>……………………………………………………</w:t>
      </w:r>
      <w:r w:rsidR="0002010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4FA7" w:rsidRPr="007111C3">
        <w:rPr>
          <w:rFonts w:ascii="Arial" w:hAnsi="Arial" w:cs="Arial"/>
          <w:sz w:val="20"/>
        </w:rPr>
        <w:t>……..</w:t>
      </w:r>
      <w:r w:rsidR="00FC3444" w:rsidRPr="007111C3">
        <w:rPr>
          <w:rFonts w:ascii="Arial" w:hAnsi="Arial" w:cs="Arial"/>
          <w:sz w:val="20"/>
        </w:rPr>
        <w:t>, zwanym dalej WYKONAWCĄ, zawarta została umowa następującej treści:</w:t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</w:t>
      </w:r>
    </w:p>
    <w:p w:rsidR="00FC3444" w:rsidRPr="007106A8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Zamawiający zleca Wykonawcy wykonanie, w </w:t>
      </w:r>
      <w:r w:rsidR="00637F19">
        <w:rPr>
          <w:rFonts w:ascii="Arial" w:hAnsi="Arial" w:cs="Arial"/>
          <w:sz w:val="20"/>
          <w:szCs w:val="20"/>
        </w:rPr>
        <w:t>ilości 4 egzemplarzy</w:t>
      </w:r>
      <w:r w:rsidR="005D0963" w:rsidRPr="00242F93">
        <w:rPr>
          <w:rFonts w:ascii="Arial" w:hAnsi="Arial" w:cs="Arial"/>
          <w:sz w:val="20"/>
          <w:szCs w:val="20"/>
        </w:rPr>
        <w:t xml:space="preserve"> wersji </w:t>
      </w:r>
      <w:r w:rsidR="00AD2E1A">
        <w:rPr>
          <w:rFonts w:ascii="Arial" w:hAnsi="Arial" w:cs="Arial"/>
          <w:sz w:val="20"/>
          <w:szCs w:val="20"/>
        </w:rPr>
        <w:t>drukowan</w:t>
      </w:r>
      <w:r w:rsidR="005D0963" w:rsidRPr="00242F93">
        <w:rPr>
          <w:rFonts w:ascii="Arial" w:hAnsi="Arial" w:cs="Arial"/>
          <w:sz w:val="20"/>
          <w:szCs w:val="20"/>
        </w:rPr>
        <w:t xml:space="preserve">ej </w:t>
      </w:r>
      <w:r w:rsidR="005D0963" w:rsidRPr="00242F93">
        <w:rPr>
          <w:rFonts w:ascii="Arial" w:hAnsi="Arial" w:cs="Arial"/>
          <w:sz w:val="20"/>
          <w:szCs w:val="20"/>
        </w:rPr>
        <w:br/>
        <w:t>i cyfrowej</w:t>
      </w:r>
      <w:r w:rsidRPr="00242F93">
        <w:rPr>
          <w:rFonts w:ascii="Arial" w:hAnsi="Arial" w:cs="Arial"/>
          <w:sz w:val="20"/>
          <w:szCs w:val="20"/>
        </w:rPr>
        <w:t xml:space="preserve"> </w:t>
      </w:r>
      <w:r w:rsidR="00BE172E">
        <w:rPr>
          <w:rFonts w:ascii="Arial" w:hAnsi="Arial" w:cs="Arial"/>
          <w:sz w:val="20"/>
          <w:szCs w:val="20"/>
        </w:rPr>
        <w:t xml:space="preserve">aktualizacji opracowania </w:t>
      </w:r>
      <w:r w:rsidRPr="007106A8">
        <w:rPr>
          <w:rFonts w:ascii="Arial" w:hAnsi="Arial" w:cs="Arial"/>
          <w:bCs/>
          <w:sz w:val="20"/>
          <w:szCs w:val="20"/>
        </w:rPr>
        <w:t>„</w:t>
      </w:r>
      <w:r w:rsidR="00BE172E" w:rsidRPr="007106A8">
        <w:rPr>
          <w:rFonts w:ascii="Arial" w:hAnsi="Arial" w:cs="Arial"/>
          <w:bCs/>
          <w:sz w:val="20"/>
          <w:szCs w:val="20"/>
        </w:rPr>
        <w:t xml:space="preserve">Inwentaryzacja </w:t>
      </w:r>
      <w:r w:rsidRPr="007106A8">
        <w:rPr>
          <w:rFonts w:ascii="Arial" w:hAnsi="Arial" w:cs="Arial"/>
          <w:bCs/>
          <w:sz w:val="20"/>
          <w:szCs w:val="20"/>
        </w:rPr>
        <w:t xml:space="preserve">złóż surowców mineralnych z uwzględnieniem elementów ochrony środowiska na terenie powiatu </w:t>
      </w:r>
      <w:r w:rsidR="007111C3">
        <w:rPr>
          <w:rFonts w:ascii="Arial" w:hAnsi="Arial" w:cs="Arial"/>
          <w:bCs/>
          <w:sz w:val="20"/>
          <w:szCs w:val="20"/>
        </w:rPr>
        <w:t>kołobrzeskiego</w:t>
      </w:r>
      <w:r w:rsidR="00545329" w:rsidRPr="007106A8">
        <w:rPr>
          <w:rFonts w:ascii="Arial" w:hAnsi="Arial" w:cs="Arial"/>
          <w:bCs/>
          <w:sz w:val="20"/>
          <w:szCs w:val="20"/>
        </w:rPr>
        <w:t xml:space="preserve"> </w:t>
      </w:r>
      <w:r w:rsidRPr="007106A8">
        <w:rPr>
          <w:rFonts w:ascii="Arial" w:hAnsi="Arial" w:cs="Arial"/>
          <w:bCs/>
          <w:sz w:val="20"/>
          <w:szCs w:val="20"/>
        </w:rPr>
        <w:t xml:space="preserve">w </w:t>
      </w:r>
      <w:r w:rsidR="00545329" w:rsidRPr="007106A8">
        <w:rPr>
          <w:rFonts w:ascii="Arial" w:hAnsi="Arial" w:cs="Arial"/>
          <w:bCs/>
          <w:sz w:val="20"/>
          <w:szCs w:val="20"/>
        </w:rPr>
        <w:t>w</w:t>
      </w:r>
      <w:r w:rsidRPr="007106A8">
        <w:rPr>
          <w:rFonts w:ascii="Arial" w:hAnsi="Arial" w:cs="Arial"/>
          <w:bCs/>
          <w:sz w:val="20"/>
          <w:szCs w:val="20"/>
        </w:rPr>
        <w:t xml:space="preserve">ojewództwie </w:t>
      </w:r>
      <w:r w:rsidR="00545329" w:rsidRPr="007106A8">
        <w:rPr>
          <w:rFonts w:ascii="Arial" w:hAnsi="Arial" w:cs="Arial"/>
          <w:bCs/>
          <w:sz w:val="20"/>
          <w:szCs w:val="20"/>
        </w:rPr>
        <w:t>z</w:t>
      </w:r>
      <w:r w:rsidRPr="007106A8">
        <w:rPr>
          <w:rFonts w:ascii="Arial" w:hAnsi="Arial" w:cs="Arial"/>
          <w:bCs/>
          <w:sz w:val="20"/>
          <w:szCs w:val="20"/>
        </w:rPr>
        <w:t>achodniopomorskim”.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§2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Zamawiający zleca, a Wykonawca przyjmuje do wykonania</w:t>
      </w:r>
      <w:r w:rsidR="008F4299" w:rsidRPr="00242F93">
        <w:rPr>
          <w:rFonts w:ascii="Arial" w:hAnsi="Arial" w:cs="Arial"/>
          <w:sz w:val="20"/>
          <w:szCs w:val="20"/>
        </w:rPr>
        <w:t xml:space="preserve"> przedmiot</w:t>
      </w:r>
      <w:r w:rsidR="0061558D" w:rsidRPr="00242F93">
        <w:rPr>
          <w:rFonts w:ascii="Arial" w:hAnsi="Arial" w:cs="Arial"/>
          <w:sz w:val="20"/>
          <w:szCs w:val="20"/>
        </w:rPr>
        <w:t xml:space="preserve"> umowy</w:t>
      </w:r>
      <w:r w:rsidR="008F4299" w:rsidRPr="00242F93">
        <w:rPr>
          <w:rFonts w:ascii="Arial" w:hAnsi="Arial" w:cs="Arial"/>
          <w:sz w:val="20"/>
          <w:szCs w:val="20"/>
        </w:rPr>
        <w:t xml:space="preserve"> wymieniony</w:t>
      </w:r>
      <w:r w:rsidR="0061558D" w:rsidRPr="00242F93">
        <w:rPr>
          <w:rFonts w:ascii="Arial" w:hAnsi="Arial" w:cs="Arial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>w §1 niniejszej umowy w</w:t>
      </w:r>
      <w:r w:rsidR="0061558D" w:rsidRPr="00242F93">
        <w:rPr>
          <w:rFonts w:ascii="Arial" w:hAnsi="Arial" w:cs="Arial"/>
          <w:sz w:val="20"/>
          <w:szCs w:val="20"/>
        </w:rPr>
        <w:t>edłu</w:t>
      </w:r>
      <w:r w:rsidRPr="00242F93">
        <w:rPr>
          <w:rFonts w:ascii="Arial" w:hAnsi="Arial" w:cs="Arial"/>
          <w:sz w:val="20"/>
          <w:szCs w:val="20"/>
        </w:rPr>
        <w:t>g wydanych w roku 1993 przez Ministerstwo Ochrony Środowiska, Zasobów Naturalnych i Leśnictwa „Wskazówek metodycznych dla opracowania w układzie administracyjnym inwentaryzacji złóż surowców mineralnych z uwzględnieniem elementów o</w:t>
      </w:r>
      <w:r w:rsidR="008F4299" w:rsidRPr="00242F93">
        <w:rPr>
          <w:rFonts w:ascii="Arial" w:hAnsi="Arial" w:cs="Arial"/>
          <w:sz w:val="20"/>
          <w:szCs w:val="20"/>
        </w:rPr>
        <w:t>chrony środowiska” oraz zgodnie</w:t>
      </w:r>
      <w:r w:rsidRPr="00242F93">
        <w:rPr>
          <w:rFonts w:ascii="Arial" w:hAnsi="Arial" w:cs="Arial"/>
          <w:sz w:val="20"/>
          <w:szCs w:val="20"/>
        </w:rPr>
        <w:t xml:space="preserve"> z wymogami określonymi w zapytaniu o</w:t>
      </w:r>
      <w:r w:rsidR="008F4299" w:rsidRPr="00242F93">
        <w:rPr>
          <w:rFonts w:ascii="Arial" w:hAnsi="Arial" w:cs="Arial"/>
          <w:sz w:val="20"/>
          <w:szCs w:val="20"/>
        </w:rPr>
        <w:t xml:space="preserve">fertowym Zamawiającego </w:t>
      </w:r>
      <w:r w:rsidR="008F4299" w:rsidRPr="007111C3">
        <w:rPr>
          <w:rFonts w:ascii="Arial" w:hAnsi="Arial" w:cs="Arial"/>
          <w:sz w:val="20"/>
          <w:szCs w:val="20"/>
        </w:rPr>
        <w:t xml:space="preserve">z dnia </w:t>
      </w:r>
      <w:r w:rsidR="007111C3" w:rsidRPr="007111C3">
        <w:rPr>
          <w:rFonts w:ascii="Arial" w:hAnsi="Arial" w:cs="Arial"/>
          <w:sz w:val="20"/>
          <w:szCs w:val="20"/>
        </w:rPr>
        <w:t>11 czerwca 2015</w:t>
      </w:r>
      <w:r w:rsidRPr="007111C3">
        <w:rPr>
          <w:rFonts w:ascii="Arial" w:hAnsi="Arial" w:cs="Arial"/>
          <w:sz w:val="20"/>
          <w:szCs w:val="20"/>
        </w:rPr>
        <w:t xml:space="preserve"> r., </w:t>
      </w:r>
      <w:r w:rsidRPr="00242F93">
        <w:rPr>
          <w:rFonts w:ascii="Arial" w:hAnsi="Arial" w:cs="Arial"/>
          <w:sz w:val="20"/>
          <w:szCs w:val="20"/>
        </w:rPr>
        <w:t>które stanowi załącznik do niniejszej Umowy. Jednocześnie Zamawiający dopuszcza wykonanie opracowania przy wykorzystaniu podkładów topograficznych z układem współrzędnych „1992” w skali 1 : 50 000.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§3</w:t>
      </w:r>
    </w:p>
    <w:p w:rsidR="00FC3444" w:rsidRPr="00242F93" w:rsidRDefault="00AD2E1A" w:rsidP="00FC34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ustalają następująco t</w:t>
      </w:r>
      <w:r w:rsidR="00FC3444" w:rsidRPr="00242F93">
        <w:rPr>
          <w:rFonts w:ascii="Arial" w:hAnsi="Arial" w:cs="Arial"/>
          <w:sz w:val="20"/>
          <w:szCs w:val="20"/>
        </w:rPr>
        <w:t>ermin wykonania prac objętych umową:</w:t>
      </w:r>
    </w:p>
    <w:p w:rsidR="00FC3444" w:rsidRPr="00242F93" w:rsidRDefault="003363DE" w:rsidP="0061558D">
      <w:pPr>
        <w:numPr>
          <w:ilvl w:val="0"/>
          <w:numId w:val="5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termin rozpoczęcia: </w:t>
      </w:r>
      <w:r w:rsidR="00060836">
        <w:rPr>
          <w:rFonts w:ascii="Arial" w:hAnsi="Arial" w:cs="Arial"/>
          <w:sz w:val="20"/>
          <w:szCs w:val="20"/>
        </w:rPr>
        <w:t xml:space="preserve">15 </w:t>
      </w:r>
      <w:r w:rsidR="00094117">
        <w:rPr>
          <w:rFonts w:ascii="Arial" w:hAnsi="Arial" w:cs="Arial"/>
          <w:sz w:val="20"/>
          <w:szCs w:val="20"/>
        </w:rPr>
        <w:t>lipca</w:t>
      </w:r>
      <w:r w:rsidR="00060836">
        <w:rPr>
          <w:rFonts w:ascii="Arial" w:hAnsi="Arial" w:cs="Arial"/>
          <w:sz w:val="20"/>
          <w:szCs w:val="20"/>
        </w:rPr>
        <w:t xml:space="preserve"> 201</w:t>
      </w:r>
      <w:r w:rsidR="007111C3">
        <w:rPr>
          <w:rFonts w:ascii="Arial" w:hAnsi="Arial" w:cs="Arial"/>
          <w:sz w:val="20"/>
          <w:szCs w:val="20"/>
        </w:rPr>
        <w:t>5</w:t>
      </w:r>
      <w:r w:rsidR="00FC3444" w:rsidRPr="00242F93">
        <w:rPr>
          <w:rFonts w:ascii="Arial" w:hAnsi="Arial" w:cs="Arial"/>
          <w:sz w:val="20"/>
          <w:szCs w:val="20"/>
        </w:rPr>
        <w:t xml:space="preserve"> r.</w:t>
      </w:r>
    </w:p>
    <w:p w:rsidR="00FC3444" w:rsidRPr="00242F93" w:rsidRDefault="003363DE" w:rsidP="0061558D">
      <w:pPr>
        <w:numPr>
          <w:ilvl w:val="0"/>
          <w:numId w:val="5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termin zakończenia: </w:t>
      </w:r>
      <w:r w:rsidR="003A71C4">
        <w:rPr>
          <w:rFonts w:ascii="Arial" w:hAnsi="Arial" w:cs="Arial"/>
          <w:sz w:val="20"/>
          <w:szCs w:val="20"/>
        </w:rPr>
        <w:t>30 października</w:t>
      </w:r>
      <w:r w:rsidR="00060836">
        <w:rPr>
          <w:rFonts w:ascii="Arial" w:hAnsi="Arial" w:cs="Arial"/>
          <w:sz w:val="20"/>
          <w:szCs w:val="20"/>
        </w:rPr>
        <w:t xml:space="preserve"> 201</w:t>
      </w:r>
      <w:r w:rsidR="007111C3">
        <w:rPr>
          <w:rFonts w:ascii="Arial" w:hAnsi="Arial" w:cs="Arial"/>
          <w:sz w:val="20"/>
          <w:szCs w:val="20"/>
        </w:rPr>
        <w:t>5</w:t>
      </w:r>
      <w:r w:rsidR="00545329" w:rsidRPr="00242F93">
        <w:rPr>
          <w:rFonts w:ascii="Arial" w:hAnsi="Arial" w:cs="Arial"/>
          <w:sz w:val="20"/>
          <w:szCs w:val="20"/>
        </w:rPr>
        <w:t xml:space="preserve"> </w:t>
      </w:r>
      <w:r w:rsidR="00FC3444" w:rsidRPr="00242F93">
        <w:rPr>
          <w:rFonts w:ascii="Arial" w:hAnsi="Arial" w:cs="Arial"/>
          <w:sz w:val="20"/>
          <w:szCs w:val="20"/>
        </w:rPr>
        <w:t>r.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§4</w:t>
      </w:r>
    </w:p>
    <w:p w:rsidR="00FC3444" w:rsidRPr="00242F93" w:rsidRDefault="003F072A" w:rsidP="00FC344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wykonanie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przedmiot</w:t>
      </w:r>
      <w:r>
        <w:rPr>
          <w:rFonts w:ascii="Arial" w:hAnsi="Arial" w:cs="Arial"/>
          <w:bCs/>
          <w:sz w:val="20"/>
          <w:szCs w:val="20"/>
        </w:rPr>
        <w:t>u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umowy Wykonawca otrzyma wynagro</w:t>
      </w:r>
      <w:r w:rsidR="003363DE" w:rsidRPr="00242F93">
        <w:rPr>
          <w:rFonts w:ascii="Arial" w:hAnsi="Arial" w:cs="Arial"/>
          <w:bCs/>
          <w:sz w:val="20"/>
          <w:szCs w:val="20"/>
        </w:rPr>
        <w:t xml:space="preserve">dzenie </w:t>
      </w:r>
      <w:r w:rsidRPr="00242F93">
        <w:rPr>
          <w:rFonts w:ascii="Arial" w:hAnsi="Arial" w:cs="Arial"/>
          <w:bCs/>
          <w:sz w:val="20"/>
          <w:szCs w:val="20"/>
        </w:rPr>
        <w:t xml:space="preserve">w wysokości </w:t>
      </w:r>
      <w:r w:rsidR="003363DE" w:rsidRPr="00242F93">
        <w:rPr>
          <w:rFonts w:ascii="Arial" w:hAnsi="Arial" w:cs="Arial"/>
          <w:bCs/>
          <w:sz w:val="20"/>
          <w:szCs w:val="20"/>
        </w:rPr>
        <w:t xml:space="preserve">brutto </w:t>
      </w:r>
      <w:r w:rsidR="003363DE" w:rsidRPr="00242F93">
        <w:rPr>
          <w:rFonts w:ascii="Arial" w:hAnsi="Arial" w:cs="Arial"/>
          <w:bCs/>
          <w:sz w:val="20"/>
          <w:szCs w:val="20"/>
        </w:rPr>
        <w:br/>
      </w:r>
      <w:r w:rsidR="007111C3">
        <w:rPr>
          <w:rFonts w:ascii="Arial" w:hAnsi="Arial" w:cs="Arial"/>
          <w:bCs/>
          <w:sz w:val="20"/>
          <w:szCs w:val="20"/>
        </w:rPr>
        <w:t>19 065</w:t>
      </w:r>
      <w:r w:rsidR="003363DE" w:rsidRPr="00242F93">
        <w:rPr>
          <w:rFonts w:ascii="Arial" w:hAnsi="Arial" w:cs="Arial"/>
          <w:bCs/>
          <w:sz w:val="20"/>
          <w:szCs w:val="20"/>
        </w:rPr>
        <w:t>,00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zł (słownie: </w:t>
      </w:r>
      <w:r w:rsidR="007111C3">
        <w:rPr>
          <w:rFonts w:ascii="Arial" w:hAnsi="Arial" w:cs="Arial"/>
          <w:bCs/>
          <w:sz w:val="20"/>
          <w:szCs w:val="20"/>
        </w:rPr>
        <w:t>dziewiętnaście tysięcy sześćdziesiąt pięć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zł 00/100).</w:t>
      </w:r>
    </w:p>
    <w:p w:rsidR="00E76C03" w:rsidRPr="00242F93" w:rsidRDefault="00FC3444" w:rsidP="003363D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Kwota określona w ust.1 obejmuje podatek V</w:t>
      </w:r>
      <w:r w:rsidR="003363DE" w:rsidRPr="00242F93">
        <w:rPr>
          <w:rFonts w:ascii="Arial" w:hAnsi="Arial" w:cs="Arial"/>
          <w:sz w:val="20"/>
          <w:szCs w:val="20"/>
        </w:rPr>
        <w:t xml:space="preserve">AT w wysokości </w:t>
      </w:r>
      <w:r w:rsidR="007111C3">
        <w:rPr>
          <w:rFonts w:ascii="Arial" w:hAnsi="Arial" w:cs="Arial"/>
          <w:sz w:val="20"/>
          <w:szCs w:val="20"/>
        </w:rPr>
        <w:t>3 565,00</w:t>
      </w:r>
      <w:r w:rsidRPr="00242F93">
        <w:rPr>
          <w:rFonts w:ascii="Arial" w:hAnsi="Arial" w:cs="Arial"/>
          <w:sz w:val="20"/>
          <w:szCs w:val="20"/>
        </w:rPr>
        <w:t xml:space="preserve"> zł (słownie: </w:t>
      </w:r>
      <w:r w:rsidR="007111C3">
        <w:rPr>
          <w:rFonts w:ascii="Arial" w:hAnsi="Arial" w:cs="Arial"/>
          <w:sz w:val="20"/>
          <w:szCs w:val="20"/>
        </w:rPr>
        <w:t>trzy tysiące pięćset sześćdziesiąt pięć</w:t>
      </w:r>
      <w:r w:rsidR="00545329" w:rsidRPr="00242F93">
        <w:rPr>
          <w:rFonts w:ascii="Arial" w:hAnsi="Arial" w:cs="Arial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 xml:space="preserve">zł </w:t>
      </w:r>
      <w:r w:rsidR="0072025B">
        <w:rPr>
          <w:rFonts w:ascii="Arial" w:hAnsi="Arial" w:cs="Arial"/>
          <w:sz w:val="20"/>
          <w:szCs w:val="20"/>
        </w:rPr>
        <w:t>0</w:t>
      </w:r>
      <w:r w:rsidR="003363DE" w:rsidRPr="00242F93">
        <w:rPr>
          <w:rFonts w:ascii="Arial" w:hAnsi="Arial" w:cs="Arial"/>
          <w:sz w:val="20"/>
          <w:szCs w:val="20"/>
        </w:rPr>
        <w:t>0</w:t>
      </w:r>
      <w:r w:rsidRPr="00242F93">
        <w:rPr>
          <w:rFonts w:ascii="Arial" w:hAnsi="Arial" w:cs="Arial"/>
          <w:sz w:val="20"/>
          <w:szCs w:val="20"/>
        </w:rPr>
        <w:t>/100) obliczony w</w:t>
      </w:r>
      <w:r w:rsidR="0061558D" w:rsidRPr="00242F93">
        <w:rPr>
          <w:rFonts w:ascii="Arial" w:hAnsi="Arial" w:cs="Arial"/>
          <w:sz w:val="20"/>
          <w:szCs w:val="20"/>
        </w:rPr>
        <w:t>edłu</w:t>
      </w:r>
      <w:r w:rsidRPr="00242F93">
        <w:rPr>
          <w:rFonts w:ascii="Arial" w:hAnsi="Arial" w:cs="Arial"/>
          <w:sz w:val="20"/>
          <w:szCs w:val="20"/>
        </w:rPr>
        <w:t>g obowiązujących przepisów.</w:t>
      </w:r>
    </w:p>
    <w:p w:rsidR="00B1362B" w:rsidRPr="00242F93" w:rsidRDefault="00B1362B" w:rsidP="00B1362B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§5</w:t>
      </w:r>
    </w:p>
    <w:p w:rsidR="00FC3444" w:rsidRPr="00242F93" w:rsidRDefault="00FC3444" w:rsidP="00FC3444">
      <w:pPr>
        <w:pStyle w:val="Tekstpodstawowy"/>
        <w:rPr>
          <w:rFonts w:ascii="Arial" w:hAnsi="Arial" w:cs="Arial"/>
          <w:bCs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Zamawiający zobowiązuje się do odebrania przedmiotu umowy i zapłaty wynagrodzenia</w:t>
      </w:r>
      <w:r w:rsidR="003F072A">
        <w:rPr>
          <w:rFonts w:ascii="Arial" w:hAnsi="Arial" w:cs="Arial"/>
          <w:sz w:val="20"/>
          <w:szCs w:val="20"/>
        </w:rPr>
        <w:t xml:space="preserve"> należnego Wykonawcy za jego wykonanie</w:t>
      </w:r>
      <w:r w:rsidRPr="00242F93">
        <w:rPr>
          <w:rFonts w:ascii="Arial" w:hAnsi="Arial" w:cs="Arial"/>
          <w:sz w:val="20"/>
          <w:szCs w:val="20"/>
        </w:rPr>
        <w:t xml:space="preserve">. Odbiór nastąpi w siedzibie Zamawiającego – </w:t>
      </w:r>
      <w:r w:rsidR="00607D8A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Pr="00242F93">
        <w:rPr>
          <w:rFonts w:ascii="Arial" w:hAnsi="Arial" w:cs="Arial"/>
          <w:sz w:val="20"/>
          <w:szCs w:val="20"/>
        </w:rPr>
        <w:t xml:space="preserve">Wydział Ochrony Środowiska, </w:t>
      </w:r>
      <w:r w:rsidR="005619DA">
        <w:rPr>
          <w:rFonts w:ascii="Arial" w:hAnsi="Arial" w:cs="Arial"/>
          <w:sz w:val="20"/>
          <w:szCs w:val="20"/>
        </w:rPr>
        <w:t>u</w:t>
      </w:r>
      <w:r w:rsidRPr="00242F93">
        <w:rPr>
          <w:rFonts w:ascii="Arial" w:hAnsi="Arial" w:cs="Arial"/>
          <w:sz w:val="20"/>
          <w:szCs w:val="20"/>
        </w:rPr>
        <w:t xml:space="preserve">l. </w:t>
      </w:r>
      <w:r w:rsidR="005619DA">
        <w:rPr>
          <w:rFonts w:ascii="Arial" w:hAnsi="Arial" w:cs="Arial"/>
          <w:sz w:val="20"/>
          <w:szCs w:val="20"/>
        </w:rPr>
        <w:t xml:space="preserve">Starzyńskiego 3-4, </w:t>
      </w:r>
      <w:r w:rsidR="008C0FA7">
        <w:rPr>
          <w:rFonts w:ascii="Arial" w:hAnsi="Arial" w:cs="Arial"/>
          <w:sz w:val="20"/>
          <w:szCs w:val="20"/>
        </w:rPr>
        <w:br/>
      </w:r>
      <w:r w:rsidR="005619DA">
        <w:rPr>
          <w:rFonts w:ascii="Arial" w:hAnsi="Arial" w:cs="Arial"/>
          <w:sz w:val="20"/>
          <w:szCs w:val="20"/>
        </w:rPr>
        <w:t>70-506</w:t>
      </w:r>
      <w:r w:rsidRPr="00242F93">
        <w:rPr>
          <w:rFonts w:ascii="Arial" w:hAnsi="Arial" w:cs="Arial"/>
          <w:sz w:val="20"/>
          <w:szCs w:val="20"/>
        </w:rPr>
        <w:t xml:space="preserve"> Szczecin</w:t>
      </w:r>
      <w:r w:rsidR="003F072A">
        <w:rPr>
          <w:rFonts w:ascii="Arial" w:hAnsi="Arial" w:cs="Arial"/>
          <w:sz w:val="20"/>
          <w:szCs w:val="20"/>
        </w:rPr>
        <w:t xml:space="preserve"> na podstawie protokołu zdawczo odbiorczego podpisanego przez obie strony umowy</w:t>
      </w:r>
      <w:r w:rsidRPr="00242F93">
        <w:rPr>
          <w:rFonts w:ascii="Arial" w:hAnsi="Arial" w:cs="Arial"/>
          <w:sz w:val="20"/>
          <w:szCs w:val="20"/>
        </w:rPr>
        <w:t>. Do odbioru</w:t>
      </w:r>
      <w:r w:rsidR="003F072A">
        <w:rPr>
          <w:rFonts w:ascii="Arial" w:hAnsi="Arial" w:cs="Arial"/>
          <w:sz w:val="20"/>
          <w:szCs w:val="20"/>
        </w:rPr>
        <w:t xml:space="preserve"> ze strony Zamawiającego</w:t>
      </w:r>
      <w:r w:rsidRPr="00242F93">
        <w:rPr>
          <w:rFonts w:ascii="Arial" w:hAnsi="Arial" w:cs="Arial"/>
          <w:sz w:val="20"/>
          <w:szCs w:val="20"/>
        </w:rPr>
        <w:t xml:space="preserve"> upoważniony jest Pan </w:t>
      </w:r>
      <w:smartTag w:uri="urn:schemas-microsoft-com:office:smarttags" w:element="PersonName">
        <w:r w:rsidRPr="00242F93">
          <w:rPr>
            <w:rFonts w:ascii="Arial" w:hAnsi="Arial" w:cs="Arial"/>
            <w:sz w:val="20"/>
            <w:szCs w:val="20"/>
          </w:rPr>
          <w:t>Witold Pulkowski</w:t>
        </w:r>
      </w:smartTag>
      <w:r w:rsidRPr="00242F93">
        <w:rPr>
          <w:rFonts w:ascii="Arial" w:hAnsi="Arial" w:cs="Arial"/>
          <w:sz w:val="20"/>
          <w:szCs w:val="20"/>
        </w:rPr>
        <w:t xml:space="preserve"> – Geolog Wojewódzki.</w:t>
      </w:r>
    </w:p>
    <w:p w:rsidR="00FC3444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lastRenderedPageBreak/>
        <w:t>§6</w:t>
      </w:r>
    </w:p>
    <w:p w:rsidR="003F072A" w:rsidRPr="003F072A" w:rsidRDefault="00FC3444" w:rsidP="00C5559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80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Wynagrodzenie za wykonany przedmiot umowy Zamawiający</w:t>
      </w:r>
      <w:r w:rsidR="003F072A">
        <w:rPr>
          <w:rFonts w:ascii="Arial" w:hAnsi="Arial" w:cs="Arial"/>
          <w:sz w:val="20"/>
          <w:szCs w:val="20"/>
        </w:rPr>
        <w:t xml:space="preserve"> wypłaci Wykonawcy na podstawie</w:t>
      </w:r>
      <w:r w:rsidRPr="00242F93">
        <w:rPr>
          <w:rFonts w:ascii="Arial" w:hAnsi="Arial" w:cs="Arial"/>
          <w:sz w:val="20"/>
          <w:szCs w:val="20"/>
        </w:rPr>
        <w:t xml:space="preserve"> faktury VAT</w:t>
      </w:r>
      <w:r w:rsidR="003F072A">
        <w:rPr>
          <w:rFonts w:ascii="Arial" w:hAnsi="Arial" w:cs="Arial"/>
          <w:sz w:val="20"/>
          <w:szCs w:val="20"/>
        </w:rPr>
        <w:t xml:space="preserve"> przelewem w terminie 14 dni od daty otrzymania faktury na następujący rachunek bankowy Wykonawcy</w:t>
      </w:r>
      <w:r w:rsidRPr="00242F93">
        <w:rPr>
          <w:rFonts w:ascii="Arial" w:hAnsi="Arial" w:cs="Arial"/>
          <w:sz w:val="20"/>
          <w:szCs w:val="20"/>
        </w:rPr>
        <w:t xml:space="preserve"> </w:t>
      </w:r>
      <w:r w:rsidR="003F072A">
        <w:rPr>
          <w:rFonts w:ascii="Arial" w:hAnsi="Arial" w:cs="Arial"/>
          <w:sz w:val="20"/>
          <w:szCs w:val="20"/>
        </w:rPr>
        <w:t>:</w:t>
      </w:r>
    </w:p>
    <w:p w:rsidR="00FC3444" w:rsidRDefault="003F072A" w:rsidP="003F07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4C83">
        <w:rPr>
          <w:rFonts w:ascii="Arial" w:hAnsi="Arial" w:cs="Arial"/>
          <w:sz w:val="20"/>
          <w:szCs w:val="20"/>
        </w:rPr>
        <w:t>N</w:t>
      </w:r>
      <w:r w:rsidR="00FC3444" w:rsidRPr="00242F93">
        <w:rPr>
          <w:rFonts w:ascii="Arial" w:hAnsi="Arial" w:cs="Arial"/>
          <w:sz w:val="20"/>
          <w:szCs w:val="20"/>
        </w:rPr>
        <w:t xml:space="preserve">r konta </w:t>
      </w:r>
      <w:r w:rsidR="007111C3">
        <w:rPr>
          <w:rFonts w:ascii="Arial" w:hAnsi="Arial" w:cs="Arial"/>
          <w:sz w:val="20"/>
          <w:szCs w:val="20"/>
        </w:rPr>
        <w:t>…………………………………………..</w:t>
      </w:r>
      <w:r w:rsidR="00FC3444" w:rsidRPr="00242F93">
        <w:rPr>
          <w:rFonts w:ascii="Arial" w:hAnsi="Arial" w:cs="Arial"/>
          <w:sz w:val="20"/>
          <w:szCs w:val="20"/>
        </w:rPr>
        <w:t>.</w:t>
      </w:r>
      <w:r w:rsidR="00D207F8">
        <w:rPr>
          <w:rFonts w:ascii="Arial" w:hAnsi="Arial" w:cs="Arial"/>
          <w:sz w:val="20"/>
          <w:szCs w:val="20"/>
        </w:rPr>
        <w:t>.................................................</w:t>
      </w:r>
    </w:p>
    <w:p w:rsidR="00C55599" w:rsidRPr="00C55599" w:rsidRDefault="00C55599" w:rsidP="000C6CE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wystawi fakturę VAT po dokonaniu odbioru przedmiotu umowy przez Zamawiającego potwierdzonego protokołem zdawczo-odbiorczym podpisanym przez obie strony umowy </w:t>
      </w:r>
      <w:r w:rsidR="000C6CE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</w:t>
      </w:r>
      <w:r w:rsidR="000C6C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opatrzonym adnotacją: „przyjmuję bez uwag” lub zwrotem równoważnym.</w:t>
      </w:r>
    </w:p>
    <w:p w:rsidR="00AD2E1A" w:rsidRPr="00AD2E1A" w:rsidRDefault="00C55599" w:rsidP="000C6CE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datę zapłaty uznaje się dzień obciążenia rachunku bankowego Zamawiającego.</w:t>
      </w:r>
    </w:p>
    <w:p w:rsidR="00AD2E1A" w:rsidRPr="00AD2E1A" w:rsidRDefault="00AD2E1A" w:rsidP="000C6CE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Zamawiającego do wystawienia faktury VAT: </w:t>
      </w:r>
    </w:p>
    <w:p w:rsidR="00AD2E1A" w:rsidRPr="00AD2E1A" w:rsidRDefault="00AD2E1A" w:rsidP="00AD2E1A">
      <w:pPr>
        <w:ind w:left="360"/>
        <w:jc w:val="center"/>
        <w:rPr>
          <w:rFonts w:ascii="Arial" w:hAnsi="Arial" w:cs="Arial"/>
          <w:sz w:val="20"/>
          <w:szCs w:val="20"/>
        </w:rPr>
      </w:pPr>
      <w:r w:rsidRPr="00AD2E1A">
        <w:rPr>
          <w:rFonts w:ascii="Arial" w:hAnsi="Arial" w:cs="Arial"/>
          <w:sz w:val="20"/>
          <w:szCs w:val="20"/>
        </w:rPr>
        <w:t>Województwo Zachodniopomorskie</w:t>
      </w:r>
    </w:p>
    <w:p w:rsidR="00AD2E1A" w:rsidRPr="00AD2E1A" w:rsidRDefault="00AD2E1A" w:rsidP="00AD2E1A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AD2E1A">
        <w:rPr>
          <w:rFonts w:ascii="Arial" w:hAnsi="Arial" w:cs="Arial"/>
          <w:sz w:val="20"/>
          <w:szCs w:val="20"/>
        </w:rPr>
        <w:t>l. Korsarzy 34</w:t>
      </w:r>
    </w:p>
    <w:p w:rsidR="00FC3444" w:rsidRPr="00AD2E1A" w:rsidRDefault="00AD2E1A" w:rsidP="00AD2E1A">
      <w:pPr>
        <w:ind w:left="360"/>
        <w:jc w:val="center"/>
        <w:rPr>
          <w:rFonts w:ascii="Arial" w:hAnsi="Arial" w:cs="Arial"/>
          <w:color w:val="000080"/>
          <w:sz w:val="20"/>
          <w:szCs w:val="20"/>
        </w:rPr>
      </w:pPr>
      <w:r w:rsidRPr="00AD2E1A">
        <w:rPr>
          <w:rFonts w:ascii="Arial" w:hAnsi="Arial" w:cs="Arial"/>
          <w:sz w:val="20"/>
          <w:szCs w:val="20"/>
        </w:rPr>
        <w:t>70-540 Szczecin</w:t>
      </w:r>
      <w:r w:rsidRPr="00AD2E1A">
        <w:rPr>
          <w:rFonts w:ascii="Arial" w:hAnsi="Arial" w:cs="Arial"/>
          <w:sz w:val="20"/>
          <w:szCs w:val="20"/>
        </w:rPr>
        <w:br/>
        <w:t>NIP: 851-28-71-498.</w:t>
      </w:r>
      <w:r w:rsidR="00C55599" w:rsidRPr="00AD2E1A">
        <w:rPr>
          <w:rFonts w:ascii="Arial" w:hAnsi="Arial" w:cs="Arial"/>
          <w:sz w:val="20"/>
          <w:szCs w:val="20"/>
        </w:rPr>
        <w:br/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§7</w:t>
      </w:r>
    </w:p>
    <w:p w:rsidR="00FC3444" w:rsidRPr="007111C3" w:rsidRDefault="00C55599" w:rsidP="00D207F8">
      <w:pPr>
        <w:pStyle w:val="Tekstpodstawowy"/>
        <w:tabs>
          <w:tab w:val="left" w:pos="360"/>
        </w:tabs>
        <w:ind w:left="284" w:hanging="284"/>
        <w:rPr>
          <w:rFonts w:ascii="Arial" w:hAnsi="Arial" w:cs="Arial"/>
          <w:bCs/>
          <w:sz w:val="20"/>
          <w:szCs w:val="20"/>
        </w:rPr>
      </w:pPr>
      <w:r w:rsidRPr="00C55599">
        <w:rPr>
          <w:rFonts w:ascii="Arial" w:hAnsi="Arial" w:cs="Arial"/>
          <w:bCs/>
          <w:sz w:val="20"/>
          <w:szCs w:val="20"/>
        </w:rPr>
        <w:t xml:space="preserve">1.  </w:t>
      </w:r>
      <w:r w:rsidRPr="007111C3">
        <w:rPr>
          <w:rFonts w:ascii="Arial" w:hAnsi="Arial" w:cs="Arial"/>
          <w:sz w:val="20"/>
          <w:szCs w:val="20"/>
        </w:rPr>
        <w:t>W</w:t>
      </w:r>
      <w:r w:rsidR="00FC3444" w:rsidRPr="007111C3">
        <w:rPr>
          <w:rFonts w:ascii="Arial" w:hAnsi="Arial" w:cs="Arial"/>
          <w:sz w:val="20"/>
          <w:szCs w:val="20"/>
        </w:rPr>
        <w:t xml:space="preserve"> razie niedotrzymania </w:t>
      </w:r>
      <w:r w:rsidRPr="007111C3">
        <w:rPr>
          <w:rFonts w:ascii="Arial" w:hAnsi="Arial" w:cs="Arial"/>
          <w:sz w:val="20"/>
          <w:szCs w:val="20"/>
        </w:rPr>
        <w:t xml:space="preserve">przez Wykonawcę </w:t>
      </w:r>
      <w:r w:rsidR="00FC3444" w:rsidRPr="007111C3">
        <w:rPr>
          <w:rFonts w:ascii="Arial" w:hAnsi="Arial" w:cs="Arial"/>
          <w:sz w:val="20"/>
          <w:szCs w:val="20"/>
        </w:rPr>
        <w:t>termin</w:t>
      </w:r>
      <w:r w:rsidR="00E07E3C" w:rsidRPr="007111C3">
        <w:rPr>
          <w:rFonts w:ascii="Arial" w:hAnsi="Arial" w:cs="Arial"/>
          <w:sz w:val="20"/>
          <w:szCs w:val="20"/>
        </w:rPr>
        <w:t xml:space="preserve">ów </w:t>
      </w:r>
      <w:r w:rsidR="00FC3444" w:rsidRPr="007111C3">
        <w:rPr>
          <w:rFonts w:ascii="Arial" w:hAnsi="Arial" w:cs="Arial"/>
          <w:sz w:val="20"/>
          <w:szCs w:val="20"/>
        </w:rPr>
        <w:t xml:space="preserve">wykonania </w:t>
      </w:r>
      <w:r w:rsidR="00E07E3C" w:rsidRPr="007111C3">
        <w:rPr>
          <w:rFonts w:ascii="Arial" w:hAnsi="Arial" w:cs="Arial"/>
          <w:sz w:val="20"/>
          <w:szCs w:val="20"/>
        </w:rPr>
        <w:t xml:space="preserve">prac objętych </w:t>
      </w:r>
      <w:r w:rsidR="00FC3444" w:rsidRPr="007111C3">
        <w:rPr>
          <w:rFonts w:ascii="Arial" w:hAnsi="Arial" w:cs="Arial"/>
          <w:sz w:val="20"/>
          <w:szCs w:val="20"/>
        </w:rPr>
        <w:t>przedmiot</w:t>
      </w:r>
      <w:r w:rsidR="00E07E3C" w:rsidRPr="007111C3">
        <w:rPr>
          <w:rFonts w:ascii="Arial" w:hAnsi="Arial" w:cs="Arial"/>
          <w:sz w:val="20"/>
          <w:szCs w:val="20"/>
        </w:rPr>
        <w:t>em</w:t>
      </w:r>
      <w:r w:rsidR="00FC3444" w:rsidRPr="007111C3">
        <w:rPr>
          <w:rFonts w:ascii="Arial" w:hAnsi="Arial" w:cs="Arial"/>
          <w:sz w:val="20"/>
          <w:szCs w:val="20"/>
        </w:rPr>
        <w:t xml:space="preserve"> umowy</w:t>
      </w:r>
      <w:r w:rsidRPr="007111C3">
        <w:rPr>
          <w:rFonts w:ascii="Arial" w:hAnsi="Arial" w:cs="Arial"/>
          <w:sz w:val="20"/>
          <w:szCs w:val="20"/>
        </w:rPr>
        <w:t xml:space="preserve"> określon</w:t>
      </w:r>
      <w:r w:rsidR="00E07E3C" w:rsidRPr="007111C3">
        <w:rPr>
          <w:rFonts w:ascii="Arial" w:hAnsi="Arial" w:cs="Arial"/>
          <w:sz w:val="20"/>
          <w:szCs w:val="20"/>
        </w:rPr>
        <w:t>ych</w:t>
      </w:r>
      <w:r w:rsidRPr="007111C3">
        <w:rPr>
          <w:rFonts w:ascii="Arial" w:hAnsi="Arial" w:cs="Arial"/>
          <w:sz w:val="20"/>
          <w:szCs w:val="20"/>
        </w:rPr>
        <w:t xml:space="preserve"> w § 3</w:t>
      </w:r>
      <w:r w:rsidR="00E07E3C" w:rsidRPr="007111C3">
        <w:rPr>
          <w:rFonts w:ascii="Arial" w:hAnsi="Arial" w:cs="Arial"/>
          <w:sz w:val="20"/>
          <w:szCs w:val="20"/>
        </w:rPr>
        <w:t>, a w szczególności terminu końcowego wskazanego</w:t>
      </w:r>
      <w:r w:rsidRPr="007111C3">
        <w:rPr>
          <w:rFonts w:ascii="Arial" w:hAnsi="Arial" w:cs="Arial"/>
          <w:sz w:val="20"/>
          <w:szCs w:val="20"/>
        </w:rPr>
        <w:t xml:space="preserve"> </w:t>
      </w:r>
      <w:r w:rsidR="00E07E3C" w:rsidRPr="007111C3">
        <w:rPr>
          <w:rFonts w:ascii="Arial" w:hAnsi="Arial" w:cs="Arial"/>
          <w:sz w:val="20"/>
          <w:szCs w:val="20"/>
        </w:rPr>
        <w:t xml:space="preserve">w § 3 </w:t>
      </w:r>
      <w:r w:rsidR="004209AB" w:rsidRPr="007111C3">
        <w:rPr>
          <w:rFonts w:ascii="Arial" w:hAnsi="Arial" w:cs="Arial"/>
          <w:sz w:val="20"/>
          <w:szCs w:val="20"/>
        </w:rPr>
        <w:t xml:space="preserve">pkt 2 </w:t>
      </w:r>
      <w:r w:rsidRPr="007111C3">
        <w:rPr>
          <w:rFonts w:ascii="Arial" w:hAnsi="Arial" w:cs="Arial"/>
          <w:sz w:val="20"/>
          <w:szCs w:val="20"/>
        </w:rPr>
        <w:t>umowy</w:t>
      </w:r>
      <w:r w:rsidR="00FC3444" w:rsidRPr="007111C3">
        <w:rPr>
          <w:rFonts w:ascii="Arial" w:hAnsi="Arial" w:cs="Arial"/>
          <w:sz w:val="20"/>
          <w:szCs w:val="20"/>
        </w:rPr>
        <w:t>, Zamawiający ma prawo obciążyć Wykonawcę karą umowną w wysokości 0,1% wartości</w:t>
      </w:r>
      <w:r w:rsidRPr="007111C3">
        <w:rPr>
          <w:rFonts w:ascii="Arial" w:hAnsi="Arial" w:cs="Arial"/>
          <w:sz w:val="20"/>
          <w:szCs w:val="20"/>
        </w:rPr>
        <w:t xml:space="preserve"> brutto wynagrodzenia Wykonawcy określonego w § 4 ust. 1 umowy, za każdy dzień opóźnienia</w:t>
      </w:r>
      <w:r w:rsidR="00FC3444" w:rsidRPr="007111C3">
        <w:rPr>
          <w:rFonts w:ascii="Arial" w:hAnsi="Arial" w:cs="Arial"/>
          <w:sz w:val="20"/>
          <w:szCs w:val="20"/>
        </w:rPr>
        <w:t>.</w:t>
      </w:r>
    </w:p>
    <w:p w:rsidR="00FC3444" w:rsidRPr="007111C3" w:rsidRDefault="00FC3444" w:rsidP="00D207F8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111C3">
        <w:rPr>
          <w:rFonts w:ascii="Arial" w:hAnsi="Arial" w:cs="Arial"/>
          <w:sz w:val="20"/>
          <w:szCs w:val="20"/>
        </w:rPr>
        <w:t xml:space="preserve">Zamawiający zastrzega sobie prawo do odstąpienia od umowy </w:t>
      </w:r>
      <w:r w:rsidR="0061558D" w:rsidRPr="007111C3">
        <w:rPr>
          <w:rFonts w:ascii="Arial" w:hAnsi="Arial" w:cs="Arial"/>
          <w:sz w:val="20"/>
          <w:szCs w:val="20"/>
        </w:rPr>
        <w:t xml:space="preserve">i </w:t>
      </w:r>
      <w:r w:rsidR="00AD2E1A">
        <w:rPr>
          <w:rFonts w:ascii="Arial" w:hAnsi="Arial" w:cs="Arial"/>
          <w:sz w:val="20"/>
          <w:szCs w:val="20"/>
        </w:rPr>
        <w:t xml:space="preserve">naliczenia Wykonawcy </w:t>
      </w:r>
      <w:r w:rsidR="0061558D" w:rsidRPr="007111C3">
        <w:rPr>
          <w:rFonts w:ascii="Arial" w:hAnsi="Arial" w:cs="Arial"/>
          <w:sz w:val="20"/>
          <w:szCs w:val="20"/>
        </w:rPr>
        <w:t xml:space="preserve">kary umownej </w:t>
      </w:r>
      <w:r w:rsidRPr="007111C3">
        <w:rPr>
          <w:rFonts w:ascii="Arial" w:hAnsi="Arial" w:cs="Arial"/>
          <w:sz w:val="20"/>
          <w:szCs w:val="20"/>
        </w:rPr>
        <w:t>w wysokości 10% wartości</w:t>
      </w:r>
      <w:r w:rsidR="00C55599" w:rsidRPr="007111C3">
        <w:rPr>
          <w:rFonts w:ascii="Arial" w:hAnsi="Arial" w:cs="Arial"/>
          <w:sz w:val="20"/>
          <w:szCs w:val="20"/>
        </w:rPr>
        <w:t xml:space="preserve"> brutto</w:t>
      </w:r>
      <w:r w:rsidRPr="007111C3">
        <w:rPr>
          <w:rFonts w:ascii="Arial" w:hAnsi="Arial" w:cs="Arial"/>
          <w:sz w:val="20"/>
          <w:szCs w:val="20"/>
        </w:rPr>
        <w:t xml:space="preserve"> </w:t>
      </w:r>
      <w:r w:rsidR="00C55599" w:rsidRPr="007111C3">
        <w:rPr>
          <w:rFonts w:ascii="Arial" w:hAnsi="Arial" w:cs="Arial"/>
          <w:sz w:val="20"/>
          <w:szCs w:val="20"/>
        </w:rPr>
        <w:t xml:space="preserve">wynagrodzenia Wykonawcy określonego w </w:t>
      </w:r>
      <w:r w:rsidR="00486798" w:rsidRPr="007111C3">
        <w:rPr>
          <w:rFonts w:ascii="Arial" w:hAnsi="Arial" w:cs="Arial"/>
          <w:sz w:val="20"/>
          <w:szCs w:val="20"/>
        </w:rPr>
        <w:t xml:space="preserve">§ 4 ust. 1 umowy </w:t>
      </w:r>
      <w:r w:rsidRPr="007111C3">
        <w:rPr>
          <w:rFonts w:ascii="Arial" w:hAnsi="Arial" w:cs="Arial"/>
          <w:sz w:val="20"/>
          <w:szCs w:val="20"/>
        </w:rPr>
        <w:t xml:space="preserve">w razie rażącego naruszenia jej warunków przez Wykonawcę, w szczególności </w:t>
      </w:r>
      <w:r w:rsidR="00D207F8">
        <w:rPr>
          <w:rFonts w:ascii="Arial" w:hAnsi="Arial" w:cs="Arial"/>
          <w:sz w:val="20"/>
          <w:szCs w:val="20"/>
        </w:rPr>
        <w:br/>
      </w:r>
      <w:r w:rsidRPr="007111C3">
        <w:rPr>
          <w:rFonts w:ascii="Arial" w:hAnsi="Arial" w:cs="Arial"/>
          <w:sz w:val="20"/>
          <w:szCs w:val="20"/>
        </w:rPr>
        <w:t>w przypadku:</w:t>
      </w:r>
    </w:p>
    <w:p w:rsidR="00FC3444" w:rsidRPr="007111C3" w:rsidRDefault="00FC3444" w:rsidP="00FC3444">
      <w:pPr>
        <w:numPr>
          <w:ilvl w:val="2"/>
          <w:numId w:val="1"/>
        </w:numPr>
        <w:tabs>
          <w:tab w:val="clear" w:pos="2340"/>
          <w:tab w:val="num" w:pos="709"/>
          <w:tab w:val="num" w:pos="1260"/>
        </w:tabs>
        <w:ind w:left="1260" w:hanging="540"/>
        <w:jc w:val="both"/>
        <w:rPr>
          <w:rFonts w:ascii="Arial" w:hAnsi="Arial" w:cs="Arial"/>
          <w:sz w:val="20"/>
          <w:szCs w:val="20"/>
        </w:rPr>
      </w:pPr>
      <w:r w:rsidRPr="007111C3">
        <w:rPr>
          <w:rFonts w:ascii="Arial" w:hAnsi="Arial" w:cs="Arial"/>
          <w:sz w:val="20"/>
          <w:szCs w:val="20"/>
        </w:rPr>
        <w:t xml:space="preserve">stwierdzenia wykonywania opracowania niezgodnie z wydanymi w roku 1993 przez Ministerstwo Ochrony Środowiska, Zasobów Naturalnych i Leśnictwa „Wskazówkami metodycznymi dla opracowania w układzie administracyjnym inwentaryzacji złóż surowców mineralnych z uwzględnieniem elementów ochrony środowiska” </w:t>
      </w:r>
      <w:r w:rsidR="00E07E3C" w:rsidRPr="007111C3">
        <w:rPr>
          <w:rFonts w:ascii="Arial" w:hAnsi="Arial" w:cs="Arial"/>
          <w:sz w:val="20"/>
          <w:szCs w:val="20"/>
        </w:rPr>
        <w:t>bądź niezgodnie z pozostałymi</w:t>
      </w:r>
      <w:r w:rsidRPr="007111C3">
        <w:rPr>
          <w:rFonts w:ascii="Arial" w:hAnsi="Arial" w:cs="Arial"/>
          <w:sz w:val="20"/>
          <w:szCs w:val="20"/>
        </w:rPr>
        <w:t xml:space="preserve"> ustaleniami zawartymi w § 2 umowy. </w:t>
      </w:r>
    </w:p>
    <w:p w:rsidR="00FC3444" w:rsidRPr="007111C3" w:rsidRDefault="00486798" w:rsidP="00FC3444">
      <w:pPr>
        <w:numPr>
          <w:ilvl w:val="2"/>
          <w:numId w:val="1"/>
        </w:numPr>
        <w:tabs>
          <w:tab w:val="clear" w:pos="2340"/>
          <w:tab w:val="num" w:pos="709"/>
          <w:tab w:val="num" w:pos="1260"/>
        </w:tabs>
        <w:ind w:left="1260" w:hanging="540"/>
        <w:jc w:val="both"/>
        <w:rPr>
          <w:rFonts w:ascii="Arial" w:hAnsi="Arial" w:cs="Arial"/>
          <w:sz w:val="20"/>
          <w:szCs w:val="20"/>
        </w:rPr>
      </w:pPr>
      <w:r w:rsidRPr="007111C3">
        <w:rPr>
          <w:rFonts w:ascii="Arial" w:hAnsi="Arial" w:cs="Arial"/>
          <w:sz w:val="20"/>
          <w:szCs w:val="20"/>
        </w:rPr>
        <w:t>z</w:t>
      </w:r>
      <w:r w:rsidR="0061558D" w:rsidRPr="007111C3">
        <w:rPr>
          <w:rFonts w:ascii="Arial" w:hAnsi="Arial" w:cs="Arial"/>
          <w:sz w:val="20"/>
          <w:szCs w:val="20"/>
        </w:rPr>
        <w:t xml:space="preserve">awinionych przez Wykonawcę </w:t>
      </w:r>
      <w:r w:rsidR="00FC3444" w:rsidRPr="007111C3">
        <w:rPr>
          <w:rFonts w:ascii="Arial" w:hAnsi="Arial" w:cs="Arial"/>
          <w:sz w:val="20"/>
          <w:szCs w:val="20"/>
        </w:rPr>
        <w:t xml:space="preserve">przestojów, </w:t>
      </w:r>
      <w:r w:rsidR="00E07E3C" w:rsidRPr="007111C3">
        <w:rPr>
          <w:rFonts w:ascii="Arial" w:hAnsi="Arial" w:cs="Arial"/>
          <w:sz w:val="20"/>
          <w:szCs w:val="20"/>
        </w:rPr>
        <w:t xml:space="preserve">powodujących opóźnienie wykonania prac objętych przedmiotem umowy powyżej 30 dni w stosunku do terminu określonego </w:t>
      </w:r>
      <w:r w:rsidR="00E07E3C" w:rsidRPr="007111C3">
        <w:rPr>
          <w:rFonts w:ascii="Arial" w:hAnsi="Arial" w:cs="Arial"/>
          <w:sz w:val="20"/>
          <w:szCs w:val="20"/>
        </w:rPr>
        <w:br/>
        <w:t>w § 3 pkt 2 umowy.</w:t>
      </w:r>
    </w:p>
    <w:p w:rsidR="00AD2E1A" w:rsidRPr="0064067B" w:rsidRDefault="00FC3444" w:rsidP="00D207F8">
      <w:pPr>
        <w:ind w:left="284" w:hanging="284"/>
        <w:jc w:val="both"/>
        <w:rPr>
          <w:rFonts w:ascii="Arial" w:eastAsia="Batang" w:hAnsi="Arial" w:cs="Arial"/>
          <w:sz w:val="20"/>
          <w:szCs w:val="20"/>
        </w:rPr>
      </w:pPr>
      <w:r w:rsidRPr="007111C3">
        <w:rPr>
          <w:rFonts w:ascii="Arial" w:hAnsi="Arial" w:cs="Arial"/>
          <w:sz w:val="20"/>
          <w:szCs w:val="20"/>
        </w:rPr>
        <w:t xml:space="preserve">3. </w:t>
      </w:r>
      <w:r w:rsidRPr="007111C3">
        <w:rPr>
          <w:rFonts w:ascii="Arial" w:hAnsi="Arial" w:cs="Arial"/>
          <w:sz w:val="20"/>
          <w:szCs w:val="20"/>
        </w:rPr>
        <w:tab/>
      </w:r>
      <w:r w:rsidR="00AD2E1A" w:rsidRPr="00412900">
        <w:rPr>
          <w:rFonts w:ascii="Arial" w:hAnsi="Arial" w:cs="Arial"/>
          <w:sz w:val="20"/>
          <w:szCs w:val="20"/>
        </w:rPr>
        <w:t xml:space="preserve">Wykonawca wyraża zgodę na potrącenie naliczonych </w:t>
      </w:r>
      <w:r w:rsidR="00AD2E1A">
        <w:rPr>
          <w:rFonts w:ascii="Arial" w:hAnsi="Arial" w:cs="Arial"/>
          <w:sz w:val="20"/>
          <w:szCs w:val="20"/>
        </w:rPr>
        <w:t xml:space="preserve">przez Zamawiającego </w:t>
      </w:r>
      <w:r w:rsidR="00AD2E1A" w:rsidRPr="00412900">
        <w:rPr>
          <w:rFonts w:ascii="Arial" w:hAnsi="Arial" w:cs="Arial"/>
          <w:sz w:val="20"/>
          <w:szCs w:val="20"/>
        </w:rPr>
        <w:t xml:space="preserve">kar umownych </w:t>
      </w:r>
      <w:r w:rsidR="00D207F8">
        <w:rPr>
          <w:rFonts w:ascii="Arial" w:hAnsi="Arial" w:cs="Arial"/>
          <w:sz w:val="20"/>
          <w:szCs w:val="20"/>
        </w:rPr>
        <w:br/>
      </w:r>
      <w:r w:rsidR="00AD2E1A" w:rsidRPr="00412900">
        <w:rPr>
          <w:rFonts w:ascii="Arial" w:hAnsi="Arial" w:cs="Arial"/>
          <w:sz w:val="20"/>
          <w:szCs w:val="20"/>
        </w:rPr>
        <w:t>z wynagrodzenia</w:t>
      </w:r>
      <w:r w:rsidR="00AD2E1A" w:rsidRPr="00412900">
        <w:rPr>
          <w:rFonts w:ascii="Arial" w:hAnsi="Arial" w:cs="Arial"/>
          <w:sz w:val="20"/>
          <w:szCs w:val="20"/>
        </w:rPr>
        <w:t xml:space="preserve"> </w:t>
      </w:r>
      <w:r w:rsidR="00AD2E1A" w:rsidRPr="00412900">
        <w:rPr>
          <w:rFonts w:ascii="Arial" w:hAnsi="Arial" w:cs="Arial"/>
          <w:sz w:val="20"/>
          <w:szCs w:val="20"/>
        </w:rPr>
        <w:t xml:space="preserve">przysługującego </w:t>
      </w:r>
      <w:bookmarkStart w:id="0" w:name="_GoBack"/>
      <w:bookmarkEnd w:id="0"/>
      <w:r w:rsidR="00D207F8">
        <w:rPr>
          <w:rFonts w:ascii="Arial" w:hAnsi="Arial" w:cs="Arial"/>
          <w:sz w:val="20"/>
          <w:szCs w:val="20"/>
        </w:rPr>
        <w:t>Wykonawcy</w:t>
      </w:r>
      <w:r w:rsidR="00AD2E1A" w:rsidRPr="00412900">
        <w:rPr>
          <w:rFonts w:ascii="Arial" w:hAnsi="Arial" w:cs="Arial"/>
          <w:sz w:val="20"/>
          <w:szCs w:val="20"/>
        </w:rPr>
        <w:t xml:space="preserve"> z tytułu wykonania przedmiotu umowy</w:t>
      </w:r>
      <w:r w:rsidR="00AD2E1A">
        <w:rPr>
          <w:rFonts w:ascii="Arial" w:hAnsi="Arial" w:cs="Arial"/>
          <w:sz w:val="20"/>
          <w:szCs w:val="20"/>
        </w:rPr>
        <w:t xml:space="preserve">, </w:t>
      </w:r>
      <w:r w:rsidR="00D207F8">
        <w:rPr>
          <w:rFonts w:ascii="Arial" w:hAnsi="Arial" w:cs="Arial"/>
          <w:sz w:val="20"/>
          <w:szCs w:val="20"/>
        </w:rPr>
        <w:br/>
      </w:r>
      <w:r w:rsidR="00AD2E1A">
        <w:rPr>
          <w:rFonts w:ascii="Arial" w:hAnsi="Arial" w:cs="Arial"/>
          <w:sz w:val="20"/>
          <w:szCs w:val="20"/>
        </w:rPr>
        <w:t>bez konieczności wcześniejszego wzywania go do zapłaty</w:t>
      </w:r>
      <w:r w:rsidR="00AD2E1A" w:rsidRPr="00412900">
        <w:rPr>
          <w:rFonts w:ascii="Arial" w:hAnsi="Arial" w:cs="Arial"/>
          <w:sz w:val="20"/>
          <w:szCs w:val="20"/>
        </w:rPr>
        <w:t>.</w:t>
      </w:r>
    </w:p>
    <w:p w:rsidR="00FC3444" w:rsidRPr="00242F93" w:rsidRDefault="00AD2E1A" w:rsidP="00AD2E1A">
      <w:pPr>
        <w:ind w:left="284" w:right="2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FC3444" w:rsidRPr="007111C3">
        <w:rPr>
          <w:rFonts w:ascii="Arial" w:hAnsi="Arial" w:cs="Arial"/>
          <w:sz w:val="20"/>
          <w:szCs w:val="20"/>
        </w:rPr>
        <w:t xml:space="preserve">W przypadku </w:t>
      </w:r>
      <w:r w:rsidR="004209AB" w:rsidRPr="007111C3">
        <w:rPr>
          <w:rFonts w:ascii="Arial" w:hAnsi="Arial" w:cs="Arial"/>
          <w:sz w:val="20"/>
          <w:szCs w:val="20"/>
        </w:rPr>
        <w:t xml:space="preserve">gdy kary umowne zastrzeżone w ust. 1-2 </w:t>
      </w:r>
      <w:r w:rsidR="00FC3444" w:rsidRPr="007111C3">
        <w:rPr>
          <w:rFonts w:ascii="Arial" w:hAnsi="Arial" w:cs="Arial"/>
          <w:sz w:val="20"/>
          <w:szCs w:val="20"/>
        </w:rPr>
        <w:t>nie</w:t>
      </w:r>
      <w:r w:rsidR="004209AB" w:rsidRPr="007111C3">
        <w:rPr>
          <w:rFonts w:ascii="Arial" w:hAnsi="Arial" w:cs="Arial"/>
          <w:sz w:val="20"/>
          <w:szCs w:val="20"/>
        </w:rPr>
        <w:t xml:space="preserve"> pokryją w pełnej wysokości szkody wyrządzonej Zamawiającemu przez Wykonawcę</w:t>
      </w:r>
      <w:r w:rsidR="00FC3444" w:rsidRPr="007111C3">
        <w:rPr>
          <w:rFonts w:ascii="Arial" w:hAnsi="Arial" w:cs="Arial"/>
          <w:sz w:val="20"/>
          <w:szCs w:val="20"/>
        </w:rPr>
        <w:t xml:space="preserve">, Zamawiający </w:t>
      </w:r>
      <w:r w:rsidR="00FC3444" w:rsidRPr="00242F93">
        <w:rPr>
          <w:rFonts w:ascii="Arial" w:hAnsi="Arial" w:cs="Arial"/>
          <w:sz w:val="20"/>
          <w:szCs w:val="20"/>
        </w:rPr>
        <w:t xml:space="preserve">zastrzega sobie prawo dochodzenia </w:t>
      </w:r>
      <w:r w:rsidR="004209AB">
        <w:rPr>
          <w:rFonts w:ascii="Arial" w:hAnsi="Arial" w:cs="Arial"/>
          <w:sz w:val="20"/>
          <w:szCs w:val="20"/>
        </w:rPr>
        <w:t xml:space="preserve">na zasadach ogólnych </w:t>
      </w:r>
      <w:r w:rsidR="00FC3444" w:rsidRPr="00242F93">
        <w:rPr>
          <w:rFonts w:ascii="Arial" w:hAnsi="Arial" w:cs="Arial"/>
          <w:sz w:val="20"/>
          <w:szCs w:val="20"/>
        </w:rPr>
        <w:t>odszkodowania przewyższającego kary umowne</w:t>
      </w:r>
      <w:r w:rsidR="00486798">
        <w:rPr>
          <w:rFonts w:ascii="Arial" w:hAnsi="Arial" w:cs="Arial"/>
          <w:sz w:val="20"/>
          <w:szCs w:val="20"/>
        </w:rPr>
        <w:t xml:space="preserve"> do pełnej wysokości odniesionej szkody</w:t>
      </w:r>
      <w:r w:rsidR="00FC3444" w:rsidRPr="00242F93">
        <w:rPr>
          <w:rFonts w:ascii="Arial" w:hAnsi="Arial" w:cs="Arial"/>
          <w:sz w:val="20"/>
          <w:szCs w:val="20"/>
        </w:rPr>
        <w:t>.</w:t>
      </w:r>
    </w:p>
    <w:p w:rsidR="00FC3444" w:rsidRPr="00AD2E1A" w:rsidRDefault="00FC3444" w:rsidP="00AD2E1A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D2E1A">
        <w:rPr>
          <w:rFonts w:ascii="Arial" w:hAnsi="Arial" w:cs="Arial"/>
          <w:sz w:val="20"/>
          <w:szCs w:val="20"/>
        </w:rPr>
        <w:t>Niedotrzymanie</w:t>
      </w:r>
      <w:r w:rsidR="00486798" w:rsidRPr="00AD2E1A">
        <w:rPr>
          <w:rFonts w:ascii="Arial" w:hAnsi="Arial" w:cs="Arial"/>
          <w:sz w:val="20"/>
          <w:szCs w:val="20"/>
        </w:rPr>
        <w:t xml:space="preserve"> przez Zamawiającego</w:t>
      </w:r>
      <w:r w:rsidRPr="00AD2E1A">
        <w:rPr>
          <w:rFonts w:ascii="Arial" w:hAnsi="Arial" w:cs="Arial"/>
          <w:sz w:val="20"/>
          <w:szCs w:val="20"/>
        </w:rPr>
        <w:t xml:space="preserve"> terminu płatności określonego w § 6</w:t>
      </w:r>
      <w:r w:rsidR="00486798" w:rsidRPr="00AD2E1A">
        <w:rPr>
          <w:rFonts w:ascii="Arial" w:hAnsi="Arial" w:cs="Arial"/>
          <w:sz w:val="20"/>
          <w:szCs w:val="20"/>
        </w:rPr>
        <w:t xml:space="preserve"> ust. 1</w:t>
      </w:r>
      <w:r w:rsidRPr="00AD2E1A">
        <w:rPr>
          <w:rFonts w:ascii="Arial" w:hAnsi="Arial" w:cs="Arial"/>
          <w:sz w:val="20"/>
          <w:szCs w:val="20"/>
        </w:rPr>
        <w:t xml:space="preserve"> </w:t>
      </w:r>
      <w:r w:rsidR="00E07E3C" w:rsidRPr="00AD2E1A">
        <w:rPr>
          <w:rFonts w:ascii="Arial" w:hAnsi="Arial" w:cs="Arial"/>
          <w:sz w:val="20"/>
          <w:szCs w:val="20"/>
        </w:rPr>
        <w:br/>
      </w:r>
      <w:r w:rsidRPr="00AD2E1A">
        <w:rPr>
          <w:rFonts w:ascii="Arial" w:hAnsi="Arial" w:cs="Arial"/>
          <w:sz w:val="20"/>
          <w:szCs w:val="20"/>
        </w:rPr>
        <w:t>daje Wykonawcy prawo naliczenia Zamawiającemu odsetek ustawowych za każdy dzień zwłoki.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§8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W sprawach nie uregulowanych niniejszą umową mają zastosowanie przepisy kodeksu cywilnego.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CB479C" w:rsidRPr="00242F93" w:rsidRDefault="00CB479C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§9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Spory pomiędzy stronami umowy rozstrzyga</w:t>
      </w:r>
      <w:r w:rsidR="00486798">
        <w:rPr>
          <w:rFonts w:ascii="Arial" w:hAnsi="Arial" w:cs="Arial"/>
          <w:sz w:val="20"/>
          <w:szCs w:val="20"/>
        </w:rPr>
        <w:t xml:space="preserve"> właściwy rzeczowo</w:t>
      </w:r>
      <w:r w:rsidRPr="00242F93">
        <w:rPr>
          <w:rFonts w:ascii="Arial" w:hAnsi="Arial" w:cs="Arial"/>
          <w:sz w:val="20"/>
          <w:szCs w:val="20"/>
        </w:rPr>
        <w:t xml:space="preserve"> Sąd Powszechny w Szczecinie.</w:t>
      </w:r>
    </w:p>
    <w:p w:rsidR="00040CE7" w:rsidRPr="00242F93" w:rsidRDefault="00040CE7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§10</w:t>
      </w:r>
    </w:p>
    <w:p w:rsidR="00FC3444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>Wszelkie zmiany do niniejszej umowy winny być wprowadzane na piśmie pod rygorem nieważności.</w:t>
      </w:r>
    </w:p>
    <w:p w:rsidR="00FC3444" w:rsidRPr="00242F93" w:rsidRDefault="00FC3444" w:rsidP="00FC3444">
      <w:pPr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§11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Umowa zostaje sporządzona w trzech jednobrzmiących egzemplarzach, z których jeden przekazuje się Wykonawcy, a dwa pozostają w aktach Zamawiającego.</w:t>
      </w:r>
    </w:p>
    <w:p w:rsidR="00FC3444" w:rsidRPr="00242F93" w:rsidRDefault="00FC3444" w:rsidP="00FC3444">
      <w:pPr>
        <w:rPr>
          <w:rFonts w:ascii="Arial" w:hAnsi="Arial" w:cs="Arial"/>
          <w:b/>
          <w:bCs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3164A" w:rsidRPr="00C52F33" w:rsidRDefault="00FC3444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2F93">
        <w:rPr>
          <w:rFonts w:ascii="Arial" w:hAnsi="Arial" w:cs="Arial"/>
          <w:b/>
          <w:bCs/>
          <w:sz w:val="20"/>
          <w:szCs w:val="20"/>
        </w:rPr>
        <w:t>Wykonawca</w:t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  <w:t>Zamawiający</w:t>
      </w: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A06B8B">
      <w:pPr>
        <w:jc w:val="both"/>
        <w:rPr>
          <w:rFonts w:ascii="Arial" w:hAnsi="Arial" w:cs="Arial"/>
          <w:bCs/>
          <w:sz w:val="20"/>
          <w:szCs w:val="20"/>
        </w:rPr>
      </w:pPr>
    </w:p>
    <w:sectPr w:rsidR="00A06B8B" w:rsidRPr="00C52F33" w:rsidSect="00FC34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77"/>
    <w:multiLevelType w:val="hybridMultilevel"/>
    <w:tmpl w:val="BC801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AA636E"/>
    <w:multiLevelType w:val="multilevel"/>
    <w:tmpl w:val="D392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E1B07"/>
    <w:multiLevelType w:val="hybridMultilevel"/>
    <w:tmpl w:val="4700371C"/>
    <w:lvl w:ilvl="0" w:tplc="DD6C1A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665024"/>
    <w:multiLevelType w:val="hybridMultilevel"/>
    <w:tmpl w:val="7D4C6D56"/>
    <w:lvl w:ilvl="0" w:tplc="5AF4D1CE">
      <w:start w:val="4"/>
      <w:numFmt w:val="decimal"/>
      <w:lvlText w:val="%1."/>
      <w:lvlJc w:val="left"/>
      <w:pPr>
        <w:tabs>
          <w:tab w:val="num" w:pos="530"/>
        </w:tabs>
        <w:ind w:left="64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113F32"/>
    <w:multiLevelType w:val="hybridMultilevel"/>
    <w:tmpl w:val="0226E8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F34D8"/>
    <w:multiLevelType w:val="hybridMultilevel"/>
    <w:tmpl w:val="0370439A"/>
    <w:lvl w:ilvl="0" w:tplc="93407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4F7F7C"/>
    <w:multiLevelType w:val="hybridMultilevel"/>
    <w:tmpl w:val="384E7B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A4CC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664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B16761"/>
    <w:multiLevelType w:val="hybridMultilevel"/>
    <w:tmpl w:val="56E62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190DAF"/>
    <w:multiLevelType w:val="hybridMultilevel"/>
    <w:tmpl w:val="40DA6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C4412"/>
    <w:multiLevelType w:val="hybridMultilevel"/>
    <w:tmpl w:val="D3921D40"/>
    <w:lvl w:ilvl="0" w:tplc="93407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44"/>
    <w:rsid w:val="00020107"/>
    <w:rsid w:val="00040CE7"/>
    <w:rsid w:val="00060836"/>
    <w:rsid w:val="00094117"/>
    <w:rsid w:val="00095B45"/>
    <w:rsid w:val="000C6CE4"/>
    <w:rsid w:val="00136721"/>
    <w:rsid w:val="001D40D4"/>
    <w:rsid w:val="00242F93"/>
    <w:rsid w:val="003363DE"/>
    <w:rsid w:val="003A3C6C"/>
    <w:rsid w:val="003A71C4"/>
    <w:rsid w:val="003F072A"/>
    <w:rsid w:val="004209AB"/>
    <w:rsid w:val="00486798"/>
    <w:rsid w:val="00495B9D"/>
    <w:rsid w:val="00545329"/>
    <w:rsid w:val="005619DA"/>
    <w:rsid w:val="00597ECF"/>
    <w:rsid w:val="005D0963"/>
    <w:rsid w:val="005F340D"/>
    <w:rsid w:val="00607D8A"/>
    <w:rsid w:val="0061558D"/>
    <w:rsid w:val="00637F19"/>
    <w:rsid w:val="006523F4"/>
    <w:rsid w:val="006F10B9"/>
    <w:rsid w:val="007106A8"/>
    <w:rsid w:val="007111C3"/>
    <w:rsid w:val="0072025B"/>
    <w:rsid w:val="007930BF"/>
    <w:rsid w:val="00807154"/>
    <w:rsid w:val="00813628"/>
    <w:rsid w:val="00854C83"/>
    <w:rsid w:val="008C0FA7"/>
    <w:rsid w:val="008C7646"/>
    <w:rsid w:val="008F4299"/>
    <w:rsid w:val="0093164A"/>
    <w:rsid w:val="009340C9"/>
    <w:rsid w:val="009344FD"/>
    <w:rsid w:val="00953FFF"/>
    <w:rsid w:val="00961782"/>
    <w:rsid w:val="00A06B8B"/>
    <w:rsid w:val="00A35D33"/>
    <w:rsid w:val="00AD2E1A"/>
    <w:rsid w:val="00AE73BA"/>
    <w:rsid w:val="00AF4D58"/>
    <w:rsid w:val="00B1362B"/>
    <w:rsid w:val="00BA088E"/>
    <w:rsid w:val="00BE172E"/>
    <w:rsid w:val="00C0168E"/>
    <w:rsid w:val="00C52F33"/>
    <w:rsid w:val="00C55599"/>
    <w:rsid w:val="00CA084E"/>
    <w:rsid w:val="00CB479C"/>
    <w:rsid w:val="00CF4FA7"/>
    <w:rsid w:val="00D207F8"/>
    <w:rsid w:val="00DA1DCD"/>
    <w:rsid w:val="00DB3429"/>
    <w:rsid w:val="00E07E3C"/>
    <w:rsid w:val="00E57C3F"/>
    <w:rsid w:val="00E76C03"/>
    <w:rsid w:val="00EE1544"/>
    <w:rsid w:val="00EE6736"/>
    <w:rsid w:val="00F401B1"/>
    <w:rsid w:val="00F84C76"/>
    <w:rsid w:val="00FB54CE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34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C3444"/>
    <w:pPr>
      <w:jc w:val="both"/>
    </w:pPr>
  </w:style>
  <w:style w:type="paragraph" w:customStyle="1" w:styleId="Styl1">
    <w:name w:val="Styl1"/>
    <w:basedOn w:val="Normalny"/>
    <w:rsid w:val="00FC3444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FC3444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53FFF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7111C3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11C3"/>
    <w:pPr>
      <w:shd w:val="clear" w:color="auto" w:fill="FFFFFF"/>
      <w:spacing w:before="180" w:line="288" w:lineRule="exact"/>
      <w:ind w:hanging="360"/>
      <w:jc w:val="both"/>
    </w:pPr>
    <w:rPr>
      <w:sz w:val="17"/>
      <w:szCs w:val="17"/>
    </w:rPr>
  </w:style>
  <w:style w:type="paragraph" w:styleId="Akapitzlist">
    <w:name w:val="List Paragraph"/>
    <w:basedOn w:val="Normalny"/>
    <w:uiPriority w:val="34"/>
    <w:qFormat/>
    <w:rsid w:val="00AD2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34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C3444"/>
    <w:pPr>
      <w:jc w:val="both"/>
    </w:pPr>
  </w:style>
  <w:style w:type="paragraph" w:customStyle="1" w:styleId="Styl1">
    <w:name w:val="Styl1"/>
    <w:basedOn w:val="Normalny"/>
    <w:rsid w:val="00FC3444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FC3444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53FFF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7111C3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11C3"/>
    <w:pPr>
      <w:shd w:val="clear" w:color="auto" w:fill="FFFFFF"/>
      <w:spacing w:before="180" w:line="288" w:lineRule="exact"/>
      <w:ind w:hanging="360"/>
      <w:jc w:val="both"/>
    </w:pPr>
    <w:rPr>
      <w:sz w:val="17"/>
      <w:szCs w:val="17"/>
    </w:rPr>
  </w:style>
  <w:style w:type="paragraph" w:styleId="Akapitzlist">
    <w:name w:val="List Paragraph"/>
    <w:basedOn w:val="Normalny"/>
    <w:uiPriority w:val="34"/>
    <w:qFormat/>
    <w:rsid w:val="00AD2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4977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Zachodniopomorskiego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 Zakrzewski</dc:creator>
  <cp:lastModifiedBy> Województwa Zachodniopomorskiego</cp:lastModifiedBy>
  <cp:revision>2</cp:revision>
  <cp:lastPrinted>2015-06-23T07:14:00Z</cp:lastPrinted>
  <dcterms:created xsi:type="dcterms:W3CDTF">2015-06-23T07:16:00Z</dcterms:created>
  <dcterms:modified xsi:type="dcterms:W3CDTF">2015-06-23T07:16:00Z</dcterms:modified>
</cp:coreProperties>
</file>