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  <w:r w:rsidR="00005A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– wersja z dnia 9 grudnia 2015 r.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„Świadczenie usług cateringowych na potrzeby Urzędu Marszałkowskiego Wojewód</w:t>
      </w:r>
      <w:r w:rsidR="00865F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ztwa Zachodniopomorskiego w 2016 roku i 2017 roku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86D71" w:rsidRDefault="00964983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86D71" w:rsidRPr="00986D71" w:rsidRDefault="00986D71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86D71">
        <w:rPr>
          <w:rFonts w:ascii="Verdana-Bold" w:hAnsi="Verdana-Bold" w:cs="Verdana-Bold"/>
          <w:b/>
          <w:bCs/>
          <w:sz w:val="20"/>
          <w:szCs w:val="20"/>
        </w:rPr>
        <w:lastRenderedPageBreak/>
        <w:t>Oświadczam, że przy realizacj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i przedmiotu zamówienia zostaną zatrudnione</w:t>
      </w:r>
      <w:r w:rsidRPr="00986D71"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osoby, o których mowa</w:t>
      </w:r>
      <w:r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="006C1A1F">
        <w:rPr>
          <w:rFonts w:ascii="Verdana-Bold" w:hAnsi="Verdana-Bold" w:cs="Verdana-Bold"/>
          <w:b/>
          <w:bCs/>
          <w:sz w:val="20"/>
          <w:szCs w:val="20"/>
        </w:rPr>
        <w:t>w art. 29 ust 4 pkt 1 ustawy UZP: TAK/NIE</w:t>
      </w:r>
      <w:r w:rsidR="006C1A1F">
        <w:rPr>
          <w:rStyle w:val="Odwoanieprzypisudolnego"/>
          <w:rFonts w:ascii="Verdana-Bold" w:hAnsi="Verdana-Bold"/>
          <w:b/>
          <w:bCs/>
          <w:sz w:val="20"/>
          <w:szCs w:val="20"/>
        </w:rPr>
        <w:footnoteReference w:id="1"/>
      </w:r>
    </w:p>
    <w:p w:rsidR="00986D71" w:rsidRPr="00986D71" w:rsidRDefault="00511045" w:rsidP="00986D7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zamówienia za </w:t>
      </w:r>
      <w:r w:rsidR="008E032E" w:rsidRPr="008E032E">
        <w:rPr>
          <w:rFonts w:ascii="Arial" w:hAnsi="Arial" w:cs="Arial"/>
          <w:sz w:val="20"/>
          <w:szCs w:val="20"/>
          <w:lang w:eastAsia="pl-PL"/>
        </w:rPr>
        <w:t>kwotę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 zł brutto </w:t>
      </w:r>
      <w:r w:rsidR="008E032E">
        <w:rPr>
          <w:rFonts w:ascii="Arial" w:hAnsi="Arial" w:cs="Arial"/>
          <w:b/>
          <w:sz w:val="20"/>
          <w:szCs w:val="20"/>
          <w:lang w:eastAsia="pl-PL"/>
        </w:rPr>
        <w:br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8E032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</w:t>
      </w:r>
      <w:r w:rsidR="008E486D">
        <w:rPr>
          <w:rStyle w:val="Odwoanieprzypisudolnego"/>
          <w:rFonts w:ascii="Arial" w:hAnsi="Arial"/>
          <w:sz w:val="20"/>
          <w:szCs w:val="20"/>
          <w:lang w:eastAsia="pl-PL"/>
        </w:rPr>
        <w:footnoteReference w:id="2"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.</w:t>
      </w:r>
    </w:p>
    <w:p w:rsidR="00104002" w:rsidRPr="00171512" w:rsidRDefault="00104002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71512">
        <w:rPr>
          <w:rFonts w:ascii="Arial" w:hAnsi="Arial" w:cs="Arial"/>
          <w:sz w:val="20"/>
          <w:szCs w:val="20"/>
        </w:rPr>
        <w:t>Wskazana powyżej cena została obliczona zgodnie z poniższą tabelą</w:t>
      </w:r>
      <w:r w:rsidRPr="00171512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171512">
        <w:rPr>
          <w:rFonts w:ascii="Arial" w:hAnsi="Arial" w:cs="Arial"/>
          <w:sz w:val="20"/>
          <w:szCs w:val="20"/>
        </w:rPr>
        <w:t>:</w:t>
      </w:r>
    </w:p>
    <w:p w:rsidR="00171512" w:rsidRDefault="00171512" w:rsidP="004871C6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276"/>
        <w:gridCol w:w="1417"/>
        <w:gridCol w:w="1985"/>
      </w:tblGrid>
      <w:tr w:rsidR="00684B75" w:rsidRPr="00FF6675" w:rsidTr="00E6558D">
        <w:trPr>
          <w:trHeight w:val="1095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posiłku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za osobę</w:t>
            </w:r>
          </w:p>
          <w:p w:rsidR="00EC18FD" w:rsidRPr="00FF6675" w:rsidRDefault="00EC18FD" w:rsidP="00E6558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(zł brutto)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Średnia liczba osób 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Przewidywana ilość spotkań **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całościowa 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(cena jednostkowa x</w:t>
            </w:r>
            <w:r w:rsidR="00684B75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osób x</w:t>
            </w:r>
            <w:r w:rsidR="00684B75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spotkań)</w:t>
            </w:r>
          </w:p>
          <w:p w:rsidR="00E74195" w:rsidRPr="00FF6675" w:rsidRDefault="00E74195" w:rsidP="00E6558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(zł brutto)</w:t>
            </w: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Bankiet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Lunch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Lunch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16 do 30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</w:t>
            </w:r>
            <w:r w:rsidR="00684B75"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Serwis kawowy I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Serwis kawowy I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="00517879" w:rsidRPr="00FF6675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4"/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15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="009818A7"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16 do 30 osó</w:t>
            </w:r>
            <w:r w:rsidR="00684B75"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4571B9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31 do 50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51 do 100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Dodatkowy zestaw kawowy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101 do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75" w:rsidRPr="00FF6675" w:rsidTr="00E6558D">
        <w:trPr>
          <w:trHeight w:val="600"/>
        </w:trPr>
        <w:tc>
          <w:tcPr>
            <w:tcW w:w="3828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Dodatkowy zestaw kawowy </w:t>
            </w:r>
            <w:r w:rsidRPr="00FF66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300 osób</w:t>
            </w:r>
          </w:p>
        </w:tc>
        <w:tc>
          <w:tcPr>
            <w:tcW w:w="1417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71512" w:rsidRPr="00FF6675" w:rsidRDefault="000009AE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171512" w:rsidRPr="00FF6675" w:rsidRDefault="00171512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F5BF1" w:rsidRPr="00FF6675" w:rsidTr="00E6558D">
        <w:trPr>
          <w:trHeight w:val="600"/>
        </w:trPr>
        <w:tc>
          <w:tcPr>
            <w:tcW w:w="7938" w:type="dxa"/>
            <w:gridSpan w:val="4"/>
            <w:shd w:val="clear" w:color="auto" w:fill="F2F2F2" w:themeFill="background1" w:themeFillShade="F2"/>
            <w:vAlign w:val="center"/>
          </w:tcPr>
          <w:p w:rsidR="00AF5BF1" w:rsidRPr="00FF6675" w:rsidRDefault="00AF5BF1" w:rsidP="00E655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66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  <w:r w:rsidRPr="00FF6675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1985" w:type="dxa"/>
            <w:vAlign w:val="center"/>
          </w:tcPr>
          <w:p w:rsidR="00AF5BF1" w:rsidRPr="00FF6675" w:rsidRDefault="00AF5BF1" w:rsidP="00E6558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71512" w:rsidRPr="003F11CE" w:rsidRDefault="00684B75" w:rsidP="004871C6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  <w:r w:rsidRPr="003F11CE">
        <w:rPr>
          <w:rFonts w:ascii="Arial" w:eastAsia="Times New Roman" w:hAnsi="Arial" w:cs="Arial"/>
          <w:b/>
          <w:i/>
          <w:iCs/>
          <w:color w:val="000000"/>
          <w:sz w:val="18"/>
          <w:szCs w:val="18"/>
          <w:lang w:eastAsia="pl-PL"/>
        </w:rPr>
        <w:t>* Podana ilość osób ma charakter szacunkowy i może zmienić się w trakcie realizacji umowy.</w:t>
      </w:r>
      <w:r w:rsidRPr="003F11CE">
        <w:rPr>
          <w:rFonts w:ascii="Arial" w:eastAsia="Times New Roman" w:hAnsi="Arial" w:cs="Arial"/>
          <w:b/>
          <w:i/>
          <w:iCs/>
          <w:color w:val="000000"/>
          <w:sz w:val="18"/>
          <w:szCs w:val="18"/>
          <w:lang w:eastAsia="pl-PL"/>
        </w:rPr>
        <w:br/>
        <w:t>** Podane ilości spotkań mają charakter szacunkowy i mogą zmienić się w trakcie realizacji umowy.</w:t>
      </w:r>
    </w:p>
    <w:p w:rsidR="00716AFA" w:rsidRPr="00171512" w:rsidRDefault="00EB0FA4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71512">
        <w:rPr>
          <w:rFonts w:ascii="Arial" w:hAnsi="Arial" w:cs="Arial"/>
          <w:sz w:val="20"/>
          <w:szCs w:val="20"/>
        </w:rPr>
        <w:t xml:space="preserve">Oświadczam, że w realizacji zamówienia będzie </w:t>
      </w:r>
      <w:r w:rsidR="0042393D" w:rsidRPr="00171512">
        <w:rPr>
          <w:rFonts w:ascii="Arial" w:hAnsi="Arial" w:cs="Arial"/>
          <w:sz w:val="20"/>
          <w:szCs w:val="20"/>
        </w:rPr>
        <w:t>uczestniczył zespół składający</w:t>
      </w:r>
      <w:r w:rsidRPr="00171512">
        <w:rPr>
          <w:rFonts w:ascii="Arial" w:hAnsi="Arial" w:cs="Arial"/>
          <w:sz w:val="20"/>
          <w:szCs w:val="20"/>
        </w:rPr>
        <w:t xml:space="preserve"> się z </w:t>
      </w:r>
      <w:r w:rsidR="00141036" w:rsidRPr="00171512">
        <w:rPr>
          <w:rFonts w:ascii="Arial" w:hAnsi="Arial" w:cs="Arial"/>
          <w:sz w:val="20"/>
          <w:szCs w:val="20"/>
        </w:rPr>
        <w:t>...........</w:t>
      </w:r>
      <w:r w:rsidR="00DC47E1" w:rsidRPr="00171512">
        <w:rPr>
          <w:rStyle w:val="Odwoanieprzypisudolnego"/>
          <w:rFonts w:ascii="Arial" w:hAnsi="Arial"/>
          <w:sz w:val="20"/>
          <w:szCs w:val="20"/>
        </w:rPr>
        <w:footnoteReference w:id="6"/>
      </w:r>
      <w:r w:rsidR="00DC47E1" w:rsidRPr="00171512">
        <w:rPr>
          <w:rFonts w:ascii="Arial" w:hAnsi="Arial" w:cs="Arial"/>
          <w:sz w:val="20"/>
          <w:szCs w:val="20"/>
        </w:rPr>
        <w:t xml:space="preserve"> </w:t>
      </w:r>
      <w:r w:rsidRPr="00171512">
        <w:rPr>
          <w:rFonts w:ascii="Arial" w:hAnsi="Arial" w:cs="Arial"/>
          <w:sz w:val="20"/>
          <w:szCs w:val="20"/>
        </w:rPr>
        <w:t>osób</w:t>
      </w:r>
      <w:r w:rsidR="00DC47E1" w:rsidRPr="00171512">
        <w:rPr>
          <w:rFonts w:ascii="Arial" w:hAnsi="Arial" w:cs="Arial"/>
          <w:sz w:val="20"/>
          <w:szCs w:val="20"/>
        </w:rPr>
        <w:t>.</w:t>
      </w:r>
    </w:p>
    <w:p w:rsidR="008C3FA2" w:rsidRPr="00C873A1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Uważamy się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C873A1">
        <w:rPr>
          <w:rFonts w:ascii="Arial" w:hAnsi="Arial" w:cs="Arial"/>
          <w:sz w:val="20"/>
          <w:szCs w:val="20"/>
        </w:rPr>
        <w:t xml:space="preserve">dni </w:t>
      </w:r>
      <w:r w:rsidRPr="00C873A1">
        <w:rPr>
          <w:rFonts w:ascii="Arial" w:hAnsi="Arial" w:cs="Arial"/>
          <w:sz w:val="20"/>
          <w:szCs w:val="20"/>
        </w:rPr>
        <w:t xml:space="preserve">od </w:t>
      </w:r>
      <w:r w:rsidR="0074714D" w:rsidRPr="00C873A1">
        <w:rPr>
          <w:rFonts w:ascii="Arial" w:hAnsi="Arial" w:cs="Arial"/>
          <w:sz w:val="20"/>
          <w:szCs w:val="20"/>
        </w:rPr>
        <w:t>upływu terminu składania ofert.</w:t>
      </w:r>
    </w:p>
    <w:p w:rsidR="00AB2F72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C873A1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C873A1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C873A1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</w:t>
      </w:r>
      <w:r w:rsidR="00AB2F72" w:rsidRPr="00C873A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C873A1">
        <w:rPr>
          <w:rFonts w:ascii="Arial" w:hAnsi="Arial" w:cs="Arial"/>
          <w:sz w:val="20"/>
          <w:szCs w:val="20"/>
        </w:rPr>
        <w:t>……</w:t>
      </w:r>
      <w:r w:rsidR="00AB2F72" w:rsidRPr="00C873A1">
        <w:rPr>
          <w:rFonts w:ascii="Arial" w:hAnsi="Arial" w:cs="Arial"/>
          <w:sz w:val="20"/>
          <w:szCs w:val="20"/>
        </w:rPr>
        <w:t>……………..</w:t>
      </w:r>
      <w:r w:rsidR="0074714D" w:rsidRPr="00C873A1">
        <w:rPr>
          <w:rFonts w:ascii="Arial" w:hAnsi="Arial" w:cs="Arial"/>
          <w:sz w:val="20"/>
          <w:szCs w:val="20"/>
        </w:rPr>
        <w:t>……</w:t>
      </w:r>
    </w:p>
    <w:p w:rsidR="006531A1" w:rsidRPr="00C873A1" w:rsidRDefault="00964983" w:rsidP="006531A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873A1">
        <w:rPr>
          <w:rFonts w:ascii="Arial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D75A57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C873A1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873A1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D75A57" w:rsidRPr="00C873A1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Ofertę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BF708C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F708C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F708C" w:rsidRPr="00C873A1" w:rsidRDefault="00BF708C" w:rsidP="00BF708C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Pr="00C873A1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873A1">
        <w:rPr>
          <w:rFonts w:ascii="Arial" w:hAnsi="Arial" w:cs="Arial"/>
          <w:sz w:val="20"/>
          <w:szCs w:val="20"/>
        </w:rPr>
        <w:t>Załącznikami</w:t>
      </w:r>
      <w:r w:rsidRPr="00C873A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3A1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B76E90" w:rsidRDefault="00B76E90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B76E90" w:rsidRPr="005A706B" w:rsidRDefault="00B76E90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AE2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7D" w:rsidRDefault="00CB757D" w:rsidP="00D71B9E">
      <w:pPr>
        <w:spacing w:after="0" w:line="240" w:lineRule="auto"/>
      </w:pPr>
      <w:r>
        <w:separator/>
      </w:r>
    </w:p>
  </w:endnote>
  <w:endnote w:type="continuationSeparator" w:id="0">
    <w:p w:rsidR="00CB757D" w:rsidRDefault="00CB757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26" w:rsidRDefault="001F2B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F3176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F3176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1F2B26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eastAsia="Calibri" w:hAnsi="Arial" w:cs="Arial"/>
            <w:noProof/>
            <w:sz w:val="16"/>
            <w:szCs w:val="16"/>
          </w:rPr>
          <w:br/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F3176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F3176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7D" w:rsidRDefault="00CB757D" w:rsidP="00D71B9E">
      <w:pPr>
        <w:spacing w:after="0" w:line="240" w:lineRule="auto"/>
      </w:pPr>
      <w:r>
        <w:separator/>
      </w:r>
    </w:p>
  </w:footnote>
  <w:footnote w:type="continuationSeparator" w:id="0">
    <w:p w:rsidR="00CB757D" w:rsidRDefault="00CB757D" w:rsidP="00D71B9E">
      <w:pPr>
        <w:spacing w:after="0" w:line="240" w:lineRule="auto"/>
      </w:pPr>
      <w:r>
        <w:continuationSeparator/>
      </w:r>
    </w:p>
  </w:footnote>
  <w:footnote w:id="1">
    <w:p w:rsidR="006C1A1F" w:rsidRPr="006C1A1F" w:rsidRDefault="006C1A1F" w:rsidP="00877C19">
      <w:pPr>
        <w:pStyle w:val="Tekstprzypisudolnego"/>
        <w:jc w:val="both"/>
        <w:rPr>
          <w:sz w:val="16"/>
          <w:szCs w:val="16"/>
        </w:rPr>
      </w:pPr>
      <w:r w:rsidRPr="006C1A1F">
        <w:rPr>
          <w:rStyle w:val="Odwoanieprzypisudolnego"/>
          <w:sz w:val="16"/>
          <w:szCs w:val="16"/>
        </w:rPr>
        <w:footnoteRef/>
      </w:r>
      <w:r w:rsidRPr="006C1A1F">
        <w:rPr>
          <w:sz w:val="16"/>
          <w:szCs w:val="16"/>
        </w:rPr>
        <w:t xml:space="preserve"> </w:t>
      </w:r>
      <w:r w:rsidRPr="006C1A1F">
        <w:rPr>
          <w:rFonts w:ascii="Arial" w:hAnsi="Arial" w:cs="Arial"/>
          <w:sz w:val="16"/>
          <w:szCs w:val="16"/>
        </w:rPr>
        <w:t xml:space="preserve">Niepotrzebne skreślić. W przypadku nie skreślenia Zamawiający przyjmie, że Wykonawca przy realizacji zamówienia nie zatrudni osób, o których mowa w </w:t>
      </w:r>
      <w:r w:rsidRPr="006C1A1F">
        <w:rPr>
          <w:rFonts w:ascii="Verdana-Bold" w:hAnsi="Verdana-Bold" w:cs="Verdana-Bold"/>
          <w:bCs/>
          <w:sz w:val="16"/>
          <w:szCs w:val="16"/>
        </w:rPr>
        <w:t>art. 29 ust 4 pkt 1 ustawy UZP</w:t>
      </w:r>
      <w:r>
        <w:rPr>
          <w:rFonts w:ascii="Verdana-Bold" w:hAnsi="Verdana-Bold" w:cs="Verdana-Bold"/>
          <w:bCs/>
          <w:sz w:val="16"/>
          <w:szCs w:val="16"/>
        </w:rPr>
        <w:t>.</w:t>
      </w:r>
    </w:p>
  </w:footnote>
  <w:footnote w:id="2">
    <w:p w:rsidR="008E486D" w:rsidRPr="006C1A1F" w:rsidRDefault="008E486D" w:rsidP="00877C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1A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A1F">
        <w:rPr>
          <w:rFonts w:ascii="Arial" w:hAnsi="Arial" w:cs="Arial"/>
          <w:sz w:val="16"/>
          <w:szCs w:val="16"/>
        </w:rPr>
        <w:t xml:space="preserve"> </w:t>
      </w:r>
      <w:r w:rsidR="009B5D0E" w:rsidRPr="009B5D0E">
        <w:rPr>
          <w:rFonts w:ascii="Arial" w:hAnsi="Arial" w:cs="Arial"/>
          <w:b/>
          <w:sz w:val="16"/>
          <w:szCs w:val="16"/>
          <w:u w:val="single"/>
        </w:rPr>
        <w:t>Cena podana w pkt 3 oferty cenowej stanowi maksymalną wartość umowy i jednocześnie całkowite prognozowane wynagrodzenie należne Wykonawcy z tytułu realizacji przedmiotu zamówienia, z zastrzeżeniem, że podane ilości imprez i liczba uczestników mogą ulec zmianie w toku realizacji zamówienia.</w:t>
      </w:r>
    </w:p>
  </w:footnote>
  <w:footnote w:id="3">
    <w:p w:rsidR="00104002" w:rsidRPr="00492999" w:rsidRDefault="00104002" w:rsidP="00877C19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6C1A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A1F">
        <w:rPr>
          <w:rFonts w:ascii="Arial" w:hAnsi="Arial" w:cs="Arial"/>
          <w:sz w:val="16"/>
          <w:szCs w:val="16"/>
        </w:rPr>
        <w:t xml:space="preserve"> </w:t>
      </w:r>
      <w:r w:rsidR="00AF5BF1" w:rsidRPr="006C1A1F">
        <w:rPr>
          <w:rFonts w:ascii="Arial" w:hAnsi="Arial" w:cs="Arial"/>
          <w:sz w:val="16"/>
          <w:szCs w:val="16"/>
        </w:rPr>
        <w:t xml:space="preserve">Należy wypełniać tylko niezacienione pola. </w:t>
      </w:r>
      <w:r w:rsidR="00AC6CB5" w:rsidRPr="006C1A1F">
        <w:rPr>
          <w:rFonts w:ascii="Arial" w:hAnsi="Arial" w:cs="Arial"/>
          <w:sz w:val="16"/>
          <w:szCs w:val="16"/>
        </w:rPr>
        <w:t>Tabelę należy wypełnić w sposób opisany w rozdziale XV pkt 4-5.</w:t>
      </w:r>
    </w:p>
  </w:footnote>
  <w:footnote w:id="4">
    <w:p w:rsidR="00517879" w:rsidRDefault="00517879" w:rsidP="002119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F14FB">
        <w:rPr>
          <w:rFonts w:ascii="Arial" w:hAnsi="Arial" w:cs="Arial"/>
          <w:sz w:val="16"/>
          <w:szCs w:val="16"/>
        </w:rPr>
        <w:t xml:space="preserve">W odniesieniu do dłużej trwających imprez Zamawiający przewiduje </w:t>
      </w:r>
      <w:r w:rsidRPr="001A52E4">
        <w:rPr>
          <w:rFonts w:ascii="Arial" w:hAnsi="Arial" w:cs="Arial"/>
          <w:sz w:val="16"/>
          <w:szCs w:val="16"/>
        </w:rPr>
        <w:t xml:space="preserve">możliwość zamówienia dodatkowej porcji kawy, herbaty oraz ciastek kruchych do każdego z przedstawionych powyżej rodzajów posiłków. W przypadku zamówienia wskazanych powyżej dodatkowych porcji, Zamawiający poniesie koszty dodatkowej porcji ciastek </w:t>
      </w:r>
      <w:r w:rsidRPr="0042393D">
        <w:rPr>
          <w:rFonts w:ascii="Arial" w:hAnsi="Arial" w:cs="Arial"/>
          <w:sz w:val="16"/>
          <w:szCs w:val="16"/>
        </w:rPr>
        <w:t xml:space="preserve">kruchych, kawy i herbaty zgodnie </w:t>
      </w:r>
      <w:r w:rsidRPr="0042393D">
        <w:rPr>
          <w:rFonts w:ascii="Arial" w:hAnsi="Arial" w:cs="Arial"/>
          <w:sz w:val="16"/>
          <w:szCs w:val="16"/>
        </w:rPr>
        <w:br/>
        <w:t>z wyceną dokonaną przez Wykonawcę w ofercie cenowej. Dodatkowe porcje w ilości nie większej niż określone przez Zamawiającego powyżej (tj. kawa i herbata łącznie, co najmniej 300 ml na osobę, ciastka kruche, co najmniej 40 g na</w:t>
      </w:r>
      <w:r w:rsidRPr="00FF14FB">
        <w:rPr>
          <w:rFonts w:ascii="Arial" w:hAnsi="Arial" w:cs="Arial"/>
          <w:sz w:val="16"/>
          <w:szCs w:val="16"/>
        </w:rPr>
        <w:t xml:space="preserve"> osobę) zostaną podane przez Wykonawcę w trakcie trwania imprezy w terminie ustalonym przez Zamawiającego.</w:t>
      </w:r>
    </w:p>
  </w:footnote>
  <w:footnote w:id="5">
    <w:p w:rsidR="00AF5BF1" w:rsidRPr="00AB14D2" w:rsidRDefault="00AF5BF1" w:rsidP="00211956">
      <w:pPr>
        <w:pStyle w:val="Tekstprzypisudolnego"/>
        <w:jc w:val="both"/>
        <w:rPr>
          <w:b/>
        </w:rPr>
      </w:pPr>
      <w:r w:rsidRPr="00AB14D2">
        <w:rPr>
          <w:rStyle w:val="Odwoanieprzypisudolnego"/>
          <w:b/>
        </w:rPr>
        <w:footnoteRef/>
      </w:r>
      <w:r w:rsidRPr="00AB14D2">
        <w:rPr>
          <w:b/>
        </w:rPr>
        <w:t xml:space="preserve"> </w:t>
      </w:r>
      <w:r w:rsidRPr="00AB14D2">
        <w:rPr>
          <w:rFonts w:ascii="Arial" w:hAnsi="Arial" w:cs="Arial"/>
          <w:b/>
          <w:sz w:val="16"/>
          <w:szCs w:val="16"/>
        </w:rPr>
        <w:t>Suma wartości całkowitych poszczególnych rodzajów posiłków musi być tożsama z łączna ceną brutto oferowaną za realizację zamówienia (podaną w pkt 3. Oferty cenowej).</w:t>
      </w:r>
    </w:p>
  </w:footnote>
  <w:footnote w:id="6">
    <w:p w:rsidR="00DC47E1" w:rsidRDefault="00DC47E1" w:rsidP="0021195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93D">
        <w:rPr>
          <w:rFonts w:ascii="Arial" w:hAnsi="Arial" w:cs="Arial"/>
          <w:sz w:val="16"/>
          <w:szCs w:val="16"/>
        </w:rPr>
        <w:t xml:space="preserve"> Ilość osób podana w pkt 5. Oferty cenowej będzie służyła do oceny oferty w kryterium „L</w:t>
      </w:r>
      <w:r w:rsidR="00AF5BF1">
        <w:rPr>
          <w:rFonts w:ascii="Arial" w:hAnsi="Arial" w:cs="Arial"/>
          <w:sz w:val="16"/>
          <w:szCs w:val="16"/>
        </w:rPr>
        <w:t xml:space="preserve">iczba osób uczestniczących  </w:t>
      </w:r>
      <w:r w:rsidR="00AF5BF1">
        <w:rPr>
          <w:rFonts w:ascii="Arial" w:hAnsi="Arial" w:cs="Arial"/>
          <w:sz w:val="16"/>
          <w:szCs w:val="16"/>
        </w:rPr>
        <w:br/>
        <w:t xml:space="preserve"> </w:t>
      </w:r>
      <w:r w:rsidRPr="0042393D">
        <w:rPr>
          <w:rFonts w:ascii="Arial" w:hAnsi="Arial" w:cs="Arial"/>
          <w:sz w:val="16"/>
          <w:szCs w:val="16"/>
        </w:rPr>
        <w:t>w realizacji przedmiotu zamówienia” (waga 5%)</w:t>
      </w:r>
      <w:r w:rsidR="00DF7D0F" w:rsidRPr="0042393D">
        <w:rPr>
          <w:rFonts w:ascii="Arial" w:hAnsi="Arial" w:cs="Arial"/>
          <w:sz w:val="16"/>
          <w:szCs w:val="16"/>
        </w:rPr>
        <w:t xml:space="preserve"> zgodnie z rozdziałem XVII pkt 5 SIWZ.</w:t>
      </w:r>
      <w:r w:rsidR="006D08C4" w:rsidRPr="0042393D">
        <w:rPr>
          <w:rFonts w:ascii="Arial" w:hAnsi="Arial" w:cs="Arial"/>
          <w:sz w:val="16"/>
          <w:szCs w:val="16"/>
        </w:rPr>
        <w:t xml:space="preserve"> Wskazanie mniejszej liczby </w:t>
      </w:r>
      <w:r w:rsidR="00CF4482" w:rsidRPr="0042393D">
        <w:rPr>
          <w:rFonts w:ascii="Arial" w:hAnsi="Arial" w:cs="Arial"/>
          <w:sz w:val="16"/>
          <w:szCs w:val="16"/>
        </w:rPr>
        <w:t xml:space="preserve"> </w:t>
      </w:r>
      <w:r w:rsidR="00CF4482" w:rsidRPr="0042393D">
        <w:rPr>
          <w:rFonts w:ascii="Arial" w:hAnsi="Arial" w:cs="Arial"/>
          <w:sz w:val="16"/>
          <w:szCs w:val="16"/>
        </w:rPr>
        <w:br/>
      </w:r>
      <w:r w:rsidR="00AF5BF1">
        <w:rPr>
          <w:rFonts w:ascii="Arial" w:hAnsi="Arial" w:cs="Arial"/>
          <w:sz w:val="16"/>
          <w:szCs w:val="16"/>
        </w:rPr>
        <w:t xml:space="preserve"> </w:t>
      </w:r>
      <w:r w:rsidR="006D08C4" w:rsidRPr="0042393D">
        <w:rPr>
          <w:rFonts w:ascii="Arial" w:hAnsi="Arial" w:cs="Arial"/>
          <w:sz w:val="16"/>
          <w:szCs w:val="16"/>
        </w:rPr>
        <w:t xml:space="preserve">osób niż 8 (słownie: osiem) lub nie wskazanie żadnej wartości będzie skutkować odrzuceniem oferty na podstawie </w:t>
      </w:r>
      <w:r w:rsidR="00AF5BF1">
        <w:rPr>
          <w:rFonts w:ascii="Arial" w:hAnsi="Arial" w:cs="Arial"/>
          <w:sz w:val="16"/>
          <w:szCs w:val="16"/>
        </w:rPr>
        <w:br/>
        <w:t xml:space="preserve"> </w:t>
      </w:r>
      <w:r w:rsidR="006D08C4" w:rsidRPr="0042393D">
        <w:rPr>
          <w:rFonts w:ascii="Arial" w:hAnsi="Arial" w:cs="Arial"/>
          <w:sz w:val="16"/>
          <w:szCs w:val="16"/>
        </w:rPr>
        <w:t>art. 89 ust. 1 pkt 2 ustawy PZP.</w:t>
      </w:r>
    </w:p>
    <w:p w:rsidR="00517879" w:rsidRPr="0042393D" w:rsidRDefault="00517879" w:rsidP="004871C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26" w:rsidRDefault="001F2B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32633">
      <w:rPr>
        <w:rFonts w:ascii="Arial" w:eastAsia="Times New Roman" w:hAnsi="Arial" w:cs="Arial"/>
        <w:sz w:val="20"/>
        <w:szCs w:val="20"/>
        <w:lang w:eastAsia="pl-PL"/>
      </w:rPr>
      <w:t>41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032633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65FF0">
      <w:rPr>
        <w:rFonts w:ascii="Arial" w:eastAsia="Times New Roman" w:hAnsi="Arial" w:cs="Arial"/>
        <w:sz w:val="20"/>
        <w:szCs w:val="20"/>
        <w:lang w:eastAsia="pl-PL"/>
      </w:rPr>
      <w:t>41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865FF0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09AE"/>
    <w:rsid w:val="0000479C"/>
    <w:rsid w:val="00005AA8"/>
    <w:rsid w:val="000113CF"/>
    <w:rsid w:val="00032633"/>
    <w:rsid w:val="000709F3"/>
    <w:rsid w:val="00092B92"/>
    <w:rsid w:val="000B301D"/>
    <w:rsid w:val="000B72B9"/>
    <w:rsid w:val="000D10FD"/>
    <w:rsid w:val="000D2BED"/>
    <w:rsid w:val="000D4861"/>
    <w:rsid w:val="000D5138"/>
    <w:rsid w:val="000E5342"/>
    <w:rsid w:val="000F5CEC"/>
    <w:rsid w:val="000F6085"/>
    <w:rsid w:val="00104002"/>
    <w:rsid w:val="001125BE"/>
    <w:rsid w:val="001128F0"/>
    <w:rsid w:val="00127945"/>
    <w:rsid w:val="00130BC6"/>
    <w:rsid w:val="00141036"/>
    <w:rsid w:val="00146A64"/>
    <w:rsid w:val="00163B0C"/>
    <w:rsid w:val="00171512"/>
    <w:rsid w:val="001A52E4"/>
    <w:rsid w:val="001B4A9D"/>
    <w:rsid w:val="001F2B26"/>
    <w:rsid w:val="001F5503"/>
    <w:rsid w:val="001F726B"/>
    <w:rsid w:val="00211956"/>
    <w:rsid w:val="00221637"/>
    <w:rsid w:val="00225369"/>
    <w:rsid w:val="00230D03"/>
    <w:rsid w:val="00231811"/>
    <w:rsid w:val="0023552E"/>
    <w:rsid w:val="00236622"/>
    <w:rsid w:val="002757A5"/>
    <w:rsid w:val="002C62FD"/>
    <w:rsid w:val="002C6FE7"/>
    <w:rsid w:val="00304B58"/>
    <w:rsid w:val="003126AD"/>
    <w:rsid w:val="003134A6"/>
    <w:rsid w:val="00325D87"/>
    <w:rsid w:val="00343216"/>
    <w:rsid w:val="00355BA5"/>
    <w:rsid w:val="00363ED0"/>
    <w:rsid w:val="00364176"/>
    <w:rsid w:val="00367F08"/>
    <w:rsid w:val="00376295"/>
    <w:rsid w:val="003B033B"/>
    <w:rsid w:val="003C20B2"/>
    <w:rsid w:val="003C77D7"/>
    <w:rsid w:val="003F11CE"/>
    <w:rsid w:val="004121A6"/>
    <w:rsid w:val="0042393D"/>
    <w:rsid w:val="00446B35"/>
    <w:rsid w:val="0045566C"/>
    <w:rsid w:val="004571B9"/>
    <w:rsid w:val="0048288A"/>
    <w:rsid w:val="00482A19"/>
    <w:rsid w:val="004871C6"/>
    <w:rsid w:val="00492999"/>
    <w:rsid w:val="004D78AC"/>
    <w:rsid w:val="004D7B14"/>
    <w:rsid w:val="004F3754"/>
    <w:rsid w:val="004F5DD9"/>
    <w:rsid w:val="004F7303"/>
    <w:rsid w:val="00511045"/>
    <w:rsid w:val="00512444"/>
    <w:rsid w:val="00517879"/>
    <w:rsid w:val="005762C4"/>
    <w:rsid w:val="00577D6C"/>
    <w:rsid w:val="005A706B"/>
    <w:rsid w:val="0061442C"/>
    <w:rsid w:val="006211D6"/>
    <w:rsid w:val="00622717"/>
    <w:rsid w:val="006271D5"/>
    <w:rsid w:val="00651B9C"/>
    <w:rsid w:val="006531A1"/>
    <w:rsid w:val="00675344"/>
    <w:rsid w:val="00684B75"/>
    <w:rsid w:val="006A4F48"/>
    <w:rsid w:val="006B1B9D"/>
    <w:rsid w:val="006C1A1F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796B6D"/>
    <w:rsid w:val="007A74C5"/>
    <w:rsid w:val="00807613"/>
    <w:rsid w:val="008176DE"/>
    <w:rsid w:val="00865FF0"/>
    <w:rsid w:val="00877137"/>
    <w:rsid w:val="00877C19"/>
    <w:rsid w:val="008A13B8"/>
    <w:rsid w:val="008C3FA2"/>
    <w:rsid w:val="008C4C16"/>
    <w:rsid w:val="008D5B6C"/>
    <w:rsid w:val="008E032E"/>
    <w:rsid w:val="008E486D"/>
    <w:rsid w:val="008F13C4"/>
    <w:rsid w:val="00911B06"/>
    <w:rsid w:val="009246A2"/>
    <w:rsid w:val="00937C05"/>
    <w:rsid w:val="0094047D"/>
    <w:rsid w:val="00946AD7"/>
    <w:rsid w:val="00964983"/>
    <w:rsid w:val="009818A7"/>
    <w:rsid w:val="00986D71"/>
    <w:rsid w:val="009938BE"/>
    <w:rsid w:val="00993BDD"/>
    <w:rsid w:val="00996051"/>
    <w:rsid w:val="009B462D"/>
    <w:rsid w:val="009B5D0E"/>
    <w:rsid w:val="009F3160"/>
    <w:rsid w:val="00A10D25"/>
    <w:rsid w:val="00A10F3F"/>
    <w:rsid w:val="00A139F5"/>
    <w:rsid w:val="00A237CE"/>
    <w:rsid w:val="00A53073"/>
    <w:rsid w:val="00A81478"/>
    <w:rsid w:val="00AB14D2"/>
    <w:rsid w:val="00AB2F72"/>
    <w:rsid w:val="00AC6CB5"/>
    <w:rsid w:val="00AE2F32"/>
    <w:rsid w:val="00AF5BF1"/>
    <w:rsid w:val="00B021BC"/>
    <w:rsid w:val="00B25DDA"/>
    <w:rsid w:val="00B452C2"/>
    <w:rsid w:val="00B52F64"/>
    <w:rsid w:val="00B63109"/>
    <w:rsid w:val="00B76E90"/>
    <w:rsid w:val="00B95A9F"/>
    <w:rsid w:val="00BB35D9"/>
    <w:rsid w:val="00BC5CB7"/>
    <w:rsid w:val="00BF0445"/>
    <w:rsid w:val="00BF2FB1"/>
    <w:rsid w:val="00BF708C"/>
    <w:rsid w:val="00C34F07"/>
    <w:rsid w:val="00C42AD4"/>
    <w:rsid w:val="00C47C67"/>
    <w:rsid w:val="00C772F5"/>
    <w:rsid w:val="00C873A1"/>
    <w:rsid w:val="00C9242E"/>
    <w:rsid w:val="00CB688C"/>
    <w:rsid w:val="00CB757D"/>
    <w:rsid w:val="00CC2985"/>
    <w:rsid w:val="00CE3274"/>
    <w:rsid w:val="00CE4ED9"/>
    <w:rsid w:val="00CF4482"/>
    <w:rsid w:val="00D25F82"/>
    <w:rsid w:val="00D462FF"/>
    <w:rsid w:val="00D71B9E"/>
    <w:rsid w:val="00D75A57"/>
    <w:rsid w:val="00DC47E1"/>
    <w:rsid w:val="00DC543A"/>
    <w:rsid w:val="00DD5CC2"/>
    <w:rsid w:val="00DE11C7"/>
    <w:rsid w:val="00DF7D0F"/>
    <w:rsid w:val="00E12D30"/>
    <w:rsid w:val="00E362CD"/>
    <w:rsid w:val="00E6558D"/>
    <w:rsid w:val="00E74195"/>
    <w:rsid w:val="00E92C29"/>
    <w:rsid w:val="00EB0FA4"/>
    <w:rsid w:val="00EC18FD"/>
    <w:rsid w:val="00EC7B43"/>
    <w:rsid w:val="00ED7BFD"/>
    <w:rsid w:val="00EF1440"/>
    <w:rsid w:val="00EF6B46"/>
    <w:rsid w:val="00F11530"/>
    <w:rsid w:val="00F333DC"/>
    <w:rsid w:val="00F86A54"/>
    <w:rsid w:val="00FA0E4F"/>
    <w:rsid w:val="00FB6E97"/>
    <w:rsid w:val="00FC73F7"/>
    <w:rsid w:val="00FC7832"/>
    <w:rsid w:val="00FC7C1D"/>
    <w:rsid w:val="00FF14FB"/>
    <w:rsid w:val="00FF3176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17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17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BDCB-0DE8-41C6-9054-B05425CC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8</cp:revision>
  <cp:lastPrinted>2015-12-09T13:27:00Z</cp:lastPrinted>
  <dcterms:created xsi:type="dcterms:W3CDTF">2015-12-09T13:00:00Z</dcterms:created>
  <dcterms:modified xsi:type="dcterms:W3CDTF">2015-12-09T13:32:00Z</dcterms:modified>
</cp:coreProperties>
</file>