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29" w:rsidRPr="00E57B1E" w:rsidRDefault="00D71B9E" w:rsidP="00E57B1E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  <w:bookmarkStart w:id="0" w:name="_GoBack"/>
      <w:bookmarkEnd w:id="0"/>
    </w:p>
    <w:p w:rsidR="00482A19" w:rsidRPr="005A706B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777609" w:rsidRDefault="00777609" w:rsidP="0077760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o wartości </w:t>
      </w:r>
      <w:r w:rsidR="00E74E16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„</w:t>
      </w:r>
      <w:r w:rsidR="00886AE9" w:rsidRPr="00886A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Świadczenie usług ochrony w obiektach Urzędu Marszałkowskiego Województwa Zachodniopomorskiego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Pr="005A706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C54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3D5AA5" w:rsidRPr="003D5AA5" w:rsidRDefault="00964983" w:rsidP="003D5AA5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3D5AA5" w:rsidRPr="005A706B" w:rsidRDefault="003D5AA5" w:rsidP="003D5AA5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A706B">
        <w:rPr>
          <w:rFonts w:ascii="Arial" w:hAnsi="Arial" w:cs="Arial"/>
          <w:sz w:val="20"/>
          <w:szCs w:val="20"/>
          <w:lang w:eastAsia="pl-PL"/>
        </w:rPr>
        <w:t>Oferujemy</w:t>
      </w:r>
      <w:r w:rsidRPr="00E57B1E">
        <w:rPr>
          <w:rStyle w:val="Odwoanieprzypisudolnego"/>
          <w:rFonts w:ascii="Arial" w:hAnsi="Arial" w:cs="Arial"/>
          <w:b/>
          <w:sz w:val="28"/>
          <w:szCs w:val="28"/>
          <w:lang w:eastAsia="pl-PL"/>
        </w:rPr>
        <w:footnoteReference w:id="1"/>
      </w:r>
      <w:r w:rsidRPr="005A706B">
        <w:rPr>
          <w:rFonts w:ascii="Arial" w:hAnsi="Arial" w:cs="Arial"/>
          <w:sz w:val="20"/>
          <w:szCs w:val="20"/>
          <w:lang w:eastAsia="pl-PL"/>
        </w:rPr>
        <w:t>:</w:t>
      </w:r>
    </w:p>
    <w:p w:rsidR="000A5720" w:rsidRPr="00F6598E" w:rsidRDefault="003D5AA5" w:rsidP="00F6598E">
      <w:pPr>
        <w:pStyle w:val="Akapitzlist1"/>
        <w:numPr>
          <w:ilvl w:val="0"/>
          <w:numId w:val="5"/>
        </w:numPr>
        <w:autoSpaceDE w:val="0"/>
        <w:autoSpaceDN w:val="0"/>
        <w:spacing w:after="20" w:line="360" w:lineRule="exact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A706B">
        <w:rPr>
          <w:rFonts w:ascii="Arial" w:hAnsi="Arial" w:cs="Arial"/>
          <w:sz w:val="20"/>
          <w:szCs w:val="20"/>
          <w:lang w:eastAsia="pl-PL"/>
        </w:rPr>
        <w:lastRenderedPageBreak/>
        <w:t xml:space="preserve">wykonanie </w:t>
      </w:r>
      <w:r w:rsidRPr="003D5AA5">
        <w:rPr>
          <w:rFonts w:ascii="Arial" w:hAnsi="Arial" w:cs="Arial"/>
          <w:b/>
          <w:sz w:val="20"/>
          <w:szCs w:val="20"/>
          <w:lang w:eastAsia="pl-PL"/>
        </w:rPr>
        <w:t>Zadania nr 1</w:t>
      </w:r>
      <w:r w:rsidRPr="005A706B">
        <w:rPr>
          <w:rFonts w:ascii="Arial" w:hAnsi="Arial" w:cs="Arial"/>
          <w:sz w:val="20"/>
          <w:szCs w:val="20"/>
          <w:lang w:eastAsia="pl-PL"/>
        </w:rPr>
        <w:t xml:space="preserve"> przedmiotu zamówienia za łączną </w:t>
      </w:r>
      <w:r w:rsidRPr="003D5AA5">
        <w:rPr>
          <w:rFonts w:ascii="Arial" w:hAnsi="Arial" w:cs="Arial"/>
          <w:b/>
          <w:sz w:val="20"/>
          <w:szCs w:val="20"/>
          <w:lang w:eastAsia="pl-PL"/>
        </w:rPr>
        <w:t>cenę brutto</w:t>
      </w:r>
      <w:r w:rsidR="00BC5F62" w:rsidRPr="00E57B1E">
        <w:rPr>
          <w:rStyle w:val="Odwoanieprzypisudolnego"/>
          <w:rFonts w:ascii="Arial" w:hAnsi="Arial"/>
          <w:b/>
          <w:sz w:val="28"/>
          <w:szCs w:val="28"/>
          <w:lang w:eastAsia="pl-PL"/>
        </w:rPr>
        <w:footnoteReference w:id="2"/>
      </w:r>
      <w:r w:rsidR="000A5720" w:rsidRPr="0045646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3D5AA5">
        <w:rPr>
          <w:rFonts w:ascii="Arial" w:hAnsi="Arial" w:cs="Arial"/>
          <w:b/>
          <w:sz w:val="20"/>
          <w:szCs w:val="20"/>
          <w:lang w:eastAsia="pl-PL"/>
        </w:rPr>
        <w:t>………………………zł</w:t>
      </w:r>
      <w:r w:rsidRPr="005A706B">
        <w:rPr>
          <w:rFonts w:ascii="Arial" w:hAnsi="Arial" w:cs="Arial"/>
          <w:sz w:val="20"/>
          <w:szCs w:val="20"/>
          <w:lang w:eastAsia="pl-PL"/>
        </w:rPr>
        <w:t xml:space="preserve"> (słownie: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B54A84">
        <w:rPr>
          <w:rFonts w:ascii="Arial" w:hAnsi="Arial" w:cs="Arial"/>
          <w:sz w:val="20"/>
          <w:szCs w:val="20"/>
          <w:lang w:eastAsia="pl-PL"/>
        </w:rPr>
        <w:t>……………………………..……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</w:t>
      </w:r>
      <w:r w:rsidRPr="005A706B">
        <w:rPr>
          <w:rFonts w:ascii="Arial" w:hAnsi="Arial" w:cs="Arial"/>
          <w:sz w:val="20"/>
          <w:szCs w:val="20"/>
          <w:lang w:eastAsia="pl-PL"/>
        </w:rPr>
        <w:t>) w tym:</w:t>
      </w:r>
    </w:p>
    <w:p w:rsidR="005829D0" w:rsidRPr="00B54A84" w:rsidRDefault="005829D0" w:rsidP="003432B4">
      <w:pPr>
        <w:pStyle w:val="Akapitzlist1"/>
        <w:numPr>
          <w:ilvl w:val="0"/>
          <w:numId w:val="1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54A84">
        <w:rPr>
          <w:rFonts w:ascii="Arial" w:hAnsi="Arial" w:cs="Arial"/>
          <w:b/>
          <w:sz w:val="20"/>
          <w:szCs w:val="20"/>
          <w:lang w:eastAsia="pl-PL"/>
        </w:rPr>
        <w:t>Wynagrodzenie za ciągłą, całodobową ochronę fizyczną obiektów: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2260"/>
        <w:gridCol w:w="2408"/>
        <w:gridCol w:w="1420"/>
        <w:gridCol w:w="1700"/>
      </w:tblGrid>
      <w:tr w:rsidR="00833B11" w:rsidRPr="005829D0" w:rsidTr="00E57B1E">
        <w:trPr>
          <w:trHeight w:val="493"/>
        </w:trPr>
        <w:tc>
          <w:tcPr>
            <w:tcW w:w="49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33B11" w:rsidRPr="00F921B3" w:rsidRDefault="00833B11" w:rsidP="005969C0">
            <w:pPr>
              <w:spacing w:after="0" w:line="240" w:lineRule="auto"/>
              <w:ind w:hanging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21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kolumny</w:t>
            </w:r>
          </w:p>
        </w:tc>
        <w:tc>
          <w:tcPr>
            <w:tcW w:w="130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 w:themeFill="background1"/>
            <w:vAlign w:val="center"/>
          </w:tcPr>
          <w:p w:rsidR="00833B11" w:rsidRPr="00F921B3" w:rsidRDefault="000A572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2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93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 w:themeFill="background1"/>
            <w:vAlign w:val="center"/>
          </w:tcPr>
          <w:p w:rsidR="00833B11" w:rsidRPr="00F921B3" w:rsidRDefault="000A572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2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1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 w:themeFill="background1"/>
            <w:vAlign w:val="center"/>
          </w:tcPr>
          <w:p w:rsidR="00833B11" w:rsidRPr="00F921B3" w:rsidRDefault="000A572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2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3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000000" w:fill="FFFFFF" w:themeFill="background1"/>
            <w:vAlign w:val="center"/>
          </w:tcPr>
          <w:p w:rsidR="00833B11" w:rsidRPr="00833B11" w:rsidRDefault="000A572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2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7477C" w:rsidRPr="005829D0" w:rsidTr="00E57B1E">
        <w:trPr>
          <w:trHeight w:val="1532"/>
        </w:trPr>
        <w:tc>
          <w:tcPr>
            <w:tcW w:w="49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969C0" w:rsidRPr="005829D0" w:rsidRDefault="005969C0" w:rsidP="005969C0">
            <w:pPr>
              <w:spacing w:after="0" w:line="240" w:lineRule="auto"/>
              <w:ind w:hanging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07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969C0" w:rsidRPr="005829D0" w:rsidRDefault="00833B11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1393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969C0" w:rsidRPr="00F921B3" w:rsidRDefault="000C6B1E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 w:rsidR="005A36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F92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A36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 1 miesiąc</w:t>
            </w:r>
            <w:r w:rsidR="00F921B3" w:rsidRPr="00F921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</w:p>
        </w:tc>
        <w:tc>
          <w:tcPr>
            <w:tcW w:w="821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969C0" w:rsidRPr="00B54A84" w:rsidRDefault="005A361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miesięcy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406AB4" w:rsidRDefault="00406AB4" w:rsidP="000C6B1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</w:t>
            </w:r>
          </w:p>
          <w:p w:rsidR="000A5720" w:rsidRPr="000A5720" w:rsidRDefault="000A5720" w:rsidP="000C6B1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Kolumna 2x3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0A5720" w:rsidRPr="005829D0" w:rsidRDefault="000A5720" w:rsidP="000C6B1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(cena zł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za 1 miesiąc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miesięcy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67477C" w:rsidRPr="005829D0" w:rsidTr="00E57B1E">
        <w:trPr>
          <w:trHeight w:val="560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69C0" w:rsidRPr="005829D0" w:rsidRDefault="005969C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69C0" w:rsidRPr="005829D0" w:rsidRDefault="005969C0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Wyszyńskiego 30 </w:t>
            </w:r>
            <w:r w:rsidR="00C72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9C0" w:rsidRPr="005829D0" w:rsidRDefault="005969C0" w:rsidP="00E57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9C0" w:rsidRPr="005829D0" w:rsidRDefault="005A3610" w:rsidP="00E57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9C0" w:rsidRPr="005829D0" w:rsidRDefault="005969C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7477C" w:rsidRPr="005829D0" w:rsidTr="00E57B1E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69C0" w:rsidRPr="005829D0" w:rsidRDefault="005969C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69C0" w:rsidRPr="005829D0" w:rsidRDefault="005969C0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Piłsudskiego 40-42 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9C0" w:rsidRPr="005829D0" w:rsidRDefault="005969C0" w:rsidP="00E57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9C0" w:rsidRPr="005829D0" w:rsidRDefault="005A3610" w:rsidP="00E57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9C0" w:rsidRPr="005829D0" w:rsidRDefault="005969C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7477C" w:rsidRPr="005829D0" w:rsidTr="00E57B1E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9C0" w:rsidRPr="005829D0" w:rsidRDefault="005969C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9C0" w:rsidRPr="005829D0" w:rsidRDefault="005969C0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Mickiewicza 41 </w:t>
            </w:r>
            <w:r w:rsidR="00C725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9C0" w:rsidRPr="005829D0" w:rsidRDefault="005969C0" w:rsidP="00E57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9C0" w:rsidRPr="005829D0" w:rsidRDefault="005A3610" w:rsidP="00E57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9C0" w:rsidRPr="005829D0" w:rsidRDefault="005969C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C0" w:rsidRPr="005829D0" w:rsidTr="00E57B1E">
        <w:trPr>
          <w:trHeight w:val="706"/>
        </w:trPr>
        <w:tc>
          <w:tcPr>
            <w:tcW w:w="401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69C0" w:rsidRPr="005829D0" w:rsidRDefault="00406AB4" w:rsidP="00E57B1E">
            <w:pPr>
              <w:spacing w:before="40" w:after="4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>_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="00BC5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za ciągłą, całodobową ochronę fizyczną obiektów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>_</w:t>
            </w:r>
            <w:r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br/>
            </w:r>
            <w:r w:rsidRPr="00406AB4">
              <w:rPr>
                <w:rFonts w:ascii="Arial" w:eastAsia="Times New Roman" w:hAnsi="Arial" w:cs="Arial"/>
                <w:b/>
                <w:color w:val="D8D8D8"/>
                <w:sz w:val="16"/>
                <w:szCs w:val="16"/>
                <w:lang w:eastAsia="pl-PL"/>
              </w:rPr>
              <w:t>(</w:t>
            </w:r>
            <w:r w:rsidRPr="00406AB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(suma wierszy 1-3)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>_</w:t>
            </w: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9C0" w:rsidRPr="005829D0" w:rsidRDefault="005969C0" w:rsidP="0059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21B3" w:rsidRPr="005829D0" w:rsidTr="00E57B1E">
        <w:trPr>
          <w:trHeight w:val="46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1B3" w:rsidRPr="005829D0" w:rsidRDefault="00F921B3" w:rsidP="00F921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5F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B54A84" w:rsidRPr="009E465C" w:rsidRDefault="005829D0" w:rsidP="003432B4">
      <w:pPr>
        <w:pStyle w:val="Akapitzlist1"/>
        <w:numPr>
          <w:ilvl w:val="0"/>
          <w:numId w:val="1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E465C">
        <w:rPr>
          <w:rFonts w:ascii="Arial" w:hAnsi="Arial" w:cs="Arial"/>
          <w:b/>
          <w:sz w:val="20"/>
          <w:szCs w:val="20"/>
          <w:lang w:eastAsia="pl-PL"/>
        </w:rPr>
        <w:t>Wynagrodzenie za obsługę portierni w obiektach: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2262"/>
        <w:gridCol w:w="2408"/>
        <w:gridCol w:w="1420"/>
        <w:gridCol w:w="1700"/>
      </w:tblGrid>
      <w:tr w:rsidR="00833B11" w:rsidRPr="005829D0" w:rsidTr="00E57B1E">
        <w:trPr>
          <w:trHeight w:val="466"/>
        </w:trPr>
        <w:tc>
          <w:tcPr>
            <w:tcW w:w="4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33B11" w:rsidRPr="00833B11" w:rsidRDefault="00833B11" w:rsidP="00833B11">
            <w:pPr>
              <w:spacing w:after="0" w:line="240" w:lineRule="auto"/>
              <w:ind w:hanging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3B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kolumny</w:t>
            </w:r>
          </w:p>
        </w:tc>
        <w:tc>
          <w:tcPr>
            <w:tcW w:w="1308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 w:themeFill="background1"/>
            <w:vAlign w:val="center"/>
          </w:tcPr>
          <w:p w:rsidR="00833B11" w:rsidRPr="00833B11" w:rsidRDefault="000A5720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9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 w:themeFill="background1"/>
            <w:vAlign w:val="center"/>
          </w:tcPr>
          <w:p w:rsidR="00833B11" w:rsidRPr="00833B11" w:rsidRDefault="000A5720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1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 w:themeFill="background1"/>
            <w:vAlign w:val="center"/>
          </w:tcPr>
          <w:p w:rsidR="00833B11" w:rsidRPr="00833B11" w:rsidRDefault="000A5720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000000" w:fill="FFFFFF" w:themeFill="background1"/>
            <w:vAlign w:val="center"/>
          </w:tcPr>
          <w:p w:rsidR="00833B11" w:rsidRPr="00833B11" w:rsidRDefault="000A5720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33B11" w:rsidRPr="005829D0" w:rsidTr="00833B11">
        <w:trPr>
          <w:trHeight w:val="600"/>
        </w:trPr>
        <w:tc>
          <w:tcPr>
            <w:tcW w:w="4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833B11" w:rsidRPr="005829D0" w:rsidRDefault="00833B11" w:rsidP="00833B11">
            <w:pPr>
              <w:spacing w:after="0" w:line="240" w:lineRule="auto"/>
              <w:ind w:hanging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0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833B11" w:rsidRPr="005829D0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1393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33B11" w:rsidRPr="00F921B3" w:rsidRDefault="00F921B3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za 1 miesiąc</w:t>
            </w:r>
            <w:r w:rsidRPr="00F921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</w:p>
        </w:tc>
        <w:tc>
          <w:tcPr>
            <w:tcW w:w="821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miesięcy</w:t>
            </w:r>
          </w:p>
        </w:tc>
        <w:tc>
          <w:tcPr>
            <w:tcW w:w="983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406AB4" w:rsidRDefault="00406AB4" w:rsidP="000C6B1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</w:t>
            </w:r>
          </w:p>
          <w:p w:rsidR="000A5720" w:rsidRPr="000A5720" w:rsidRDefault="000A5720" w:rsidP="000C6B1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Kolumna 2x3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833B11" w:rsidRPr="005829D0" w:rsidRDefault="000A5720" w:rsidP="000C6B1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(cena zł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za 1 miesiąc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miesięcy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833B11" w:rsidRPr="005829D0" w:rsidTr="00944D41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3B11" w:rsidRPr="005829D0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3B11" w:rsidRPr="005829D0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Wyszyńskiego 30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5829D0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5829D0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5829D0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3B11" w:rsidRPr="005829D0" w:rsidTr="00944D41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3B11" w:rsidRPr="005829D0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82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3B11" w:rsidRPr="005829D0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Piłsudskiego 40-42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5E46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5829D0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5829D0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5829D0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3B11" w:rsidRPr="005829D0" w:rsidTr="00944D41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5E46AE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Mickiewicza 41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  - Portiernia nr 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3B11" w:rsidRPr="005829D0" w:rsidTr="00F921B3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5E46AE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Mickiewicza 41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990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  - Portiernia nr 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06AB4" w:rsidRPr="005829D0" w:rsidTr="00E57B1E">
        <w:trPr>
          <w:trHeight w:val="864"/>
        </w:trPr>
        <w:tc>
          <w:tcPr>
            <w:tcW w:w="401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AB4" w:rsidRPr="005829D0" w:rsidRDefault="00406AB4" w:rsidP="00E57B1E">
            <w:pPr>
              <w:spacing w:before="40" w:after="4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>_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za obsługę portierni w obiektach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 xml:space="preserve"> _</w:t>
            </w:r>
            <w:r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br/>
            </w:r>
            <w:r w:rsidRPr="00406AB4">
              <w:rPr>
                <w:rFonts w:ascii="Arial" w:eastAsia="Times New Roman" w:hAnsi="Arial" w:cs="Arial"/>
                <w:b/>
                <w:color w:val="D8D8D8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(suma wierszy 1-5</w:t>
            </w:r>
            <w:r w:rsidRPr="00406AB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>_</w:t>
            </w: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AB4" w:rsidRPr="005829D0" w:rsidRDefault="00406AB4" w:rsidP="0040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21B3" w:rsidRPr="005829D0" w:rsidTr="00E57B1E">
        <w:trPr>
          <w:trHeight w:val="36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1B3" w:rsidRPr="005829D0" w:rsidRDefault="00F921B3" w:rsidP="00F921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5F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944D41" w:rsidRPr="00833B11" w:rsidRDefault="005829D0" w:rsidP="00E57B1E">
      <w:pPr>
        <w:pStyle w:val="Akapitzlist1"/>
        <w:numPr>
          <w:ilvl w:val="0"/>
          <w:numId w:val="17"/>
        </w:numPr>
        <w:autoSpaceDE w:val="0"/>
        <w:autoSpaceDN w:val="0"/>
        <w:spacing w:before="40" w:after="40" w:line="240" w:lineRule="exact"/>
        <w:ind w:left="850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54A84">
        <w:rPr>
          <w:rFonts w:ascii="Arial" w:hAnsi="Arial" w:cs="Arial"/>
          <w:b/>
          <w:sz w:val="20"/>
          <w:szCs w:val="20"/>
          <w:lang w:eastAsia="pl-PL"/>
        </w:rPr>
        <w:lastRenderedPageBreak/>
        <w:t>Wynagrodzenie za:</w:t>
      </w:r>
    </w:p>
    <w:p w:rsidR="009D7D64" w:rsidRDefault="005829D0" w:rsidP="00E57B1E">
      <w:pPr>
        <w:pStyle w:val="Akapitzlist1"/>
        <w:numPr>
          <w:ilvl w:val="0"/>
          <w:numId w:val="18"/>
        </w:numPr>
        <w:autoSpaceDE w:val="0"/>
        <w:autoSpaceDN w:val="0"/>
        <w:spacing w:before="40" w:after="0" w:line="240" w:lineRule="exact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829D0">
        <w:rPr>
          <w:rFonts w:ascii="Arial" w:hAnsi="Arial" w:cs="Arial"/>
          <w:sz w:val="20"/>
          <w:szCs w:val="20"/>
          <w:lang w:eastAsia="pl-PL"/>
        </w:rPr>
        <w:t>wykonywanie konserwacji oraz przeglądów</w:t>
      </w:r>
      <w:r w:rsidR="00424299">
        <w:rPr>
          <w:rFonts w:ascii="Arial" w:hAnsi="Arial" w:cs="Arial"/>
          <w:sz w:val="20"/>
          <w:szCs w:val="20"/>
          <w:lang w:eastAsia="pl-PL"/>
        </w:rPr>
        <w:t xml:space="preserve"> lokalnych systemów alarmowych oraz bieżących rutynowych kontroli w okresie pełnienia służby w obiekcie</w:t>
      </w:r>
      <w:r w:rsidRPr="005829D0">
        <w:rPr>
          <w:rFonts w:ascii="Arial" w:hAnsi="Arial" w:cs="Arial"/>
          <w:sz w:val="20"/>
          <w:szCs w:val="20"/>
          <w:lang w:eastAsia="pl-PL"/>
        </w:rPr>
        <w:t>,</w:t>
      </w:r>
    </w:p>
    <w:p w:rsidR="009D7D64" w:rsidRDefault="005829D0" w:rsidP="00E57B1E">
      <w:pPr>
        <w:pStyle w:val="Akapitzlist1"/>
        <w:numPr>
          <w:ilvl w:val="0"/>
          <w:numId w:val="18"/>
        </w:numPr>
        <w:autoSpaceDE w:val="0"/>
        <w:autoSpaceDN w:val="0"/>
        <w:spacing w:before="40" w:after="0" w:line="240" w:lineRule="exact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9D7D64">
        <w:rPr>
          <w:rFonts w:ascii="Arial" w:hAnsi="Arial" w:cs="Arial"/>
          <w:sz w:val="20"/>
          <w:szCs w:val="20"/>
          <w:lang w:eastAsia="pl-PL"/>
        </w:rPr>
        <w:t xml:space="preserve">usuwanie usterek i awarii urządzeń lokalnych systemów </w:t>
      </w:r>
      <w:r w:rsidR="00023E25">
        <w:rPr>
          <w:rFonts w:ascii="Arial" w:hAnsi="Arial" w:cs="Arial"/>
          <w:sz w:val="20"/>
          <w:szCs w:val="20"/>
          <w:lang w:eastAsia="pl-PL"/>
        </w:rPr>
        <w:t>alarmowych</w:t>
      </w:r>
      <w:r w:rsidRPr="009D7D64">
        <w:rPr>
          <w:rFonts w:ascii="Arial" w:hAnsi="Arial" w:cs="Arial"/>
          <w:sz w:val="20"/>
          <w:szCs w:val="20"/>
          <w:lang w:eastAsia="pl-PL"/>
        </w:rPr>
        <w:t>,</w:t>
      </w:r>
    </w:p>
    <w:p w:rsidR="00424299" w:rsidRDefault="005829D0" w:rsidP="00E57B1E">
      <w:pPr>
        <w:pStyle w:val="Akapitzlist1"/>
        <w:numPr>
          <w:ilvl w:val="0"/>
          <w:numId w:val="18"/>
        </w:numPr>
        <w:autoSpaceDE w:val="0"/>
        <w:autoSpaceDN w:val="0"/>
        <w:spacing w:before="40" w:after="0" w:line="240" w:lineRule="exact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9D7D64">
        <w:rPr>
          <w:rFonts w:ascii="Arial" w:hAnsi="Arial" w:cs="Arial"/>
          <w:sz w:val="20"/>
          <w:szCs w:val="20"/>
          <w:lang w:eastAsia="pl-PL"/>
        </w:rPr>
        <w:t>sprawowanie ciągłego, całodobowego nadzoru tych systemów monitorowanych przez</w:t>
      </w:r>
      <w:r w:rsidR="00424299">
        <w:rPr>
          <w:rFonts w:ascii="Arial" w:hAnsi="Arial" w:cs="Arial"/>
          <w:sz w:val="20"/>
          <w:szCs w:val="20"/>
          <w:lang w:eastAsia="pl-PL"/>
        </w:rPr>
        <w:t xml:space="preserve"> centrum alarmowe Wykonawcy,</w:t>
      </w:r>
    </w:p>
    <w:p w:rsidR="002F052F" w:rsidRPr="002F052F" w:rsidRDefault="00023E25" w:rsidP="00E57B1E">
      <w:pPr>
        <w:pStyle w:val="Akapitzlist1"/>
        <w:numPr>
          <w:ilvl w:val="0"/>
          <w:numId w:val="18"/>
        </w:numPr>
        <w:autoSpaceDE w:val="0"/>
        <w:autoSpaceDN w:val="0"/>
        <w:spacing w:before="40" w:after="120" w:line="240" w:lineRule="exact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ochronę przez</w:t>
      </w:r>
      <w:r w:rsidR="009C153B">
        <w:rPr>
          <w:rFonts w:ascii="Arial" w:hAnsi="Arial" w:cs="Arial"/>
          <w:sz w:val="20"/>
          <w:szCs w:val="20"/>
          <w:lang w:eastAsia="pl-PL"/>
        </w:rPr>
        <w:t xml:space="preserve"> patrole interwencyjne</w:t>
      </w:r>
      <w:r w:rsidR="00424299">
        <w:rPr>
          <w:rFonts w:ascii="Arial" w:hAnsi="Arial" w:cs="Arial"/>
          <w:sz w:val="20"/>
          <w:szCs w:val="20"/>
          <w:lang w:eastAsia="pl-PL"/>
        </w:rPr>
        <w:t xml:space="preserve"> (które niezwłocznie po uzyskaniu sygnału </w:t>
      </w:r>
      <w:r>
        <w:rPr>
          <w:rFonts w:ascii="Arial" w:hAnsi="Arial" w:cs="Arial"/>
          <w:sz w:val="20"/>
          <w:szCs w:val="20"/>
          <w:lang w:eastAsia="pl-PL"/>
        </w:rPr>
        <w:br/>
      </w:r>
      <w:r w:rsidR="00424299">
        <w:rPr>
          <w:rFonts w:ascii="Arial" w:hAnsi="Arial" w:cs="Arial"/>
          <w:sz w:val="20"/>
          <w:szCs w:val="20"/>
          <w:lang w:eastAsia="pl-PL"/>
        </w:rPr>
        <w:t>o alarmie podejmie czynną ochronę obiektu</w:t>
      </w:r>
      <w:r>
        <w:rPr>
          <w:rFonts w:ascii="Arial" w:hAnsi="Arial" w:cs="Arial"/>
          <w:sz w:val="20"/>
          <w:szCs w:val="20"/>
          <w:lang w:eastAsia="pl-PL"/>
        </w:rPr>
        <w:t>)</w:t>
      </w:r>
      <w:r w:rsidR="005829D0" w:rsidRPr="009D7D64">
        <w:rPr>
          <w:rFonts w:ascii="Arial" w:hAnsi="Arial" w:cs="Arial"/>
          <w:sz w:val="20"/>
          <w:szCs w:val="20"/>
          <w:lang w:eastAsia="pl-PL"/>
        </w:rPr>
        <w:t>.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2262"/>
        <w:gridCol w:w="2408"/>
        <w:gridCol w:w="1420"/>
        <w:gridCol w:w="1700"/>
      </w:tblGrid>
      <w:tr w:rsidR="00833B11" w:rsidRPr="005829D0" w:rsidTr="00E57B1E">
        <w:trPr>
          <w:trHeight w:val="330"/>
        </w:trPr>
        <w:tc>
          <w:tcPr>
            <w:tcW w:w="4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33B11" w:rsidRPr="00833B11" w:rsidRDefault="00833B11" w:rsidP="00833B11">
            <w:pPr>
              <w:spacing w:after="0" w:line="240" w:lineRule="auto"/>
              <w:ind w:hanging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3B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kolumny</w:t>
            </w:r>
          </w:p>
        </w:tc>
        <w:tc>
          <w:tcPr>
            <w:tcW w:w="1308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 w:themeFill="background1"/>
            <w:vAlign w:val="center"/>
          </w:tcPr>
          <w:p w:rsidR="00833B11" w:rsidRPr="00833B11" w:rsidRDefault="000A5720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9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 w:themeFill="background1"/>
            <w:vAlign w:val="center"/>
          </w:tcPr>
          <w:p w:rsidR="00833B11" w:rsidRPr="00833B11" w:rsidRDefault="000A5720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1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 w:themeFill="background1"/>
            <w:vAlign w:val="center"/>
          </w:tcPr>
          <w:p w:rsidR="00833B11" w:rsidRPr="00833B11" w:rsidRDefault="000A5720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000000" w:fill="FFFFFF" w:themeFill="background1"/>
            <w:vAlign w:val="center"/>
          </w:tcPr>
          <w:p w:rsidR="00833B11" w:rsidRPr="00833B11" w:rsidRDefault="000A5720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33B11" w:rsidRPr="005829D0" w:rsidTr="00E57B1E">
        <w:trPr>
          <w:trHeight w:val="1470"/>
        </w:trPr>
        <w:tc>
          <w:tcPr>
            <w:tcW w:w="4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0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1393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33B11" w:rsidRPr="0067477C" w:rsidRDefault="00F921B3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za 1 miesiąc</w:t>
            </w:r>
            <w:r w:rsidRPr="00F921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</w:p>
        </w:tc>
        <w:tc>
          <w:tcPr>
            <w:tcW w:w="821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miesięcy</w:t>
            </w:r>
          </w:p>
        </w:tc>
        <w:tc>
          <w:tcPr>
            <w:tcW w:w="983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0A5720" w:rsidRDefault="000A5720" w:rsidP="000C6B1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406A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  <w:p w:rsidR="000A5720" w:rsidRPr="000A5720" w:rsidRDefault="000A5720" w:rsidP="000C6B1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Kolumna 2x3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833B11" w:rsidRPr="00B54A84" w:rsidRDefault="000A5720" w:rsidP="000C6B1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(cena zł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za 1 miesiąc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miesięcy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833B11" w:rsidRPr="005829D0" w:rsidTr="00F921B3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3B11" w:rsidRPr="00B54A84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Wyszyńskiego 30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3B11" w:rsidRPr="005829D0" w:rsidTr="00F921B3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3B11" w:rsidRPr="00B54A84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Piłsudskiego 40-42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3B11" w:rsidRPr="00B54A84" w:rsidTr="00F921B3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Hołdu Pruskiego 8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3B11" w:rsidRPr="00B54A84" w:rsidTr="00F921B3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Kuśnierskiej 12b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3B11" w:rsidRPr="00B54A84" w:rsidTr="00F921B3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Korsarzy 34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3B11" w:rsidRPr="00B54A84" w:rsidTr="00F921B3">
        <w:trPr>
          <w:trHeight w:val="600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B11" w:rsidRPr="00B54A84" w:rsidRDefault="00833B11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Mickiewicza 41 </w:t>
            </w:r>
            <w:r w:rsidR="00406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5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3B11" w:rsidRPr="0067477C" w:rsidRDefault="00833B11" w:rsidP="0083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06AB4" w:rsidRPr="005829D0" w:rsidTr="00F921B3">
        <w:trPr>
          <w:trHeight w:val="600"/>
        </w:trPr>
        <w:tc>
          <w:tcPr>
            <w:tcW w:w="401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AB4" w:rsidRDefault="00406AB4" w:rsidP="00406AB4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Łączna cena brutto za: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>_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- wykonanie konserwacji i przeglądów,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 xml:space="preserve"> _</w:t>
            </w:r>
          </w:p>
          <w:p w:rsidR="00406AB4" w:rsidRDefault="00406AB4" w:rsidP="00406AB4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- usuwanie usterek i awarii urządzeń lokalnych systemów alarmowania,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 xml:space="preserve"> _</w:t>
            </w:r>
          </w:p>
          <w:p w:rsidR="00406AB4" w:rsidRPr="005829D0" w:rsidRDefault="00406AB4" w:rsidP="00406AB4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- sprawowanie ciągłego, całodobowego nadzoru tych systemów monitorowanych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 xml:space="preserve"> _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br/>
              <w:t>przez centrum alarmowe Wykonawcy oraz wysyłanie patroli prewencyjnych.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 xml:space="preserve"> _</w:t>
            </w:r>
            <w:r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br/>
            </w:r>
            <w:r w:rsidRPr="00406AB4">
              <w:rPr>
                <w:rFonts w:ascii="Arial" w:eastAsia="Times New Roman" w:hAnsi="Arial" w:cs="Arial"/>
                <w:b/>
                <w:color w:val="D8D8D8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(suma wierszy 1-5</w:t>
            </w:r>
            <w:r w:rsidRPr="00406AB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  <w:r w:rsidRPr="00BC5F62">
              <w:rPr>
                <w:rFonts w:ascii="Arial" w:eastAsia="Times New Roman" w:hAnsi="Arial" w:cs="Arial"/>
                <w:b/>
                <w:color w:val="D8D8D8"/>
                <w:sz w:val="20"/>
                <w:szCs w:val="20"/>
                <w:lang w:eastAsia="pl-PL"/>
              </w:rPr>
              <w:t>_</w:t>
            </w: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AB4" w:rsidRPr="005829D0" w:rsidRDefault="00406AB4" w:rsidP="0040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21B3" w:rsidRPr="005829D0" w:rsidTr="00E57B1E">
        <w:trPr>
          <w:trHeight w:val="31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1B3" w:rsidRPr="005829D0" w:rsidRDefault="00F921B3" w:rsidP="00F921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5F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E57B1E" w:rsidRPr="00E57B1E" w:rsidRDefault="00B650C8" w:rsidP="003976D6">
      <w:pPr>
        <w:pStyle w:val="Akapitzlist1"/>
        <w:numPr>
          <w:ilvl w:val="0"/>
          <w:numId w:val="1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 dostawę i mont</w:t>
      </w:r>
      <w:r w:rsidR="00E57B1E">
        <w:rPr>
          <w:rFonts w:ascii="Arial" w:hAnsi="Arial" w:cs="Arial"/>
          <w:b/>
          <w:sz w:val="20"/>
          <w:szCs w:val="20"/>
          <w:lang w:eastAsia="pl-PL"/>
        </w:rPr>
        <w:t xml:space="preserve">aż urządzeń systemu alarmowego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(wskazanych załączniku nr 1 </w:t>
      </w:r>
      <w:r w:rsidR="00E57B1E">
        <w:rPr>
          <w:rFonts w:ascii="Arial" w:hAnsi="Arial" w:cs="Arial"/>
          <w:b/>
          <w:sz w:val="20"/>
          <w:szCs w:val="20"/>
          <w:lang w:eastAsia="pl-PL"/>
        </w:rPr>
        <w:br/>
      </w:r>
      <w:r>
        <w:rPr>
          <w:rFonts w:ascii="Arial" w:hAnsi="Arial" w:cs="Arial"/>
          <w:b/>
          <w:sz w:val="20"/>
          <w:szCs w:val="20"/>
          <w:lang w:eastAsia="pl-PL"/>
        </w:rPr>
        <w:t>do umowy) oraz włączenie tych urządzeń do lokalnego systemu alarmowego</w:t>
      </w:r>
      <w:r w:rsidR="002B62E3"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W w:w="4731" w:type="pct"/>
        <w:tblInd w:w="4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2763"/>
      </w:tblGrid>
      <w:tr w:rsidR="00F12D25" w:rsidRPr="00B54A84" w:rsidTr="00E57B1E">
        <w:trPr>
          <w:trHeight w:val="1570"/>
        </w:trPr>
        <w:tc>
          <w:tcPr>
            <w:tcW w:w="1463" w:type="pct"/>
            <w:tcBorders>
              <w:top w:val="single" w:sz="18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2B62E3" w:rsidRPr="00E57B1E" w:rsidRDefault="00F12D25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Dostawa i wykonanie montażu</w:t>
            </w:r>
          </w:p>
        </w:tc>
        <w:tc>
          <w:tcPr>
            <w:tcW w:w="1951" w:type="pct"/>
            <w:tcBorders>
              <w:top w:val="single" w:sz="18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2B62E3" w:rsidRPr="00E57B1E" w:rsidRDefault="002B62E3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Wykaz urządzeń systemów alarmowych, przeznaczonych </w:t>
            </w:r>
            <w:r w:rsidR="00F12D25"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do montażu przez Wykonawcę </w:t>
            </w:r>
            <w:r w:rsidR="00F12D25"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 obiektach Zamawiającego </w:t>
            </w:r>
            <w:r w:rsidR="00F12D25"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57B1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(wskazanych w załączniku nr 1 </w:t>
            </w:r>
            <w:r w:rsidR="00F12D25" w:rsidRPr="00E57B1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57B1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do umowy)</w:t>
            </w:r>
          </w:p>
        </w:tc>
        <w:tc>
          <w:tcPr>
            <w:tcW w:w="1585" w:type="pct"/>
            <w:tcBorders>
              <w:top w:val="single" w:sz="18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F12D25" w:rsidRPr="00E57B1E" w:rsidRDefault="002B62E3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  <w:p w:rsidR="002B62E3" w:rsidRPr="00E57B1E" w:rsidRDefault="002B62E3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 </w:t>
            </w:r>
            <w:r w:rsidR="00F12D25"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Dostawę i montaż urządzeń systemu alarmowego</w:t>
            </w:r>
            <w:r w:rsidR="00F12D25"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="00F12D25" w:rsidRPr="00E57B1E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(wskazanych załączniku nr 1 </w:t>
            </w:r>
            <w:r w:rsidR="00F12D25" w:rsidRPr="00E57B1E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do umowy</w:t>
            </w:r>
            <w:r w:rsidR="00F12D25"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) oraz włączenie tych urządzeń do lokalnego systemu alarmowego</w:t>
            </w:r>
          </w:p>
        </w:tc>
      </w:tr>
      <w:tr w:rsidR="00F12D25" w:rsidRPr="00B54A84" w:rsidTr="00E57B1E">
        <w:trPr>
          <w:trHeight w:val="1698"/>
        </w:trPr>
        <w:tc>
          <w:tcPr>
            <w:tcW w:w="1463" w:type="pct"/>
            <w:tcBorders>
              <w:top w:val="single" w:sz="4" w:space="0" w:color="auto"/>
            </w:tcBorders>
            <w:vAlign w:val="center"/>
          </w:tcPr>
          <w:p w:rsidR="002B62E3" w:rsidRPr="00E57B1E" w:rsidRDefault="002B62E3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Dostawa i</w:t>
            </w:r>
            <w:r w:rsidR="00F12D25"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wykonanie</w:t>
            </w:r>
            <w:r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montaż</w:t>
            </w:r>
            <w:r w:rsidR="00F12D25"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u urządzeń systemu </w:t>
            </w:r>
            <w:r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alarmowego </w:t>
            </w:r>
            <w:r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E57B1E">
              <w:rPr>
                <w:rFonts w:ascii="Arial" w:hAnsi="Arial" w:cs="Arial"/>
                <w:sz w:val="18"/>
                <w:szCs w:val="18"/>
                <w:lang w:eastAsia="pl-PL"/>
              </w:rPr>
              <w:t>(wskazanych załączniku nr 1 do umowy</w:t>
            </w:r>
            <w:r w:rsidRPr="00E57B1E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) oraz włączenie tych urządzeń do lokalnego systemu alarmowego</w:t>
            </w:r>
          </w:p>
        </w:tc>
        <w:tc>
          <w:tcPr>
            <w:tcW w:w="1951" w:type="pct"/>
            <w:tcBorders>
              <w:top w:val="single" w:sz="4" w:space="0" w:color="auto"/>
            </w:tcBorders>
            <w:vAlign w:val="center"/>
          </w:tcPr>
          <w:p w:rsidR="002B62E3" w:rsidRPr="00E57B1E" w:rsidRDefault="002B62E3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57B1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Obiekt przy</w:t>
            </w:r>
            <w:r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ul. Mickiewicza 41:</w:t>
            </w:r>
          </w:p>
          <w:p w:rsidR="002B62E3" w:rsidRPr="00E57B1E" w:rsidRDefault="002B62E3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E57B1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  <w:lang w:eastAsia="pl-PL"/>
              </w:rPr>
              <w:t>Nazwy i ilości urządzeń:</w:t>
            </w:r>
          </w:p>
          <w:p w:rsidR="002B62E3" w:rsidRPr="00E57B1E" w:rsidRDefault="002B62E3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E57B1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 Radiolinia typu RA – 100 (odbiornik + 2 piloty)</w:t>
            </w:r>
            <w:r w:rsidR="00F12D25" w:rsidRPr="00E57B1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– 1 komplet</w:t>
            </w:r>
          </w:p>
          <w:p w:rsidR="00F12D25" w:rsidRPr="00E57B1E" w:rsidRDefault="00F12D25" w:rsidP="00E57B1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E57B1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2. </w:t>
            </w:r>
            <w:r w:rsidRPr="00E57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Zasilacz typu AWZ 200 z akumulatorem</w:t>
            </w:r>
            <w:r w:rsidRPr="00E57B1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– 1 komplet</w:t>
            </w:r>
          </w:p>
        </w:tc>
        <w:tc>
          <w:tcPr>
            <w:tcW w:w="15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62E3" w:rsidRPr="00B54A84" w:rsidRDefault="002B62E3" w:rsidP="00F12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33B11" w:rsidRPr="003432B4" w:rsidRDefault="008F216E" w:rsidP="003976D6">
      <w:pPr>
        <w:pStyle w:val="Akapitzlist1"/>
        <w:numPr>
          <w:ilvl w:val="0"/>
          <w:numId w:val="1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F216E">
        <w:rPr>
          <w:rFonts w:ascii="Arial" w:hAnsi="Arial" w:cs="Arial"/>
          <w:b/>
          <w:sz w:val="20"/>
          <w:szCs w:val="20"/>
          <w:lang w:eastAsia="pl-PL"/>
        </w:rPr>
        <w:lastRenderedPageBreak/>
        <w:t>Wynagrod</w:t>
      </w:r>
      <w:r w:rsidR="00A426B8">
        <w:rPr>
          <w:rFonts w:ascii="Arial" w:hAnsi="Arial" w:cs="Arial"/>
          <w:b/>
          <w:sz w:val="20"/>
          <w:szCs w:val="20"/>
          <w:lang w:eastAsia="pl-PL"/>
        </w:rPr>
        <w:t xml:space="preserve">zenie za wykonanie </w:t>
      </w:r>
      <w:r w:rsidR="00A426B8" w:rsidRPr="00A426B8">
        <w:rPr>
          <w:rFonts w:ascii="Arial" w:hAnsi="Arial" w:cs="Arial"/>
          <w:b/>
          <w:sz w:val="20"/>
          <w:szCs w:val="20"/>
          <w:lang w:eastAsia="pl-PL"/>
        </w:rPr>
        <w:t>usługi, polegającej na uruchomieniu patroli prewencyjnych</w:t>
      </w:r>
      <w:r w:rsidR="00A426B8"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W w:w="4731" w:type="pct"/>
        <w:tblInd w:w="4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1702"/>
        <w:gridCol w:w="853"/>
        <w:gridCol w:w="3754"/>
      </w:tblGrid>
      <w:tr w:rsidR="000C7546" w:rsidRPr="00B54A84" w:rsidTr="003976D6">
        <w:trPr>
          <w:trHeight w:val="356"/>
        </w:trPr>
        <w:tc>
          <w:tcPr>
            <w:tcW w:w="1382" w:type="pct"/>
            <w:shd w:val="clear" w:color="000000" w:fill="D9D9D9"/>
            <w:vAlign w:val="center"/>
          </w:tcPr>
          <w:p w:rsidR="000C7546" w:rsidRPr="000C7546" w:rsidRDefault="000C7546" w:rsidP="000A5720">
            <w:pPr>
              <w:spacing w:after="0" w:line="240" w:lineRule="auto"/>
              <w:ind w:hanging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kolumny</w:t>
            </w:r>
          </w:p>
        </w:tc>
        <w:tc>
          <w:tcPr>
            <w:tcW w:w="976" w:type="pct"/>
            <w:shd w:val="clear" w:color="000000" w:fill="FFFFFF" w:themeFill="background1"/>
            <w:vAlign w:val="center"/>
          </w:tcPr>
          <w:p w:rsidR="000C7546" w:rsidRPr="000C7546" w:rsidRDefault="00B35762" w:rsidP="000A5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9" w:type="pct"/>
            <w:tcBorders>
              <w:top w:val="single" w:sz="18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0C7546" w:rsidRPr="000C7546" w:rsidRDefault="00B35762" w:rsidP="000A5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4" w:type="pct"/>
            <w:tcBorders>
              <w:top w:val="single" w:sz="18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0C7546" w:rsidRPr="000C7546" w:rsidRDefault="00B35762" w:rsidP="000A5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0C7546" w:rsidRPr="00B54A84" w:rsidTr="003976D6">
        <w:trPr>
          <w:trHeight w:val="600"/>
        </w:trPr>
        <w:tc>
          <w:tcPr>
            <w:tcW w:w="1382" w:type="pct"/>
            <w:shd w:val="clear" w:color="000000" w:fill="D9D9D9"/>
            <w:vAlign w:val="center"/>
          </w:tcPr>
          <w:p w:rsidR="000C7546" w:rsidRPr="000C7546" w:rsidRDefault="000C7546" w:rsidP="003976D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976" w:type="pct"/>
            <w:shd w:val="clear" w:color="000000" w:fill="D9D9D9"/>
            <w:vAlign w:val="center"/>
          </w:tcPr>
          <w:p w:rsidR="000C7546" w:rsidRPr="000C7546" w:rsidRDefault="000C7546" w:rsidP="003976D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za 1 godzinę </w:t>
            </w: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realizacji usługi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000000" w:fill="D9D9D9"/>
            <w:vAlign w:val="center"/>
          </w:tcPr>
          <w:p w:rsidR="000C7546" w:rsidRPr="000C7546" w:rsidRDefault="000C7546" w:rsidP="003976D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2154" w:type="pc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:rsidR="000C7546" w:rsidRPr="000C7546" w:rsidRDefault="000C7546" w:rsidP="003976D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brutto </w:t>
            </w: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za wykonanie usługi, polegającej na uruchomieniu patroli prewencyjnych</w:t>
            </w:r>
          </w:p>
          <w:p w:rsidR="000C7546" w:rsidRPr="000C7546" w:rsidRDefault="000C7546" w:rsidP="003976D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Kolumna 1</w:t>
            </w:r>
            <w:r w:rsidR="00B03C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 w:rsidR="00B03C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Kolumna </w:t>
            </w: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2 </w:t>
            </w:r>
          </w:p>
          <w:p w:rsidR="000C7546" w:rsidRPr="00B54A84" w:rsidRDefault="000C7546" w:rsidP="003976D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(cena zł brutto za 1 godzinę realizacji usługi </w:t>
            </w:r>
            <w:r w:rsidR="003976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 liczba godzin)</w:t>
            </w:r>
          </w:p>
        </w:tc>
      </w:tr>
      <w:tr w:rsidR="000C7546" w:rsidRPr="00B54A84" w:rsidTr="003976D6">
        <w:trPr>
          <w:trHeight w:val="902"/>
        </w:trPr>
        <w:tc>
          <w:tcPr>
            <w:tcW w:w="1382" w:type="pct"/>
            <w:vAlign w:val="center"/>
          </w:tcPr>
          <w:p w:rsidR="000C7546" w:rsidRPr="000C7546" w:rsidRDefault="000C7546" w:rsidP="000A5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Usługa, polegająca</w:t>
            </w:r>
            <w:r w:rsidRPr="00A426B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na uruchomieniu patroli prewencyjnych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976" w:type="pct"/>
            <w:vAlign w:val="center"/>
          </w:tcPr>
          <w:p w:rsidR="000C7546" w:rsidRPr="000C7546" w:rsidRDefault="000C7546" w:rsidP="000C754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vAlign w:val="center"/>
          </w:tcPr>
          <w:p w:rsidR="000C7546" w:rsidRPr="000C7546" w:rsidRDefault="000C7546" w:rsidP="00406AB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C7546" w:rsidRPr="00B54A84" w:rsidRDefault="000C7546" w:rsidP="000A5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54A84" w:rsidRPr="00B03CF9" w:rsidRDefault="003D5AA5" w:rsidP="003976D6">
      <w:pPr>
        <w:pStyle w:val="Akapitzlist1"/>
        <w:numPr>
          <w:ilvl w:val="0"/>
          <w:numId w:val="5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A706B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Pr="003D5AA5">
        <w:rPr>
          <w:rFonts w:ascii="Arial" w:hAnsi="Arial" w:cs="Arial"/>
          <w:b/>
          <w:sz w:val="20"/>
          <w:szCs w:val="20"/>
          <w:lang w:eastAsia="pl-PL"/>
        </w:rPr>
        <w:t>Zadania nr 2</w:t>
      </w:r>
      <w:r w:rsidRPr="005A706B">
        <w:rPr>
          <w:rFonts w:ascii="Arial" w:hAnsi="Arial" w:cs="Arial"/>
          <w:sz w:val="20"/>
          <w:szCs w:val="20"/>
          <w:lang w:eastAsia="pl-PL"/>
        </w:rPr>
        <w:t xml:space="preserve"> przedmiotu zamówienia za łączną </w:t>
      </w:r>
      <w:r w:rsidRPr="003D5AA5">
        <w:rPr>
          <w:rFonts w:ascii="Arial" w:hAnsi="Arial" w:cs="Arial"/>
          <w:b/>
          <w:sz w:val="20"/>
          <w:szCs w:val="20"/>
          <w:lang w:eastAsia="pl-PL"/>
        </w:rPr>
        <w:t>cenę brutto</w:t>
      </w:r>
      <w:r w:rsidR="00234E1C" w:rsidRPr="002F052F">
        <w:rPr>
          <w:rStyle w:val="Odwoanieprzypisudolnego"/>
          <w:rFonts w:ascii="Arial" w:hAnsi="Arial"/>
          <w:b/>
          <w:sz w:val="28"/>
          <w:szCs w:val="28"/>
          <w:lang w:eastAsia="pl-PL"/>
        </w:rPr>
        <w:footnoteReference w:id="3"/>
      </w:r>
      <w:r w:rsidRPr="002F052F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Pr="003D5AA5">
        <w:rPr>
          <w:rFonts w:ascii="Arial" w:hAnsi="Arial" w:cs="Arial"/>
          <w:b/>
          <w:sz w:val="20"/>
          <w:szCs w:val="20"/>
          <w:lang w:eastAsia="pl-PL"/>
        </w:rPr>
        <w:t>………………………zł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06B">
        <w:rPr>
          <w:rFonts w:ascii="Arial" w:hAnsi="Arial" w:cs="Arial"/>
          <w:sz w:val="20"/>
          <w:szCs w:val="20"/>
          <w:lang w:eastAsia="pl-PL"/>
        </w:rPr>
        <w:t>(słownie: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9D7D64">
        <w:rPr>
          <w:rFonts w:ascii="Arial" w:hAnsi="Arial" w:cs="Arial"/>
          <w:sz w:val="20"/>
          <w:szCs w:val="20"/>
          <w:lang w:eastAsia="pl-PL"/>
        </w:rPr>
        <w:t>……………………………..…………………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</w:t>
      </w:r>
      <w:r w:rsidRPr="005A706B">
        <w:rPr>
          <w:rFonts w:ascii="Arial" w:hAnsi="Arial" w:cs="Arial"/>
          <w:sz w:val="20"/>
          <w:szCs w:val="20"/>
          <w:lang w:eastAsia="pl-PL"/>
        </w:rPr>
        <w:t>)</w:t>
      </w:r>
    </w:p>
    <w:tbl>
      <w:tblPr>
        <w:tblW w:w="4731" w:type="pct"/>
        <w:tblInd w:w="4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0"/>
        <w:gridCol w:w="1133"/>
        <w:gridCol w:w="4041"/>
      </w:tblGrid>
      <w:tr w:rsidR="00B03CF9" w:rsidRPr="00B54A84" w:rsidTr="003976D6">
        <w:trPr>
          <w:trHeight w:val="340"/>
        </w:trPr>
        <w:tc>
          <w:tcPr>
            <w:tcW w:w="1057" w:type="pct"/>
            <w:shd w:val="clear" w:color="000000" w:fill="D9D9D9"/>
            <w:vAlign w:val="center"/>
          </w:tcPr>
          <w:p w:rsidR="00B03CF9" w:rsidRPr="000C7546" w:rsidRDefault="00B03CF9" w:rsidP="001E683A">
            <w:pPr>
              <w:spacing w:after="0" w:line="240" w:lineRule="auto"/>
              <w:ind w:hanging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kolumny</w:t>
            </w:r>
          </w:p>
        </w:tc>
        <w:tc>
          <w:tcPr>
            <w:tcW w:w="975" w:type="pct"/>
            <w:shd w:val="clear" w:color="000000" w:fill="FFFFFF" w:themeFill="background1"/>
            <w:vAlign w:val="center"/>
          </w:tcPr>
          <w:p w:rsidR="00B03CF9" w:rsidRPr="000C7546" w:rsidRDefault="00B03CF9" w:rsidP="001E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0" w:type="pct"/>
            <w:tcBorders>
              <w:top w:val="single" w:sz="18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B03CF9" w:rsidRPr="000C7546" w:rsidRDefault="00B03CF9" w:rsidP="001E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17" w:type="pct"/>
            <w:tcBorders>
              <w:top w:val="single" w:sz="18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B03CF9" w:rsidRPr="000C7546" w:rsidRDefault="00B03CF9" w:rsidP="001E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B03CF9" w:rsidRPr="00B54A84" w:rsidTr="003976D6">
        <w:trPr>
          <w:trHeight w:val="600"/>
        </w:trPr>
        <w:tc>
          <w:tcPr>
            <w:tcW w:w="1057" w:type="pct"/>
            <w:shd w:val="clear" w:color="000000" w:fill="D9D9D9"/>
            <w:vAlign w:val="center"/>
          </w:tcPr>
          <w:p w:rsidR="00B03CF9" w:rsidRPr="000C7546" w:rsidRDefault="00B03CF9" w:rsidP="001E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usługa ochrony</w:t>
            </w:r>
          </w:p>
        </w:tc>
        <w:tc>
          <w:tcPr>
            <w:tcW w:w="975" w:type="pct"/>
            <w:shd w:val="clear" w:color="000000" w:fill="D9D9D9"/>
            <w:vAlign w:val="center"/>
          </w:tcPr>
          <w:p w:rsidR="00B03CF9" w:rsidRPr="000C7546" w:rsidRDefault="00636698" w:rsidP="001E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 za 1 miesiąc</w:t>
            </w:r>
            <w:r w:rsidRPr="00F921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000000" w:fill="D9D9D9"/>
            <w:vAlign w:val="center"/>
          </w:tcPr>
          <w:p w:rsidR="00B03CF9" w:rsidRPr="000C7546" w:rsidRDefault="00B03CF9" w:rsidP="001E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6ACF">
              <w:rPr>
                <w:rFonts w:ascii="Arial" w:hAnsi="Arial" w:cs="Arial"/>
                <w:b/>
                <w:snapToGrid w:val="0"/>
                <w:sz w:val="20"/>
                <w:szCs w:val="20"/>
              </w:rPr>
              <w:t>Liczba miesięcy</w:t>
            </w:r>
          </w:p>
        </w:tc>
        <w:tc>
          <w:tcPr>
            <w:tcW w:w="2317" w:type="pc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:rsidR="00B03CF9" w:rsidRPr="000C7546" w:rsidRDefault="00B03CF9" w:rsidP="001E683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brutto </w:t>
            </w: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za wykonanie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Zadania nr 2 przedmiotu zamówienia</w:t>
            </w:r>
          </w:p>
          <w:p w:rsidR="00B03CF9" w:rsidRPr="000C7546" w:rsidRDefault="00B03CF9" w:rsidP="00B03C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Kolumna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Kolumna </w:t>
            </w:r>
            <w:r w:rsidRPr="000C75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2 </w:t>
            </w:r>
          </w:p>
          <w:p w:rsidR="00B03CF9" w:rsidRPr="00B54A84" w:rsidRDefault="00B03CF9" w:rsidP="00B03C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(cena zł brutto za 1 miesiąc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miesięcy</w:t>
            </w:r>
            <w:r w:rsidRPr="000A5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B03CF9" w:rsidRPr="00B54A84" w:rsidTr="003976D6">
        <w:trPr>
          <w:trHeight w:val="821"/>
        </w:trPr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:rsidR="00B03CF9" w:rsidRPr="000C7546" w:rsidRDefault="00B03CF9" w:rsidP="001E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65DB">
              <w:rPr>
                <w:rFonts w:ascii="Arial" w:hAnsi="Arial" w:cs="Arial"/>
                <w:snapToGrid w:val="0"/>
                <w:sz w:val="20"/>
                <w:szCs w:val="20"/>
              </w:rPr>
              <w:t>ul. Monte Cassino 2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w Koszalinie</w:t>
            </w:r>
          </w:p>
        </w:tc>
        <w:tc>
          <w:tcPr>
            <w:tcW w:w="975" w:type="pct"/>
            <w:tcBorders>
              <w:bottom w:val="single" w:sz="12" w:space="0" w:color="auto"/>
            </w:tcBorders>
            <w:vAlign w:val="center"/>
          </w:tcPr>
          <w:p w:rsidR="00B03CF9" w:rsidRPr="000C7546" w:rsidRDefault="00B03CF9" w:rsidP="001E683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B03CF9" w:rsidRPr="000C7546" w:rsidRDefault="00B03CF9" w:rsidP="001E683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3CF9" w:rsidRPr="00B54A84" w:rsidRDefault="00B03CF9" w:rsidP="001E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03CF9" w:rsidRPr="00B54A84" w:rsidTr="00D33362">
        <w:trPr>
          <w:trHeight w:val="525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B03CF9" w:rsidRPr="00B54A84" w:rsidRDefault="00636698" w:rsidP="0063669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5F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5C1242" w:rsidRPr="005C1242" w:rsidRDefault="003D5AA5" w:rsidP="003976D6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3D5AA5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Pr="003D5AA5">
        <w:rPr>
          <w:rFonts w:ascii="Arial" w:hAnsi="Arial" w:cs="Arial"/>
          <w:b/>
          <w:sz w:val="20"/>
          <w:szCs w:val="20"/>
          <w:lang w:eastAsia="pl-PL"/>
        </w:rPr>
        <w:t>Zadania nr 3</w:t>
      </w:r>
      <w:r w:rsidRPr="003D5AA5">
        <w:rPr>
          <w:rFonts w:ascii="Arial" w:hAnsi="Arial" w:cs="Arial"/>
          <w:sz w:val="20"/>
          <w:szCs w:val="20"/>
          <w:lang w:eastAsia="pl-PL"/>
        </w:rPr>
        <w:t xml:space="preserve"> przedmiotu zamówienia</w:t>
      </w:r>
      <w:r w:rsidR="00567D62">
        <w:rPr>
          <w:rFonts w:ascii="Arial" w:hAnsi="Arial" w:cs="Arial"/>
          <w:sz w:val="20"/>
          <w:szCs w:val="20"/>
          <w:lang w:eastAsia="pl-PL"/>
        </w:rPr>
        <w:t>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6517"/>
      </w:tblGrid>
      <w:tr w:rsidR="00007761" w:rsidRPr="003432B4" w:rsidTr="00007761">
        <w:trPr>
          <w:trHeight w:val="600"/>
        </w:trPr>
        <w:tc>
          <w:tcPr>
            <w:tcW w:w="12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67D62" w:rsidRPr="003976D6" w:rsidRDefault="00567D6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76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 obiektu, którego dotyczy usług</w:t>
            </w:r>
            <w:r w:rsidR="00DB6ACF" w:rsidRPr="003976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  <w:r w:rsidRPr="003976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ochrony</w:t>
            </w:r>
          </w:p>
        </w:tc>
        <w:tc>
          <w:tcPr>
            <w:tcW w:w="373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67D62" w:rsidRPr="0067477C" w:rsidRDefault="00567D6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007761" w:rsidRPr="00B54A84" w:rsidTr="003976D6">
        <w:trPr>
          <w:trHeight w:val="1152"/>
        </w:trPr>
        <w:tc>
          <w:tcPr>
            <w:tcW w:w="12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7D62" w:rsidRPr="00B54A84" w:rsidRDefault="00567D62" w:rsidP="00F921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65DB">
              <w:rPr>
                <w:rFonts w:ascii="Arial" w:hAnsi="Arial" w:cs="Arial"/>
                <w:snapToGrid w:val="0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>Słowiańska</w:t>
            </w:r>
            <w:r w:rsidRPr="004D60C1">
              <w:rPr>
                <w:rFonts w:ascii="Arial" w:hAnsi="Arial" w:cs="Arial"/>
                <w:sz w:val="20"/>
                <w:szCs w:val="20"/>
              </w:rPr>
              <w:t xml:space="preserve"> 15a w Koszalinie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D62" w:rsidRDefault="00A75F15" w:rsidP="00DB6ACF">
            <w:pPr>
              <w:spacing w:before="24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</w:t>
            </w:r>
            <w:r w:rsidR="005C12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  <w:p w:rsidR="005C1242" w:rsidRPr="0067477C" w:rsidRDefault="005C1242" w:rsidP="00DB6ACF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12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5C12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A75F15" w:rsidRPr="00B54A84" w:rsidTr="003976D6">
        <w:trPr>
          <w:trHeight w:val="4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F15" w:rsidRPr="00A75F15" w:rsidRDefault="00A75F15" w:rsidP="0075370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A75F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5C1242" w:rsidRPr="005C1242" w:rsidRDefault="005C1242" w:rsidP="003976D6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C1242">
        <w:rPr>
          <w:rFonts w:ascii="Arial" w:hAnsi="Arial" w:cs="Arial"/>
          <w:sz w:val="20"/>
          <w:szCs w:val="20"/>
          <w:lang w:eastAsia="pl-PL"/>
        </w:rPr>
        <w:t xml:space="preserve">wykonanie </w:t>
      </w:r>
      <w:r>
        <w:rPr>
          <w:rFonts w:ascii="Arial" w:hAnsi="Arial" w:cs="Arial"/>
          <w:b/>
          <w:sz w:val="20"/>
          <w:szCs w:val="20"/>
          <w:lang w:eastAsia="pl-PL"/>
        </w:rPr>
        <w:t>Zadania nr 4</w:t>
      </w:r>
      <w:r w:rsidRPr="005C1242">
        <w:rPr>
          <w:rFonts w:ascii="Arial" w:hAnsi="Arial" w:cs="Arial"/>
          <w:sz w:val="20"/>
          <w:szCs w:val="20"/>
          <w:lang w:eastAsia="pl-PL"/>
        </w:rPr>
        <w:t xml:space="preserve"> przedmiotu zamówienia: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6166"/>
      </w:tblGrid>
      <w:tr w:rsidR="005C1242" w:rsidRPr="003432B4" w:rsidTr="003976D6">
        <w:trPr>
          <w:trHeight w:val="487"/>
        </w:trPr>
        <w:tc>
          <w:tcPr>
            <w:tcW w:w="14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C1242" w:rsidRPr="00B54A84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</w:t>
            </w:r>
            <w:r w:rsidR="00DB6A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ochrony</w:t>
            </w:r>
          </w:p>
        </w:tc>
        <w:tc>
          <w:tcPr>
            <w:tcW w:w="3537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C1242" w:rsidRPr="0067477C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5C1242" w:rsidRPr="00B54A84" w:rsidTr="003976D6">
        <w:trPr>
          <w:trHeight w:val="380"/>
        </w:trPr>
        <w:tc>
          <w:tcPr>
            <w:tcW w:w="14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C1242" w:rsidRPr="00B54A84" w:rsidRDefault="005C1242" w:rsidP="00F921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65DB">
              <w:rPr>
                <w:rFonts w:ascii="Arial" w:hAnsi="Arial" w:cs="Arial"/>
                <w:snapToGrid w:val="0"/>
                <w:sz w:val="20"/>
                <w:szCs w:val="20"/>
              </w:rPr>
              <w:t xml:space="preserve">ul. </w:t>
            </w:r>
            <w:r w:rsidRPr="004D60C1">
              <w:rPr>
                <w:rFonts w:ascii="Arial" w:hAnsi="Arial" w:cs="Arial"/>
                <w:sz w:val="20"/>
                <w:szCs w:val="20"/>
              </w:rPr>
              <w:t xml:space="preserve">Janosika 1 </w:t>
            </w:r>
            <w:r w:rsidRPr="004D60C1">
              <w:rPr>
                <w:rFonts w:ascii="Arial" w:hAnsi="Arial" w:cs="Arial"/>
                <w:sz w:val="20"/>
                <w:szCs w:val="20"/>
              </w:rPr>
              <w:br/>
              <w:t>w Szczecinie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42" w:rsidRDefault="005C1242" w:rsidP="003976D6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……………………………………zł*</w:t>
            </w:r>
          </w:p>
          <w:p w:rsidR="005C1242" w:rsidRPr="0067477C" w:rsidRDefault="005C1242" w:rsidP="00F921B3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12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5C12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C1242" w:rsidRPr="00B54A84" w:rsidTr="003976D6">
        <w:trPr>
          <w:trHeight w:val="2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242" w:rsidRPr="00A75F15" w:rsidRDefault="005C1242" w:rsidP="00F921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A75F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5C1242" w:rsidRPr="005C1242" w:rsidRDefault="003D5AA5" w:rsidP="003976D6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3D5AA5">
        <w:rPr>
          <w:rFonts w:ascii="Arial" w:hAnsi="Arial" w:cs="Arial"/>
          <w:sz w:val="20"/>
          <w:szCs w:val="20"/>
          <w:lang w:eastAsia="pl-PL"/>
        </w:rPr>
        <w:lastRenderedPageBreak/>
        <w:t xml:space="preserve">wykonanie </w:t>
      </w:r>
      <w:r w:rsidRPr="003D5AA5">
        <w:rPr>
          <w:rFonts w:ascii="Arial" w:hAnsi="Arial" w:cs="Arial"/>
          <w:b/>
          <w:sz w:val="20"/>
          <w:szCs w:val="20"/>
          <w:lang w:eastAsia="pl-PL"/>
        </w:rPr>
        <w:t xml:space="preserve">Zadania nr </w:t>
      </w:r>
      <w:r>
        <w:rPr>
          <w:rFonts w:ascii="Arial" w:hAnsi="Arial" w:cs="Arial"/>
          <w:b/>
          <w:sz w:val="20"/>
          <w:szCs w:val="20"/>
          <w:lang w:eastAsia="pl-PL"/>
        </w:rPr>
        <w:t>5</w:t>
      </w:r>
      <w:r w:rsidRPr="003D5AA5">
        <w:rPr>
          <w:rFonts w:ascii="Arial" w:hAnsi="Arial" w:cs="Arial"/>
          <w:sz w:val="20"/>
          <w:szCs w:val="20"/>
          <w:lang w:eastAsia="pl-PL"/>
        </w:rPr>
        <w:t xml:space="preserve"> przedmiotu zamówienia</w:t>
      </w:r>
      <w:r w:rsidR="005C1242">
        <w:rPr>
          <w:rFonts w:ascii="Arial" w:hAnsi="Arial" w:cs="Arial"/>
          <w:sz w:val="20"/>
          <w:szCs w:val="20"/>
          <w:lang w:eastAsia="pl-PL"/>
        </w:rPr>
        <w:t>:</w:t>
      </w:r>
      <w:r w:rsidRPr="003D5AA5">
        <w:rPr>
          <w:rFonts w:ascii="Arial" w:hAnsi="Arial" w:cs="Arial"/>
          <w:sz w:val="20"/>
          <w:szCs w:val="20"/>
          <w:lang w:eastAsia="pl-PL"/>
        </w:rPr>
        <w:t xml:space="preserve"> 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6166"/>
      </w:tblGrid>
      <w:tr w:rsidR="005C1242" w:rsidRPr="003432B4" w:rsidTr="003976D6">
        <w:trPr>
          <w:trHeight w:val="478"/>
        </w:trPr>
        <w:tc>
          <w:tcPr>
            <w:tcW w:w="14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C1242" w:rsidRPr="00B54A84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</w:t>
            </w:r>
            <w:r w:rsidR="00DB6A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ochrony</w:t>
            </w:r>
          </w:p>
        </w:tc>
        <w:tc>
          <w:tcPr>
            <w:tcW w:w="3537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C1242" w:rsidRPr="0067477C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5C1242" w:rsidRPr="00B54A84" w:rsidTr="00F921B3">
        <w:trPr>
          <w:trHeight w:val="600"/>
        </w:trPr>
        <w:tc>
          <w:tcPr>
            <w:tcW w:w="14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C1242" w:rsidRPr="00B54A84" w:rsidRDefault="005C1242" w:rsidP="00F921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65DB">
              <w:rPr>
                <w:rFonts w:ascii="Arial" w:hAnsi="Arial" w:cs="Arial"/>
                <w:snapToGrid w:val="0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>Leśna</w:t>
            </w:r>
            <w:r w:rsidRPr="004D60C1">
              <w:rPr>
                <w:rFonts w:ascii="Arial" w:hAnsi="Arial" w:cs="Arial"/>
                <w:sz w:val="20"/>
                <w:szCs w:val="20"/>
              </w:rPr>
              <w:t xml:space="preserve"> 29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D60C1">
              <w:rPr>
                <w:rFonts w:ascii="Arial" w:hAnsi="Arial" w:cs="Arial"/>
                <w:sz w:val="20"/>
                <w:szCs w:val="20"/>
              </w:rPr>
              <w:t>w Koszalinie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42" w:rsidRDefault="005C1242" w:rsidP="00F921B3">
            <w:pPr>
              <w:spacing w:before="24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……………………………………zł*</w:t>
            </w:r>
          </w:p>
          <w:p w:rsidR="005C1242" w:rsidRPr="0067477C" w:rsidRDefault="005C1242" w:rsidP="00F921B3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12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5C12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C1242" w:rsidRPr="00B54A84" w:rsidTr="003976D6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242" w:rsidRPr="00A75F15" w:rsidRDefault="005C1242" w:rsidP="00F921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A75F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wpisuje, cenę skalkulowaną jako miesięczne, ryczałtowe wynagrodzenie</w:t>
            </w:r>
          </w:p>
        </w:tc>
      </w:tr>
    </w:tbl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za związanych niniejszą ofertą przez czas wskazany w specyfikacji istotnych warunkó</w:t>
      </w:r>
      <w:r w:rsidR="003D5AA5">
        <w:rPr>
          <w:rFonts w:ascii="Arial" w:hAnsi="Arial" w:cs="Arial"/>
          <w:sz w:val="20"/>
          <w:szCs w:val="20"/>
        </w:rPr>
        <w:t xml:space="preserve">w zamówienia, tj. przez okres </w:t>
      </w:r>
      <w:r w:rsidR="00AB25AE">
        <w:rPr>
          <w:rFonts w:ascii="Arial" w:hAnsi="Arial" w:cs="Arial"/>
          <w:sz w:val="20"/>
          <w:szCs w:val="20"/>
        </w:rPr>
        <w:t>3</w:t>
      </w:r>
      <w:r w:rsidR="003D5AA5">
        <w:rPr>
          <w:rFonts w:ascii="Arial" w:hAnsi="Arial" w:cs="Arial"/>
          <w:sz w:val="20"/>
          <w:szCs w:val="20"/>
        </w:rPr>
        <w:t>0</w:t>
      </w:r>
      <w:r w:rsidRPr="00D75A57">
        <w:rPr>
          <w:rFonts w:ascii="Arial" w:hAnsi="Arial" w:cs="Arial"/>
          <w:sz w:val="20"/>
          <w:szCs w:val="20"/>
        </w:rPr>
        <w:t xml:space="preserve">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3976D6" w:rsidRDefault="003976D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3976D6" w:rsidRPr="005A706B" w:rsidRDefault="003976D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3976D6" w:rsidRDefault="003976D6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3976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14" w:rsidRDefault="001D0C14" w:rsidP="00D71B9E">
      <w:pPr>
        <w:spacing w:after="0" w:line="240" w:lineRule="auto"/>
      </w:pPr>
      <w:r>
        <w:separator/>
      </w:r>
    </w:p>
  </w:endnote>
  <w:endnote w:type="continuationSeparator" w:id="0">
    <w:p w:rsidR="001D0C14" w:rsidRDefault="001D0C1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323AC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323AC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323AC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323AC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14" w:rsidRDefault="001D0C14" w:rsidP="00D71B9E">
      <w:pPr>
        <w:spacing w:after="0" w:line="240" w:lineRule="auto"/>
      </w:pPr>
      <w:r>
        <w:separator/>
      </w:r>
    </w:p>
  </w:footnote>
  <w:footnote w:type="continuationSeparator" w:id="0">
    <w:p w:rsidR="001D0C14" w:rsidRDefault="001D0C14" w:rsidP="00D71B9E">
      <w:pPr>
        <w:spacing w:after="0" w:line="240" w:lineRule="auto"/>
      </w:pPr>
      <w:r>
        <w:continuationSeparator/>
      </w:r>
    </w:p>
  </w:footnote>
  <w:footnote w:id="1">
    <w:p w:rsidR="00F921B3" w:rsidRDefault="00F921B3" w:rsidP="00E57B1E">
      <w:pPr>
        <w:pStyle w:val="Tekstprzypisudolnego"/>
        <w:jc w:val="both"/>
        <w:rPr>
          <w:rFonts w:ascii="Calibri" w:hAnsi="Calibri"/>
          <w:lang w:eastAsia="en-US"/>
        </w:rPr>
      </w:pPr>
      <w:r w:rsidRPr="00E57B1E">
        <w:rPr>
          <w:rStyle w:val="Odwoanieprzypisudolnego"/>
          <w:rFonts w:ascii="Arial" w:hAnsi="Arial" w:cs="Arial"/>
          <w:sz w:val="28"/>
          <w:szCs w:val="28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E57B1E">
        <w:rPr>
          <w:rFonts w:ascii="Arial" w:hAnsi="Arial" w:cs="Arial"/>
        </w:rPr>
        <w:t>Wykonawca wypełnia tylko ten punkt lub punkty, które odpowia</w:t>
      </w:r>
      <w:r w:rsidR="00E57B1E">
        <w:rPr>
          <w:rFonts w:ascii="Arial" w:hAnsi="Arial" w:cs="Arial"/>
        </w:rPr>
        <w:t xml:space="preserve">dają nr zadania/zadań, na które </w:t>
      </w:r>
      <w:r w:rsidR="00E57B1E">
        <w:rPr>
          <w:rFonts w:ascii="Arial" w:hAnsi="Arial" w:cs="Arial"/>
        </w:rPr>
        <w:br/>
        <w:t xml:space="preserve">    </w:t>
      </w:r>
      <w:r w:rsidR="00FB6825">
        <w:rPr>
          <w:rFonts w:ascii="Arial" w:hAnsi="Arial" w:cs="Arial"/>
        </w:rPr>
        <w:t>składa ofertę</w:t>
      </w:r>
      <w:r w:rsidRPr="00E57B1E">
        <w:rPr>
          <w:rFonts w:ascii="Arial" w:hAnsi="Arial" w:cs="Arial"/>
        </w:rPr>
        <w:t>.</w:t>
      </w:r>
    </w:p>
  </w:footnote>
  <w:footnote w:id="2">
    <w:p w:rsidR="00F921B3" w:rsidRPr="00424299" w:rsidRDefault="00F921B3" w:rsidP="00023E2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57B1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424299">
        <w:rPr>
          <w:rFonts w:ascii="Arial" w:hAnsi="Arial" w:cs="Arial"/>
          <w:sz w:val="16"/>
          <w:szCs w:val="16"/>
        </w:rPr>
        <w:t xml:space="preserve"> </w:t>
      </w:r>
      <w:r w:rsidRPr="00E57B1E">
        <w:rPr>
          <w:rFonts w:ascii="Arial" w:hAnsi="Arial" w:cs="Arial"/>
        </w:rPr>
        <w:t>Należy podać łączną cenę brutto za wykonanie Zadania nr 1 przedmiotu zamówienia, tj</w:t>
      </w:r>
      <w:r w:rsidR="00E57B1E">
        <w:rPr>
          <w:rFonts w:ascii="Arial" w:hAnsi="Arial" w:cs="Arial"/>
        </w:rPr>
        <w:t xml:space="preserve">. sumę </w:t>
      </w:r>
      <w:r w:rsidR="00E57B1E">
        <w:rPr>
          <w:rFonts w:ascii="Arial" w:hAnsi="Arial" w:cs="Arial"/>
        </w:rPr>
        <w:br/>
        <w:t xml:space="preserve">    łącznych cen brutto </w:t>
      </w:r>
      <w:r w:rsidRPr="00E57B1E">
        <w:rPr>
          <w:rFonts w:ascii="Arial" w:hAnsi="Arial" w:cs="Arial"/>
        </w:rPr>
        <w:t>z poniższych tabel zawartych w lit. a), b), c), d), e).</w:t>
      </w:r>
    </w:p>
  </w:footnote>
  <w:footnote w:id="3">
    <w:p w:rsidR="00F921B3" w:rsidRPr="002F052F" w:rsidRDefault="00F921B3" w:rsidP="00234E1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F052F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2F052F">
        <w:rPr>
          <w:rFonts w:ascii="Arial" w:hAnsi="Arial" w:cs="Arial"/>
        </w:rPr>
        <w:t xml:space="preserve"> </w:t>
      </w:r>
      <w:r w:rsidRPr="00E57B1E">
        <w:rPr>
          <w:rFonts w:ascii="Arial" w:hAnsi="Arial" w:cs="Arial"/>
        </w:rPr>
        <w:t>Należy podać łączną cenę brutto za wykonanie Zadania nr 2 przedmiotu zamówienia, tj. łąc</w:t>
      </w:r>
      <w:r w:rsidR="00FB6825">
        <w:rPr>
          <w:rFonts w:ascii="Arial" w:hAnsi="Arial" w:cs="Arial"/>
        </w:rPr>
        <w:t>zną</w:t>
      </w:r>
      <w:r w:rsidRPr="00E57B1E">
        <w:rPr>
          <w:rFonts w:ascii="Arial" w:hAnsi="Arial" w:cs="Arial"/>
        </w:rPr>
        <w:t xml:space="preserve"> </w:t>
      </w:r>
      <w:r w:rsidR="00E57B1E">
        <w:rPr>
          <w:rFonts w:ascii="Arial" w:hAnsi="Arial" w:cs="Arial"/>
        </w:rPr>
        <w:br/>
        <w:t xml:space="preserve">   cenę brutto obliczoną </w:t>
      </w:r>
      <w:r w:rsidRPr="00E57B1E">
        <w:rPr>
          <w:rFonts w:ascii="Arial" w:hAnsi="Arial" w:cs="Arial"/>
        </w:rPr>
        <w:t>według poniższej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46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0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3"/>
  </w:num>
  <w:num w:numId="18">
    <w:abstractNumId w:val="13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23E25"/>
    <w:rsid w:val="00046A32"/>
    <w:rsid w:val="0005291B"/>
    <w:rsid w:val="000709F3"/>
    <w:rsid w:val="00092B92"/>
    <w:rsid w:val="000A572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6A64"/>
    <w:rsid w:val="001573A5"/>
    <w:rsid w:val="001A52E4"/>
    <w:rsid w:val="001B4A9D"/>
    <w:rsid w:val="001C4004"/>
    <w:rsid w:val="001D0C14"/>
    <w:rsid w:val="001F5503"/>
    <w:rsid w:val="001F726B"/>
    <w:rsid w:val="00221637"/>
    <w:rsid w:val="00225369"/>
    <w:rsid w:val="00230D03"/>
    <w:rsid w:val="00231811"/>
    <w:rsid w:val="00234E1C"/>
    <w:rsid w:val="0023552E"/>
    <w:rsid w:val="00236622"/>
    <w:rsid w:val="002757A5"/>
    <w:rsid w:val="002B62E3"/>
    <w:rsid w:val="002C6FE7"/>
    <w:rsid w:val="002F052F"/>
    <w:rsid w:val="00304B58"/>
    <w:rsid w:val="003126AD"/>
    <w:rsid w:val="003134A6"/>
    <w:rsid w:val="00325D87"/>
    <w:rsid w:val="003323AC"/>
    <w:rsid w:val="00343216"/>
    <w:rsid w:val="003432B4"/>
    <w:rsid w:val="00355BA5"/>
    <w:rsid w:val="00363ED0"/>
    <w:rsid w:val="00364176"/>
    <w:rsid w:val="00367F08"/>
    <w:rsid w:val="00376295"/>
    <w:rsid w:val="003976D6"/>
    <w:rsid w:val="003C20B2"/>
    <w:rsid w:val="003C77D7"/>
    <w:rsid w:val="003D5AA5"/>
    <w:rsid w:val="00406AB4"/>
    <w:rsid w:val="004121A6"/>
    <w:rsid w:val="0042393D"/>
    <w:rsid w:val="00424299"/>
    <w:rsid w:val="00446B35"/>
    <w:rsid w:val="00456464"/>
    <w:rsid w:val="0048288A"/>
    <w:rsid w:val="00482A19"/>
    <w:rsid w:val="004871C6"/>
    <w:rsid w:val="00492999"/>
    <w:rsid w:val="004D7B14"/>
    <w:rsid w:val="004F5DD9"/>
    <w:rsid w:val="004F7303"/>
    <w:rsid w:val="00511045"/>
    <w:rsid w:val="00512444"/>
    <w:rsid w:val="00537003"/>
    <w:rsid w:val="00567D62"/>
    <w:rsid w:val="005762C4"/>
    <w:rsid w:val="00577D6C"/>
    <w:rsid w:val="005829D0"/>
    <w:rsid w:val="005969C0"/>
    <w:rsid w:val="005A3610"/>
    <w:rsid w:val="005A706B"/>
    <w:rsid w:val="005C1242"/>
    <w:rsid w:val="005E46AE"/>
    <w:rsid w:val="0061442C"/>
    <w:rsid w:val="006211D6"/>
    <w:rsid w:val="00622717"/>
    <w:rsid w:val="006271D5"/>
    <w:rsid w:val="00636698"/>
    <w:rsid w:val="00651B9C"/>
    <w:rsid w:val="006531A1"/>
    <w:rsid w:val="0067477C"/>
    <w:rsid w:val="00675344"/>
    <w:rsid w:val="006A4F48"/>
    <w:rsid w:val="006B1B9D"/>
    <w:rsid w:val="006C5D29"/>
    <w:rsid w:val="006C6C64"/>
    <w:rsid w:val="006D08C4"/>
    <w:rsid w:val="006F4213"/>
    <w:rsid w:val="00702DC5"/>
    <w:rsid w:val="00716AFA"/>
    <w:rsid w:val="0072560C"/>
    <w:rsid w:val="00727CB4"/>
    <w:rsid w:val="00727FB0"/>
    <w:rsid w:val="00743D23"/>
    <w:rsid w:val="0074714D"/>
    <w:rsid w:val="00753700"/>
    <w:rsid w:val="00754997"/>
    <w:rsid w:val="00755A13"/>
    <w:rsid w:val="00777609"/>
    <w:rsid w:val="00781885"/>
    <w:rsid w:val="007910AD"/>
    <w:rsid w:val="007917FA"/>
    <w:rsid w:val="00807613"/>
    <w:rsid w:val="008176DE"/>
    <w:rsid w:val="00833B11"/>
    <w:rsid w:val="00886AE9"/>
    <w:rsid w:val="008C3FA2"/>
    <w:rsid w:val="008C4C16"/>
    <w:rsid w:val="008D5B6C"/>
    <w:rsid w:val="008E032E"/>
    <w:rsid w:val="008E486D"/>
    <w:rsid w:val="008F13C4"/>
    <w:rsid w:val="008F216E"/>
    <w:rsid w:val="00911B06"/>
    <w:rsid w:val="009246A2"/>
    <w:rsid w:val="00937C05"/>
    <w:rsid w:val="00943BED"/>
    <w:rsid w:val="00944D41"/>
    <w:rsid w:val="00964983"/>
    <w:rsid w:val="00972C10"/>
    <w:rsid w:val="009909EB"/>
    <w:rsid w:val="009938BE"/>
    <w:rsid w:val="00993BDD"/>
    <w:rsid w:val="00996051"/>
    <w:rsid w:val="009A7C38"/>
    <w:rsid w:val="009B462D"/>
    <w:rsid w:val="009C153B"/>
    <w:rsid w:val="009D7D64"/>
    <w:rsid w:val="009E465C"/>
    <w:rsid w:val="009F3160"/>
    <w:rsid w:val="00A10D25"/>
    <w:rsid w:val="00A10F3F"/>
    <w:rsid w:val="00A12135"/>
    <w:rsid w:val="00A139F5"/>
    <w:rsid w:val="00A237CE"/>
    <w:rsid w:val="00A3183C"/>
    <w:rsid w:val="00A426B8"/>
    <w:rsid w:val="00A75F15"/>
    <w:rsid w:val="00A81478"/>
    <w:rsid w:val="00AB25AE"/>
    <w:rsid w:val="00AB2F72"/>
    <w:rsid w:val="00AC6CB5"/>
    <w:rsid w:val="00AE2F32"/>
    <w:rsid w:val="00B021BC"/>
    <w:rsid w:val="00B0288A"/>
    <w:rsid w:val="00B03CF9"/>
    <w:rsid w:val="00B25DDA"/>
    <w:rsid w:val="00B35762"/>
    <w:rsid w:val="00B52F64"/>
    <w:rsid w:val="00B53321"/>
    <w:rsid w:val="00B54A84"/>
    <w:rsid w:val="00B63109"/>
    <w:rsid w:val="00B650C8"/>
    <w:rsid w:val="00B95A9F"/>
    <w:rsid w:val="00BB35D9"/>
    <w:rsid w:val="00BC5CB7"/>
    <w:rsid w:val="00BC5F62"/>
    <w:rsid w:val="00BD7851"/>
    <w:rsid w:val="00BF0445"/>
    <w:rsid w:val="00BF2FB1"/>
    <w:rsid w:val="00C34F07"/>
    <w:rsid w:val="00C42AD4"/>
    <w:rsid w:val="00C47C67"/>
    <w:rsid w:val="00C72521"/>
    <w:rsid w:val="00C772F5"/>
    <w:rsid w:val="00C9242E"/>
    <w:rsid w:val="00CB688C"/>
    <w:rsid w:val="00CC2985"/>
    <w:rsid w:val="00CE3274"/>
    <w:rsid w:val="00CE4ED9"/>
    <w:rsid w:val="00CF4482"/>
    <w:rsid w:val="00D32CB9"/>
    <w:rsid w:val="00D33362"/>
    <w:rsid w:val="00D462FF"/>
    <w:rsid w:val="00D71B9E"/>
    <w:rsid w:val="00D75A57"/>
    <w:rsid w:val="00DB6ACF"/>
    <w:rsid w:val="00DC47E1"/>
    <w:rsid w:val="00DC543A"/>
    <w:rsid w:val="00DD5CC2"/>
    <w:rsid w:val="00DE11C7"/>
    <w:rsid w:val="00DF7D0F"/>
    <w:rsid w:val="00E12D30"/>
    <w:rsid w:val="00E362CD"/>
    <w:rsid w:val="00E57B1E"/>
    <w:rsid w:val="00E74E16"/>
    <w:rsid w:val="00E92C29"/>
    <w:rsid w:val="00EB0FA4"/>
    <w:rsid w:val="00EC7B43"/>
    <w:rsid w:val="00ED7BFD"/>
    <w:rsid w:val="00EE27A3"/>
    <w:rsid w:val="00EF1440"/>
    <w:rsid w:val="00EF6B46"/>
    <w:rsid w:val="00F11530"/>
    <w:rsid w:val="00F12D25"/>
    <w:rsid w:val="00F333DC"/>
    <w:rsid w:val="00F6598E"/>
    <w:rsid w:val="00F86A54"/>
    <w:rsid w:val="00F921B3"/>
    <w:rsid w:val="00FA0E4F"/>
    <w:rsid w:val="00FB6825"/>
    <w:rsid w:val="00FC73F7"/>
    <w:rsid w:val="00FC7832"/>
    <w:rsid w:val="00FE2BC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B1F4-A07C-490E-86B3-EFE9A7BC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5</Pages>
  <Words>1225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51</cp:revision>
  <cp:lastPrinted>2015-04-28T08:18:00Z</cp:lastPrinted>
  <dcterms:created xsi:type="dcterms:W3CDTF">2015-04-21T11:04:00Z</dcterms:created>
  <dcterms:modified xsi:type="dcterms:W3CDTF">2016-02-26T06:32:00Z</dcterms:modified>
</cp:coreProperties>
</file>