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2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6740"/>
        <w:gridCol w:w="1400"/>
      </w:tblGrid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Załącznik nr 2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310"/>
        </w:trPr>
        <w:tc>
          <w:tcPr>
            <w:tcW w:w="1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Wykaz wykonanych tłumaczeń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5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usługi brutto w zł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Nazwa podmiotu,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      na rzecz którego usługa została wykonana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Termin realizacji</w:t>
            </w:r>
          </w:p>
        </w:tc>
      </w:tr>
      <w:tr w:rsidR="000917E0" w:rsidRPr="000917E0" w:rsidTr="000917E0">
        <w:trPr>
          <w:trHeight w:val="300"/>
        </w:trPr>
        <w:tc>
          <w:tcPr>
            <w:tcW w:w="13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Część nr 1</w:t>
            </w: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„Tłumaczenie pisemne i ustne z/na język angielski”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tłumaczenia pisemne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tłumaczenia ustne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1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Część nr 2</w:t>
            </w: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„Tłumaczenie pisemne i ustne z/na język niemiecki”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tłumaczenia pisemne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tłumaczenia ustne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1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  <w:t>Oświadczam, że tłumaczenia wyżej wymienione obejmowały zakres tematyczny zgodny z §1 ust. 2 umowy stanowiącej załącznik nr 4 do zapytania ofertowego.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bookmarkEnd w:id="0"/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   …………………..……………………………………………………………………………………………</w:t>
            </w:r>
          </w:p>
        </w:tc>
      </w:tr>
      <w:tr w:rsidR="000917E0" w:rsidRPr="000917E0" w:rsidTr="000917E0">
        <w:trPr>
          <w:trHeight w:val="15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data                     podpis/podpisy osoby/osób uprawnionych/upoważnionych do reprezentowania wykonawcy</w:t>
            </w:r>
          </w:p>
        </w:tc>
      </w:tr>
    </w:tbl>
    <w:p w:rsidR="009A2C3C" w:rsidRDefault="009A2C3C" w:rsidP="000917E0"/>
    <w:sectPr w:rsidR="009A2C3C" w:rsidSect="000917E0">
      <w:pgSz w:w="16838" w:h="11906" w:orient="landscape" w:code="9"/>
      <w:pgMar w:top="1361" w:right="1418" w:bottom="993" w:left="1418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E0"/>
    <w:rsid w:val="000917E0"/>
    <w:rsid w:val="009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2015-11-30T08:21:00Z</dcterms:created>
  <dcterms:modified xsi:type="dcterms:W3CDTF">2015-11-30T08:25:00Z</dcterms:modified>
</cp:coreProperties>
</file>