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6D2" w:rsidRDefault="001056D2" w:rsidP="00D42DAE">
      <w:pPr>
        <w:jc w:val="both"/>
      </w:pPr>
      <w:r>
        <w:t>Szanowni Państwo,</w:t>
      </w:r>
    </w:p>
    <w:p w:rsidR="001056D2" w:rsidRDefault="001056D2" w:rsidP="00D42DAE">
      <w:pPr>
        <w:jc w:val="both"/>
      </w:pPr>
    </w:p>
    <w:p w:rsidR="001056D2" w:rsidRDefault="00A827A3" w:rsidP="00D42DAE">
      <w:pPr>
        <w:jc w:val="both"/>
      </w:pPr>
      <w:r>
        <w:t>Województwo Zachodniopomorskie</w:t>
      </w:r>
      <w:r w:rsidR="001056D2">
        <w:t xml:space="preserve"> zaprasza do składania ofert na </w:t>
      </w:r>
      <w:r w:rsidR="001056D2">
        <w:rPr>
          <w:b/>
          <w:bCs/>
        </w:rPr>
        <w:t>rozeznanie cenowe</w:t>
      </w:r>
      <w:r w:rsidR="001056D2">
        <w:t xml:space="preserve">, którego przedmiotem jest </w:t>
      </w:r>
      <w:r w:rsidR="00AA2582" w:rsidRPr="00AA2582">
        <w:rPr>
          <w:b/>
        </w:rPr>
        <w:t>promocja</w:t>
      </w:r>
      <w:r w:rsidR="00AA2582">
        <w:t xml:space="preserve"> </w:t>
      </w:r>
      <w:r w:rsidR="00AA2582" w:rsidRPr="00AA2582">
        <w:rPr>
          <w:b/>
        </w:rPr>
        <w:t xml:space="preserve">zachodniopomorskiego odcinka trasy </w:t>
      </w:r>
      <w:r w:rsidR="000743F7">
        <w:rPr>
          <w:b/>
        </w:rPr>
        <w:t xml:space="preserve">rowerowej </w:t>
      </w:r>
      <w:r w:rsidR="00AA2582" w:rsidRPr="00AA2582">
        <w:rPr>
          <w:b/>
        </w:rPr>
        <w:t>EuroVelo 10</w:t>
      </w:r>
      <w:r w:rsidR="000743F7">
        <w:rPr>
          <w:b/>
        </w:rPr>
        <w:br/>
      </w:r>
      <w:r w:rsidR="00AA2582" w:rsidRPr="00AA2582">
        <w:rPr>
          <w:b/>
        </w:rPr>
        <w:t>(</w:t>
      </w:r>
      <w:proofErr w:type="spellStart"/>
      <w:r w:rsidR="00AA2582" w:rsidRPr="00AA2582">
        <w:rPr>
          <w:b/>
        </w:rPr>
        <w:t>Velo</w:t>
      </w:r>
      <w:proofErr w:type="spellEnd"/>
      <w:r w:rsidR="00AA2582" w:rsidRPr="00AA2582">
        <w:rPr>
          <w:b/>
        </w:rPr>
        <w:t xml:space="preserve"> </w:t>
      </w:r>
      <w:proofErr w:type="spellStart"/>
      <w:r w:rsidR="00AA2582" w:rsidRPr="00AA2582">
        <w:rPr>
          <w:b/>
        </w:rPr>
        <w:t>Baltica</w:t>
      </w:r>
      <w:proofErr w:type="spellEnd"/>
      <w:r w:rsidR="00AA2582" w:rsidRPr="00AA2582">
        <w:rPr>
          <w:b/>
        </w:rPr>
        <w:t>)</w:t>
      </w:r>
      <w:r w:rsidR="000743F7">
        <w:rPr>
          <w:b/>
        </w:rPr>
        <w:t xml:space="preserve"> w formie </w:t>
      </w:r>
      <w:r w:rsidR="00513A07">
        <w:rPr>
          <w:b/>
        </w:rPr>
        <w:t>realizacji</w:t>
      </w:r>
      <w:r w:rsidR="000743F7">
        <w:rPr>
          <w:b/>
        </w:rPr>
        <w:t xml:space="preserve"> wizyty studyjnej przez </w:t>
      </w:r>
      <w:proofErr w:type="spellStart"/>
      <w:r w:rsidR="000743F7">
        <w:rPr>
          <w:b/>
        </w:rPr>
        <w:t>bloger</w:t>
      </w:r>
      <w:r w:rsidR="000E5E3E">
        <w:rPr>
          <w:b/>
        </w:rPr>
        <w:t>a</w:t>
      </w:r>
      <w:proofErr w:type="spellEnd"/>
      <w:r w:rsidR="000743F7">
        <w:rPr>
          <w:b/>
        </w:rPr>
        <w:t xml:space="preserve"> turystyczn</w:t>
      </w:r>
      <w:r w:rsidR="000E5E3E">
        <w:rPr>
          <w:b/>
        </w:rPr>
        <w:t>ego</w:t>
      </w:r>
      <w:r w:rsidR="00C173B9">
        <w:rPr>
          <w:b/>
        </w:rPr>
        <w:t xml:space="preserve"> </w:t>
      </w:r>
      <w:r w:rsidR="00C173B9">
        <w:rPr>
          <w:b/>
          <w:bCs/>
        </w:rPr>
        <w:t xml:space="preserve">lub </w:t>
      </w:r>
      <w:proofErr w:type="spellStart"/>
      <w:r w:rsidR="00C173B9">
        <w:rPr>
          <w:b/>
          <w:bCs/>
        </w:rPr>
        <w:t>lifestylowego</w:t>
      </w:r>
      <w:proofErr w:type="spellEnd"/>
      <w:r w:rsidR="00C173B9">
        <w:rPr>
          <w:b/>
          <w:bCs/>
        </w:rPr>
        <w:br/>
      </w:r>
      <w:r w:rsidR="00C173B9">
        <w:rPr>
          <w:b/>
        </w:rPr>
        <w:t xml:space="preserve">(w tym </w:t>
      </w:r>
      <w:r w:rsidR="000743F7">
        <w:rPr>
          <w:b/>
        </w:rPr>
        <w:t xml:space="preserve">w szczególności </w:t>
      </w:r>
      <w:proofErr w:type="spellStart"/>
      <w:r w:rsidR="000743F7">
        <w:rPr>
          <w:b/>
        </w:rPr>
        <w:t>bloger</w:t>
      </w:r>
      <w:r w:rsidR="000E5E3E">
        <w:rPr>
          <w:b/>
        </w:rPr>
        <w:t>a</w:t>
      </w:r>
      <w:proofErr w:type="spellEnd"/>
      <w:r w:rsidR="000743F7">
        <w:rPr>
          <w:b/>
        </w:rPr>
        <w:t xml:space="preserve"> rowerow</w:t>
      </w:r>
      <w:r w:rsidR="000E5E3E">
        <w:rPr>
          <w:b/>
        </w:rPr>
        <w:t>ego</w:t>
      </w:r>
      <w:r w:rsidR="000743F7">
        <w:rPr>
          <w:b/>
        </w:rPr>
        <w:t xml:space="preserve">) oraz przygotowanie </w:t>
      </w:r>
      <w:r w:rsidR="000E5E3E">
        <w:rPr>
          <w:b/>
        </w:rPr>
        <w:t>z niej relacji pisemnych</w:t>
      </w:r>
      <w:r w:rsidR="00C173B9">
        <w:rPr>
          <w:b/>
        </w:rPr>
        <w:br/>
      </w:r>
      <w:r w:rsidR="000E5E3E">
        <w:rPr>
          <w:b/>
        </w:rPr>
        <w:t>i fotograficznych</w:t>
      </w:r>
      <w:r w:rsidR="0000082E" w:rsidRPr="0000082E">
        <w:rPr>
          <w:b/>
        </w:rPr>
        <w:t xml:space="preserve"> </w:t>
      </w:r>
      <w:r w:rsidR="0000082E">
        <w:rPr>
          <w:b/>
        </w:rPr>
        <w:t xml:space="preserve">w mediach </w:t>
      </w:r>
      <w:r w:rsidR="00D4499E" w:rsidRPr="00D4499E">
        <w:t>w ramach realizacji pr</w:t>
      </w:r>
      <w:r>
        <w:t xml:space="preserve">ojektu: </w:t>
      </w:r>
      <w:r w:rsidRPr="00AF6BF4">
        <w:t>„</w:t>
      </w:r>
      <w:proofErr w:type="spellStart"/>
      <w:r w:rsidRPr="00AF6BF4">
        <w:rPr>
          <w:bCs/>
        </w:rPr>
        <w:t>Biking</w:t>
      </w:r>
      <w:proofErr w:type="spellEnd"/>
      <w:r w:rsidRPr="00AF6BF4">
        <w:rPr>
          <w:bCs/>
        </w:rPr>
        <w:t xml:space="preserve"> </w:t>
      </w:r>
      <w:proofErr w:type="spellStart"/>
      <w:r w:rsidRPr="00AF6BF4">
        <w:rPr>
          <w:bCs/>
        </w:rPr>
        <w:t>South</w:t>
      </w:r>
      <w:proofErr w:type="spellEnd"/>
      <w:r w:rsidRPr="00AF6BF4">
        <w:rPr>
          <w:bCs/>
        </w:rPr>
        <w:t xml:space="preserve"> </w:t>
      </w:r>
      <w:proofErr w:type="spellStart"/>
      <w:r w:rsidRPr="00AF6BF4">
        <w:rPr>
          <w:bCs/>
        </w:rPr>
        <w:t>Baltic</w:t>
      </w:r>
      <w:proofErr w:type="spellEnd"/>
      <w:r w:rsidRPr="00AF6BF4">
        <w:rPr>
          <w:bCs/>
        </w:rPr>
        <w:t>! Promocja i rozwój Trasy Rowerowej Morza Bałtyckiego (EuroVelo 10) w Danii, Niemczech, Litwie, Polsce i Szwecji”</w:t>
      </w:r>
      <w:r w:rsidR="001056D2" w:rsidRPr="00AF6BF4">
        <w:t>,</w:t>
      </w:r>
      <w:r w:rsidR="001056D2">
        <w:t xml:space="preserve"> zgodnie</w:t>
      </w:r>
      <w:r w:rsidR="0000082E">
        <w:t xml:space="preserve"> </w:t>
      </w:r>
      <w:r w:rsidR="001056D2">
        <w:t>z poniższymi wstępnie określonymi parametrami:</w:t>
      </w:r>
    </w:p>
    <w:p w:rsidR="001056D2" w:rsidRDefault="001056D2" w:rsidP="00D42DAE">
      <w:pPr>
        <w:jc w:val="both"/>
      </w:pPr>
    </w:p>
    <w:p w:rsidR="001056D2" w:rsidRDefault="001056D2" w:rsidP="00D4499E">
      <w:pPr>
        <w:jc w:val="both"/>
        <w:rPr>
          <w:b/>
          <w:bCs/>
          <w:color w:val="FF0000"/>
          <w:u w:val="single"/>
        </w:rPr>
      </w:pPr>
      <w:r>
        <w:rPr>
          <w:b/>
          <w:bCs/>
        </w:rPr>
        <w:t xml:space="preserve">Przedmiot zamówienia: </w:t>
      </w:r>
    </w:p>
    <w:p w:rsidR="00D4499E" w:rsidRDefault="00D4499E" w:rsidP="00D4499E">
      <w:pPr>
        <w:tabs>
          <w:tab w:val="left" w:pos="360"/>
        </w:tabs>
        <w:autoSpaceDE w:val="0"/>
        <w:autoSpaceDN w:val="0"/>
        <w:adjustRightInd w:val="0"/>
        <w:jc w:val="both"/>
        <w:rPr>
          <w:b/>
          <w:bCs/>
        </w:rPr>
      </w:pPr>
    </w:p>
    <w:p w:rsidR="00073148" w:rsidRPr="007B7361" w:rsidRDefault="000E5E3E" w:rsidP="00D4499E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before="40" w:after="40"/>
        <w:jc w:val="both"/>
        <w:rPr>
          <w:b/>
          <w:bCs/>
        </w:rPr>
      </w:pPr>
      <w:r w:rsidRPr="00AA2582">
        <w:rPr>
          <w:b/>
        </w:rPr>
        <w:t>promocja</w:t>
      </w:r>
      <w:r>
        <w:t xml:space="preserve"> </w:t>
      </w:r>
      <w:r w:rsidRPr="00AA2582">
        <w:rPr>
          <w:b/>
        </w:rPr>
        <w:t xml:space="preserve">zachodniopomorskiego odcinka trasy </w:t>
      </w:r>
      <w:r>
        <w:rPr>
          <w:b/>
        </w:rPr>
        <w:t xml:space="preserve">rowerowej </w:t>
      </w:r>
      <w:r w:rsidRPr="00AA2582">
        <w:rPr>
          <w:b/>
        </w:rPr>
        <w:t>EuroVelo 10</w:t>
      </w:r>
      <w:r>
        <w:rPr>
          <w:b/>
        </w:rPr>
        <w:t xml:space="preserve"> </w:t>
      </w:r>
      <w:r w:rsidRPr="00AA2582">
        <w:rPr>
          <w:b/>
        </w:rPr>
        <w:t>(</w:t>
      </w:r>
      <w:proofErr w:type="spellStart"/>
      <w:r w:rsidRPr="00AA2582">
        <w:rPr>
          <w:b/>
        </w:rPr>
        <w:t>Velo</w:t>
      </w:r>
      <w:proofErr w:type="spellEnd"/>
      <w:r w:rsidRPr="00AA2582">
        <w:rPr>
          <w:b/>
        </w:rPr>
        <w:t xml:space="preserve"> </w:t>
      </w:r>
      <w:proofErr w:type="spellStart"/>
      <w:r w:rsidRPr="00AA2582">
        <w:rPr>
          <w:b/>
        </w:rPr>
        <w:t>Baltica</w:t>
      </w:r>
      <w:proofErr w:type="spellEnd"/>
      <w:r w:rsidRPr="00AA2582">
        <w:rPr>
          <w:b/>
        </w:rPr>
        <w:t>)</w:t>
      </w:r>
      <w:r>
        <w:rPr>
          <w:b/>
        </w:rPr>
        <w:t xml:space="preserve"> w formie </w:t>
      </w:r>
      <w:r w:rsidR="00513A07">
        <w:rPr>
          <w:b/>
        </w:rPr>
        <w:t>realizacji</w:t>
      </w:r>
      <w:r>
        <w:rPr>
          <w:b/>
        </w:rPr>
        <w:t xml:space="preserve"> wizyty studyjnej przez </w:t>
      </w:r>
      <w:proofErr w:type="spellStart"/>
      <w:r>
        <w:rPr>
          <w:b/>
        </w:rPr>
        <w:t>blogera</w:t>
      </w:r>
      <w:proofErr w:type="spellEnd"/>
      <w:r>
        <w:rPr>
          <w:b/>
        </w:rPr>
        <w:t xml:space="preserve"> turystycznego</w:t>
      </w:r>
      <w:r w:rsidR="00C173B9">
        <w:rPr>
          <w:b/>
        </w:rPr>
        <w:t xml:space="preserve"> </w:t>
      </w:r>
      <w:r w:rsidR="00C173B9">
        <w:rPr>
          <w:b/>
          <w:bCs/>
        </w:rPr>
        <w:t xml:space="preserve">lub </w:t>
      </w:r>
      <w:proofErr w:type="spellStart"/>
      <w:r w:rsidR="00C173B9">
        <w:rPr>
          <w:b/>
          <w:bCs/>
        </w:rPr>
        <w:t>lifestylowego</w:t>
      </w:r>
      <w:proofErr w:type="spellEnd"/>
      <w:r>
        <w:rPr>
          <w:b/>
        </w:rPr>
        <w:t xml:space="preserve"> (w tym w szczególności </w:t>
      </w:r>
      <w:proofErr w:type="spellStart"/>
      <w:r>
        <w:rPr>
          <w:b/>
        </w:rPr>
        <w:t>blogera</w:t>
      </w:r>
      <w:proofErr w:type="spellEnd"/>
      <w:r>
        <w:rPr>
          <w:b/>
        </w:rPr>
        <w:t xml:space="preserve"> rowerowego) oraz przygotowanie z niej relacji pisemnych i fotograficznych</w:t>
      </w:r>
      <w:r w:rsidR="0000082E">
        <w:rPr>
          <w:b/>
        </w:rPr>
        <w:t xml:space="preserve"> w mediach</w:t>
      </w:r>
      <w:r>
        <w:rPr>
          <w:b/>
        </w:rPr>
        <w:t xml:space="preserve">, </w:t>
      </w:r>
      <w:r w:rsidR="007B7361">
        <w:t>w tym</w:t>
      </w:r>
      <w:r w:rsidR="0000082E">
        <w:t xml:space="preserve"> </w:t>
      </w:r>
      <w:r w:rsidR="007B7361">
        <w:t>w szczególności:</w:t>
      </w:r>
    </w:p>
    <w:p w:rsidR="00802DA0" w:rsidRDefault="000E5E3E" w:rsidP="007B7361">
      <w:pPr>
        <w:pStyle w:val="Akapitzlist"/>
        <w:numPr>
          <w:ilvl w:val="1"/>
          <w:numId w:val="6"/>
        </w:numPr>
        <w:tabs>
          <w:tab w:val="left" w:pos="360"/>
        </w:tabs>
        <w:autoSpaceDE w:val="0"/>
        <w:autoSpaceDN w:val="0"/>
        <w:adjustRightInd w:val="0"/>
        <w:spacing w:before="40" w:after="40"/>
        <w:jc w:val="both"/>
        <w:rPr>
          <w:bCs/>
        </w:rPr>
      </w:pPr>
      <w:r w:rsidRPr="00F10760">
        <w:rPr>
          <w:b/>
          <w:bCs/>
        </w:rPr>
        <w:t xml:space="preserve">zaproponowanie </w:t>
      </w:r>
      <w:r w:rsidR="00802DA0">
        <w:rPr>
          <w:b/>
          <w:bCs/>
        </w:rPr>
        <w:t xml:space="preserve">do wyboru Zamawiającego i przygotowanie 2 </w:t>
      </w:r>
      <w:r w:rsidRPr="00F10760">
        <w:rPr>
          <w:b/>
          <w:bCs/>
        </w:rPr>
        <w:t>weekendow</w:t>
      </w:r>
      <w:r w:rsidR="00802DA0">
        <w:rPr>
          <w:b/>
          <w:bCs/>
        </w:rPr>
        <w:t>ych</w:t>
      </w:r>
      <w:r w:rsidR="00802DA0">
        <w:rPr>
          <w:b/>
          <w:bCs/>
        </w:rPr>
        <w:br/>
      </w:r>
      <w:r w:rsidRPr="00F10760">
        <w:rPr>
          <w:b/>
          <w:bCs/>
        </w:rPr>
        <w:t>2-dniow</w:t>
      </w:r>
      <w:r w:rsidR="00802DA0">
        <w:rPr>
          <w:b/>
          <w:bCs/>
        </w:rPr>
        <w:t>ych</w:t>
      </w:r>
      <w:r w:rsidRPr="00F10760">
        <w:rPr>
          <w:b/>
          <w:bCs/>
        </w:rPr>
        <w:t xml:space="preserve"> tras rowerow</w:t>
      </w:r>
      <w:r w:rsidR="00802DA0">
        <w:rPr>
          <w:b/>
          <w:bCs/>
        </w:rPr>
        <w:t>ych</w:t>
      </w:r>
      <w:r w:rsidRPr="00F10760">
        <w:rPr>
          <w:b/>
          <w:bCs/>
        </w:rPr>
        <w:t xml:space="preserve"> po zachodniopomorskim odcinku EuroVelo 10</w:t>
      </w:r>
      <w:r w:rsidR="00C173B9">
        <w:rPr>
          <w:b/>
          <w:bCs/>
        </w:rPr>
        <w:br/>
      </w:r>
      <w:r w:rsidRPr="00F10760">
        <w:rPr>
          <w:b/>
          <w:bCs/>
        </w:rPr>
        <w:t>(</w:t>
      </w:r>
      <w:proofErr w:type="spellStart"/>
      <w:r w:rsidRPr="00F10760">
        <w:rPr>
          <w:b/>
          <w:bCs/>
        </w:rPr>
        <w:t>Velo</w:t>
      </w:r>
      <w:proofErr w:type="spellEnd"/>
      <w:r w:rsidRPr="00F10760">
        <w:rPr>
          <w:b/>
          <w:bCs/>
        </w:rPr>
        <w:t xml:space="preserve"> </w:t>
      </w:r>
      <w:proofErr w:type="spellStart"/>
      <w:r w:rsidRPr="00F10760">
        <w:rPr>
          <w:b/>
          <w:bCs/>
        </w:rPr>
        <w:t>Baltica</w:t>
      </w:r>
      <w:proofErr w:type="spellEnd"/>
      <w:r w:rsidRPr="00F10760">
        <w:rPr>
          <w:b/>
          <w:bCs/>
        </w:rPr>
        <w:t>)</w:t>
      </w:r>
      <w:r w:rsidR="00802DA0">
        <w:rPr>
          <w:b/>
          <w:bCs/>
        </w:rPr>
        <w:t>,</w:t>
      </w:r>
      <w:r w:rsidR="00A23DDD">
        <w:rPr>
          <w:bCs/>
        </w:rPr>
        <w:t xml:space="preserve"> </w:t>
      </w:r>
    </w:p>
    <w:p w:rsidR="00A23DDD" w:rsidRDefault="00802DA0" w:rsidP="00802DA0">
      <w:pPr>
        <w:pStyle w:val="Akapitzlist"/>
        <w:tabs>
          <w:tab w:val="left" w:pos="360"/>
        </w:tabs>
        <w:autoSpaceDE w:val="0"/>
        <w:autoSpaceDN w:val="0"/>
        <w:adjustRightInd w:val="0"/>
        <w:spacing w:before="40" w:after="40"/>
        <w:ind w:left="1080"/>
        <w:jc w:val="both"/>
        <w:rPr>
          <w:bCs/>
        </w:rPr>
      </w:pPr>
      <w:r>
        <w:rPr>
          <w:bCs/>
        </w:rPr>
        <w:t xml:space="preserve">Zamawiający dokona wyboru 1 trasy. W ramach przygotowania tras należy przesłać do </w:t>
      </w:r>
      <w:r w:rsidR="00A23DDD">
        <w:rPr>
          <w:bCs/>
        </w:rPr>
        <w:t>akceptacji</w:t>
      </w:r>
      <w:r w:rsidR="001E0C72">
        <w:rPr>
          <w:bCs/>
        </w:rPr>
        <w:t xml:space="preserve"> Zamawiającego</w:t>
      </w:r>
      <w:r w:rsidR="00F10760">
        <w:rPr>
          <w:bCs/>
        </w:rPr>
        <w:t xml:space="preserve"> </w:t>
      </w:r>
      <w:r>
        <w:rPr>
          <w:bCs/>
        </w:rPr>
        <w:t>2 szczegółow</w:t>
      </w:r>
      <w:r w:rsidR="00C173B9">
        <w:rPr>
          <w:bCs/>
        </w:rPr>
        <w:t>e</w:t>
      </w:r>
      <w:r>
        <w:rPr>
          <w:bCs/>
        </w:rPr>
        <w:t xml:space="preserve"> program</w:t>
      </w:r>
      <w:r w:rsidR="00C173B9">
        <w:rPr>
          <w:bCs/>
        </w:rPr>
        <w:t>y</w:t>
      </w:r>
      <w:r>
        <w:rPr>
          <w:bCs/>
        </w:rPr>
        <w:t xml:space="preserve"> wizyt studyjnych (zawierając</w:t>
      </w:r>
      <w:r w:rsidR="00C24DE5">
        <w:rPr>
          <w:bCs/>
        </w:rPr>
        <w:t>ych</w:t>
      </w:r>
      <w:r>
        <w:rPr>
          <w:bCs/>
        </w:rPr>
        <w:t xml:space="preserve"> m.in.:</w:t>
      </w:r>
      <w:r w:rsidR="00F10760">
        <w:rPr>
          <w:bCs/>
        </w:rPr>
        <w:t xml:space="preserve"> </w:t>
      </w:r>
      <w:r>
        <w:rPr>
          <w:bCs/>
        </w:rPr>
        <w:t xml:space="preserve">różne odcinki trasy o długości </w:t>
      </w:r>
      <w:r w:rsidR="00F10760">
        <w:rPr>
          <w:bCs/>
        </w:rPr>
        <w:t>ok. 100-120 km</w:t>
      </w:r>
      <w:r w:rsidR="00C173B9">
        <w:rPr>
          <w:bCs/>
        </w:rPr>
        <w:t>)</w:t>
      </w:r>
      <w:r w:rsidR="00293097">
        <w:rPr>
          <w:bCs/>
        </w:rPr>
        <w:t>,</w:t>
      </w:r>
    </w:p>
    <w:p w:rsidR="008F44BA" w:rsidRDefault="00513A07" w:rsidP="007B7361">
      <w:pPr>
        <w:pStyle w:val="Akapitzlist"/>
        <w:numPr>
          <w:ilvl w:val="1"/>
          <w:numId w:val="6"/>
        </w:numPr>
        <w:tabs>
          <w:tab w:val="left" w:pos="360"/>
        </w:tabs>
        <w:autoSpaceDE w:val="0"/>
        <w:autoSpaceDN w:val="0"/>
        <w:adjustRightInd w:val="0"/>
        <w:spacing w:before="40" w:after="40"/>
        <w:jc w:val="both"/>
        <w:rPr>
          <w:bCs/>
        </w:rPr>
      </w:pPr>
      <w:r>
        <w:rPr>
          <w:b/>
        </w:rPr>
        <w:t>realizacja</w:t>
      </w:r>
      <w:r w:rsidR="008F44BA" w:rsidRPr="00F10760">
        <w:rPr>
          <w:b/>
          <w:bCs/>
        </w:rPr>
        <w:t xml:space="preserve"> </w:t>
      </w:r>
      <w:r w:rsidR="00C24DE5">
        <w:rPr>
          <w:b/>
          <w:bCs/>
        </w:rPr>
        <w:t xml:space="preserve">1 </w:t>
      </w:r>
      <w:r w:rsidR="008F44BA" w:rsidRPr="00F10760">
        <w:rPr>
          <w:b/>
          <w:bCs/>
        </w:rPr>
        <w:t xml:space="preserve">wizyty studyjnej przez </w:t>
      </w:r>
      <w:proofErr w:type="spellStart"/>
      <w:r w:rsidR="008F44BA" w:rsidRPr="00F10760">
        <w:rPr>
          <w:b/>
          <w:bCs/>
        </w:rPr>
        <w:t>blogera</w:t>
      </w:r>
      <w:proofErr w:type="spellEnd"/>
      <w:r w:rsidR="008F44BA" w:rsidRPr="00F10760">
        <w:rPr>
          <w:b/>
          <w:bCs/>
        </w:rPr>
        <w:t xml:space="preserve"> turystycznego</w:t>
      </w:r>
      <w:r w:rsidR="00C173B9">
        <w:rPr>
          <w:b/>
          <w:bCs/>
        </w:rPr>
        <w:t xml:space="preserve"> lub </w:t>
      </w:r>
      <w:proofErr w:type="spellStart"/>
      <w:r w:rsidR="00C173B9">
        <w:rPr>
          <w:b/>
          <w:bCs/>
        </w:rPr>
        <w:t>lifestylowego</w:t>
      </w:r>
      <w:proofErr w:type="spellEnd"/>
      <w:r w:rsidR="00C173B9">
        <w:rPr>
          <w:b/>
          <w:bCs/>
        </w:rPr>
        <w:br/>
      </w:r>
      <w:r w:rsidR="008F44BA">
        <w:rPr>
          <w:bCs/>
        </w:rPr>
        <w:t xml:space="preserve">(w szczególności </w:t>
      </w:r>
      <w:proofErr w:type="spellStart"/>
      <w:r w:rsidR="008F44BA">
        <w:rPr>
          <w:bCs/>
        </w:rPr>
        <w:t>blogera</w:t>
      </w:r>
      <w:proofErr w:type="spellEnd"/>
      <w:r w:rsidR="008F44BA">
        <w:rPr>
          <w:bCs/>
        </w:rPr>
        <w:t xml:space="preserve"> r</w:t>
      </w:r>
      <w:r w:rsidR="00F10760">
        <w:rPr>
          <w:bCs/>
        </w:rPr>
        <w:t>owerowego) na odcinku zaakceptowanym przez Zamawiającego,</w:t>
      </w:r>
    </w:p>
    <w:p w:rsidR="00F10760" w:rsidRDefault="00F10760" w:rsidP="00F10760">
      <w:pPr>
        <w:pStyle w:val="Akapitzlist"/>
        <w:tabs>
          <w:tab w:val="left" w:pos="360"/>
        </w:tabs>
        <w:autoSpaceDE w:val="0"/>
        <w:autoSpaceDN w:val="0"/>
        <w:adjustRightInd w:val="0"/>
        <w:spacing w:before="40" w:after="40"/>
        <w:ind w:left="1080"/>
        <w:jc w:val="both"/>
        <w:rPr>
          <w:bCs/>
        </w:rPr>
      </w:pPr>
      <w:r>
        <w:rPr>
          <w:bCs/>
        </w:rPr>
        <w:t xml:space="preserve">Wszystkie koszty organizacji wizyty studyjnej przez </w:t>
      </w:r>
      <w:proofErr w:type="spellStart"/>
      <w:r>
        <w:rPr>
          <w:bCs/>
        </w:rPr>
        <w:t>blogera</w:t>
      </w:r>
      <w:proofErr w:type="spellEnd"/>
      <w:r>
        <w:rPr>
          <w:bCs/>
        </w:rPr>
        <w:t xml:space="preserve">  (m.in. transport, wyżywienie, noclegi, sprzęt, wyposażenie, ubezpieczenie, przygotowanie relacji, itp.) </w:t>
      </w:r>
      <w:r w:rsidR="00C24DE5">
        <w:rPr>
          <w:bCs/>
        </w:rPr>
        <w:t>znajdują się</w:t>
      </w:r>
      <w:r>
        <w:rPr>
          <w:bCs/>
        </w:rPr>
        <w:t xml:space="preserve"> po stronie Wykonawcy.</w:t>
      </w:r>
    </w:p>
    <w:p w:rsidR="00C24DE5" w:rsidRPr="0074325E" w:rsidRDefault="00F10760" w:rsidP="007B7361">
      <w:pPr>
        <w:pStyle w:val="Akapitzlist"/>
        <w:numPr>
          <w:ilvl w:val="1"/>
          <w:numId w:val="6"/>
        </w:numPr>
        <w:tabs>
          <w:tab w:val="left" w:pos="360"/>
        </w:tabs>
        <w:autoSpaceDE w:val="0"/>
        <w:autoSpaceDN w:val="0"/>
        <w:adjustRightInd w:val="0"/>
        <w:spacing w:before="40" w:after="40"/>
        <w:jc w:val="both"/>
        <w:rPr>
          <w:bCs/>
        </w:rPr>
      </w:pPr>
      <w:r w:rsidRPr="0074325E">
        <w:rPr>
          <w:b/>
          <w:bCs/>
        </w:rPr>
        <w:t xml:space="preserve">przygotowanie relacji pisemnych i fotograficznych </w:t>
      </w:r>
      <w:r w:rsidR="0000082E" w:rsidRPr="0074325E">
        <w:rPr>
          <w:b/>
          <w:bCs/>
        </w:rPr>
        <w:t>z</w:t>
      </w:r>
      <w:r w:rsidR="00513A07">
        <w:rPr>
          <w:b/>
          <w:bCs/>
        </w:rPr>
        <w:t>e</w:t>
      </w:r>
      <w:r w:rsidR="0000082E" w:rsidRPr="0074325E">
        <w:rPr>
          <w:b/>
          <w:bCs/>
        </w:rPr>
        <w:t xml:space="preserve"> </w:t>
      </w:r>
      <w:r w:rsidR="00513A07">
        <w:rPr>
          <w:b/>
          <w:bCs/>
        </w:rPr>
        <w:t>z</w:t>
      </w:r>
      <w:r w:rsidR="00513A07">
        <w:rPr>
          <w:b/>
        </w:rPr>
        <w:t>realizowanej</w:t>
      </w:r>
      <w:r w:rsidR="0000082E" w:rsidRPr="0074325E">
        <w:rPr>
          <w:b/>
          <w:bCs/>
        </w:rPr>
        <w:t xml:space="preserve"> wizyty studyjnej przez </w:t>
      </w:r>
      <w:proofErr w:type="spellStart"/>
      <w:r w:rsidR="0000082E" w:rsidRPr="0074325E">
        <w:rPr>
          <w:b/>
          <w:bCs/>
        </w:rPr>
        <w:t>blogera</w:t>
      </w:r>
      <w:proofErr w:type="spellEnd"/>
      <w:r w:rsidR="0000082E" w:rsidRPr="0074325E">
        <w:rPr>
          <w:b/>
          <w:bCs/>
        </w:rPr>
        <w:t xml:space="preserve"> turystycznego</w:t>
      </w:r>
      <w:r w:rsidR="00293097">
        <w:rPr>
          <w:b/>
          <w:bCs/>
        </w:rPr>
        <w:t xml:space="preserve"> lub </w:t>
      </w:r>
      <w:proofErr w:type="spellStart"/>
      <w:r w:rsidR="00293097">
        <w:rPr>
          <w:b/>
          <w:bCs/>
        </w:rPr>
        <w:t>lifestylowego</w:t>
      </w:r>
      <w:proofErr w:type="spellEnd"/>
      <w:r w:rsidR="0000082E" w:rsidRPr="0074325E">
        <w:rPr>
          <w:b/>
          <w:bCs/>
        </w:rPr>
        <w:t xml:space="preserve"> (w szczególności </w:t>
      </w:r>
      <w:proofErr w:type="spellStart"/>
      <w:r w:rsidR="0000082E" w:rsidRPr="0074325E">
        <w:rPr>
          <w:b/>
          <w:bCs/>
        </w:rPr>
        <w:t>blogera</w:t>
      </w:r>
      <w:proofErr w:type="spellEnd"/>
      <w:r w:rsidR="0000082E" w:rsidRPr="0074325E">
        <w:rPr>
          <w:b/>
          <w:bCs/>
        </w:rPr>
        <w:t xml:space="preserve"> rowerowego)</w:t>
      </w:r>
      <w:r w:rsidR="00C173B9">
        <w:rPr>
          <w:b/>
          <w:bCs/>
        </w:rPr>
        <w:br/>
      </w:r>
      <w:r w:rsidR="00293097">
        <w:rPr>
          <w:b/>
          <w:bCs/>
        </w:rPr>
        <w:t>w mediach związanych</w:t>
      </w:r>
      <w:r w:rsidR="0074325E" w:rsidRPr="0074325E">
        <w:rPr>
          <w:b/>
          <w:bCs/>
        </w:rPr>
        <w:t>,</w:t>
      </w:r>
      <w:r w:rsidR="0000082E" w:rsidRPr="0074325E">
        <w:rPr>
          <w:b/>
          <w:bCs/>
        </w:rPr>
        <w:t xml:space="preserve"> </w:t>
      </w:r>
      <w:r w:rsidR="0074325E" w:rsidRPr="0074325E">
        <w:rPr>
          <w:bCs/>
        </w:rPr>
        <w:t>w</w:t>
      </w:r>
      <w:r w:rsidR="0074325E">
        <w:rPr>
          <w:b/>
          <w:bCs/>
        </w:rPr>
        <w:t xml:space="preserve"> </w:t>
      </w:r>
      <w:r w:rsidR="00C24DE5" w:rsidRPr="0074325E">
        <w:rPr>
          <w:bCs/>
        </w:rPr>
        <w:t>tym:</w:t>
      </w:r>
    </w:p>
    <w:p w:rsidR="00F14879" w:rsidRPr="00F307DB" w:rsidRDefault="00F307DB" w:rsidP="00F307DB">
      <w:pPr>
        <w:pStyle w:val="Akapitzlist"/>
        <w:numPr>
          <w:ilvl w:val="2"/>
          <w:numId w:val="6"/>
        </w:numPr>
        <w:tabs>
          <w:tab w:val="left" w:pos="360"/>
        </w:tabs>
        <w:autoSpaceDE w:val="0"/>
        <w:autoSpaceDN w:val="0"/>
        <w:adjustRightInd w:val="0"/>
        <w:spacing w:before="40" w:after="40"/>
        <w:jc w:val="both"/>
        <w:rPr>
          <w:bCs/>
        </w:rPr>
      </w:pPr>
      <w:r w:rsidRPr="00F307DB">
        <w:rPr>
          <w:bCs/>
        </w:rPr>
        <w:t xml:space="preserve">na </w:t>
      </w:r>
      <w:proofErr w:type="spellStart"/>
      <w:r w:rsidR="00F14879" w:rsidRPr="00F307DB">
        <w:rPr>
          <w:bCs/>
        </w:rPr>
        <w:t>blogu</w:t>
      </w:r>
      <w:proofErr w:type="spellEnd"/>
      <w:r w:rsidR="00F14879" w:rsidRPr="00F307DB">
        <w:rPr>
          <w:bCs/>
        </w:rPr>
        <w:t xml:space="preserve"> podróżniczym</w:t>
      </w:r>
      <w:r w:rsidR="00293097">
        <w:rPr>
          <w:bCs/>
        </w:rPr>
        <w:t xml:space="preserve"> lub </w:t>
      </w:r>
      <w:proofErr w:type="spellStart"/>
      <w:r w:rsidR="00293097">
        <w:rPr>
          <w:bCs/>
        </w:rPr>
        <w:t>lifestylowym</w:t>
      </w:r>
      <w:proofErr w:type="spellEnd"/>
      <w:r w:rsidR="00F14879" w:rsidRPr="00F307DB">
        <w:rPr>
          <w:bCs/>
        </w:rPr>
        <w:t xml:space="preserve"> (w szczególności </w:t>
      </w:r>
      <w:proofErr w:type="spellStart"/>
      <w:r w:rsidR="00F14879" w:rsidRPr="00F307DB">
        <w:rPr>
          <w:bCs/>
        </w:rPr>
        <w:t>blogu</w:t>
      </w:r>
      <w:proofErr w:type="spellEnd"/>
      <w:r w:rsidR="00F14879" w:rsidRPr="00F307DB">
        <w:rPr>
          <w:bCs/>
        </w:rPr>
        <w:t xml:space="preserve"> rowerowym),</w:t>
      </w:r>
    </w:p>
    <w:p w:rsidR="00F307DB" w:rsidRPr="00293097" w:rsidRDefault="00F307DB" w:rsidP="00F307DB">
      <w:pPr>
        <w:pStyle w:val="Akapitzlist"/>
        <w:numPr>
          <w:ilvl w:val="2"/>
          <w:numId w:val="6"/>
        </w:numPr>
        <w:tabs>
          <w:tab w:val="left" w:pos="360"/>
        </w:tabs>
        <w:autoSpaceDE w:val="0"/>
        <w:autoSpaceDN w:val="0"/>
        <w:adjustRightInd w:val="0"/>
        <w:spacing w:before="40" w:after="40"/>
        <w:jc w:val="both"/>
        <w:rPr>
          <w:bCs/>
        </w:rPr>
      </w:pPr>
      <w:r w:rsidRPr="00293097">
        <w:rPr>
          <w:bCs/>
        </w:rPr>
        <w:t xml:space="preserve">na </w:t>
      </w:r>
      <w:proofErr w:type="spellStart"/>
      <w:r w:rsidR="00F14879" w:rsidRPr="00293097">
        <w:rPr>
          <w:bCs/>
        </w:rPr>
        <w:t>blogu</w:t>
      </w:r>
      <w:proofErr w:type="spellEnd"/>
      <w:r w:rsidR="00F14879" w:rsidRPr="00293097">
        <w:rPr>
          <w:bCs/>
        </w:rPr>
        <w:t xml:space="preserve"> w </w:t>
      </w:r>
      <w:r w:rsidR="00D44695">
        <w:rPr>
          <w:bCs/>
        </w:rPr>
        <w:t xml:space="preserve">ogólnokrajowych lub zagranicznych </w:t>
      </w:r>
      <w:r w:rsidR="00F14879" w:rsidRPr="00293097">
        <w:rPr>
          <w:bCs/>
        </w:rPr>
        <w:t>serwis</w:t>
      </w:r>
      <w:r w:rsidR="00D44695">
        <w:rPr>
          <w:bCs/>
        </w:rPr>
        <w:t>ie</w:t>
      </w:r>
      <w:r w:rsidR="00293097" w:rsidRPr="00293097">
        <w:rPr>
          <w:bCs/>
        </w:rPr>
        <w:t xml:space="preserve"> </w:t>
      </w:r>
      <w:r w:rsidR="00D44695">
        <w:rPr>
          <w:bCs/>
        </w:rPr>
        <w:t>podróżniczym,</w:t>
      </w:r>
    </w:p>
    <w:p w:rsidR="00AA7756" w:rsidRDefault="001252A8" w:rsidP="00F307DB">
      <w:pPr>
        <w:pStyle w:val="Akapitzlist"/>
        <w:numPr>
          <w:ilvl w:val="2"/>
          <w:numId w:val="6"/>
        </w:numPr>
        <w:tabs>
          <w:tab w:val="left" w:pos="360"/>
        </w:tabs>
        <w:autoSpaceDE w:val="0"/>
        <w:autoSpaceDN w:val="0"/>
        <w:adjustRightInd w:val="0"/>
        <w:spacing w:before="40" w:after="40"/>
        <w:jc w:val="both"/>
        <w:rPr>
          <w:bCs/>
        </w:rPr>
      </w:pPr>
      <w:r>
        <w:rPr>
          <w:bCs/>
        </w:rPr>
        <w:t xml:space="preserve">w </w:t>
      </w:r>
      <w:r w:rsidR="00293097">
        <w:rPr>
          <w:bCs/>
        </w:rPr>
        <w:t xml:space="preserve">drukowanym ogólnopolskim magazynie </w:t>
      </w:r>
      <w:r w:rsidR="00D44695">
        <w:rPr>
          <w:bCs/>
        </w:rPr>
        <w:t xml:space="preserve">o tematyce rowerowej, podróżniczej lub life stylowej </w:t>
      </w:r>
      <w:r>
        <w:rPr>
          <w:bCs/>
        </w:rPr>
        <w:t>(artykuł w magazynie – w przedziale czasu sierpień – listopad 2019),</w:t>
      </w:r>
    </w:p>
    <w:p w:rsidR="00F307DB" w:rsidRDefault="00F14879" w:rsidP="00F307DB">
      <w:pPr>
        <w:pStyle w:val="Akapitzlist"/>
        <w:numPr>
          <w:ilvl w:val="2"/>
          <w:numId w:val="6"/>
        </w:numPr>
        <w:tabs>
          <w:tab w:val="left" w:pos="360"/>
        </w:tabs>
        <w:autoSpaceDE w:val="0"/>
        <w:autoSpaceDN w:val="0"/>
        <w:adjustRightInd w:val="0"/>
        <w:spacing w:before="40" w:after="40"/>
        <w:jc w:val="both"/>
        <w:rPr>
          <w:bCs/>
        </w:rPr>
      </w:pPr>
      <w:r w:rsidRPr="00F307DB">
        <w:rPr>
          <w:bCs/>
        </w:rPr>
        <w:t xml:space="preserve">na </w:t>
      </w:r>
      <w:proofErr w:type="spellStart"/>
      <w:r w:rsidRPr="00F307DB">
        <w:rPr>
          <w:bCs/>
        </w:rPr>
        <w:t>Facebooku</w:t>
      </w:r>
      <w:proofErr w:type="spellEnd"/>
      <w:r w:rsidRPr="00F307DB">
        <w:rPr>
          <w:bCs/>
        </w:rPr>
        <w:t xml:space="preserve"> o tematyce podróżniczej</w:t>
      </w:r>
      <w:r w:rsidR="00D44695">
        <w:rPr>
          <w:bCs/>
        </w:rPr>
        <w:t xml:space="preserve"> lub </w:t>
      </w:r>
      <w:proofErr w:type="spellStart"/>
      <w:r w:rsidR="00D44695">
        <w:rPr>
          <w:bCs/>
        </w:rPr>
        <w:t>lifestylowej</w:t>
      </w:r>
      <w:proofErr w:type="spellEnd"/>
      <w:r w:rsidRPr="00F307DB">
        <w:rPr>
          <w:bCs/>
        </w:rPr>
        <w:t xml:space="preserve"> (w szczególności o tematyce rowerowej) – minimum </w:t>
      </w:r>
      <w:r w:rsidR="0074325E" w:rsidRPr="00F307DB">
        <w:rPr>
          <w:bCs/>
        </w:rPr>
        <w:t>5</w:t>
      </w:r>
      <w:r w:rsidRPr="00F307DB">
        <w:rPr>
          <w:bCs/>
        </w:rPr>
        <w:t xml:space="preserve"> wpis</w:t>
      </w:r>
      <w:r w:rsidR="0074325E" w:rsidRPr="00F307DB">
        <w:rPr>
          <w:bCs/>
        </w:rPr>
        <w:t>ów</w:t>
      </w:r>
      <w:r w:rsidR="00F307DB">
        <w:rPr>
          <w:bCs/>
        </w:rPr>
        <w:t>,</w:t>
      </w:r>
    </w:p>
    <w:p w:rsidR="00F307DB" w:rsidRDefault="00F14879" w:rsidP="00F307DB">
      <w:pPr>
        <w:pStyle w:val="Akapitzlist"/>
        <w:numPr>
          <w:ilvl w:val="2"/>
          <w:numId w:val="6"/>
        </w:numPr>
        <w:tabs>
          <w:tab w:val="left" w:pos="360"/>
        </w:tabs>
        <w:autoSpaceDE w:val="0"/>
        <w:autoSpaceDN w:val="0"/>
        <w:adjustRightInd w:val="0"/>
        <w:spacing w:before="40" w:after="40"/>
        <w:jc w:val="both"/>
        <w:rPr>
          <w:bCs/>
        </w:rPr>
      </w:pPr>
      <w:r w:rsidRPr="00F307DB">
        <w:rPr>
          <w:bCs/>
        </w:rPr>
        <w:t xml:space="preserve">na </w:t>
      </w:r>
      <w:proofErr w:type="spellStart"/>
      <w:r w:rsidRPr="00F307DB">
        <w:rPr>
          <w:bCs/>
        </w:rPr>
        <w:t>Instagramie</w:t>
      </w:r>
      <w:proofErr w:type="spellEnd"/>
      <w:r w:rsidRPr="00F307DB">
        <w:rPr>
          <w:bCs/>
        </w:rPr>
        <w:t xml:space="preserve"> o tematyce podróżniczej</w:t>
      </w:r>
      <w:r w:rsidR="00D44695">
        <w:rPr>
          <w:bCs/>
        </w:rPr>
        <w:t xml:space="preserve"> lub </w:t>
      </w:r>
      <w:proofErr w:type="spellStart"/>
      <w:r w:rsidR="00D44695">
        <w:rPr>
          <w:bCs/>
        </w:rPr>
        <w:t>lifestylowej</w:t>
      </w:r>
      <w:proofErr w:type="spellEnd"/>
      <w:r w:rsidRPr="00F307DB">
        <w:rPr>
          <w:bCs/>
        </w:rPr>
        <w:t xml:space="preserve"> (w szczególności o tematyce rowerowej) – minimum </w:t>
      </w:r>
      <w:r w:rsidR="0074325E" w:rsidRPr="00F307DB">
        <w:rPr>
          <w:bCs/>
        </w:rPr>
        <w:t>10 postów,</w:t>
      </w:r>
    </w:p>
    <w:p w:rsidR="00F307DB" w:rsidRDefault="0074325E" w:rsidP="00F307DB">
      <w:pPr>
        <w:pStyle w:val="Akapitzlist"/>
        <w:numPr>
          <w:ilvl w:val="2"/>
          <w:numId w:val="6"/>
        </w:numPr>
        <w:tabs>
          <w:tab w:val="left" w:pos="360"/>
        </w:tabs>
        <w:autoSpaceDE w:val="0"/>
        <w:autoSpaceDN w:val="0"/>
        <w:adjustRightInd w:val="0"/>
        <w:spacing w:before="40" w:after="40"/>
        <w:jc w:val="both"/>
        <w:rPr>
          <w:bCs/>
        </w:rPr>
      </w:pPr>
      <w:r w:rsidRPr="00F307DB">
        <w:rPr>
          <w:bCs/>
        </w:rPr>
        <w:t xml:space="preserve">w serwisie </w:t>
      </w:r>
      <w:proofErr w:type="spellStart"/>
      <w:r w:rsidRPr="00F307DB">
        <w:rPr>
          <w:bCs/>
        </w:rPr>
        <w:t>Traseo</w:t>
      </w:r>
      <w:proofErr w:type="spellEnd"/>
      <w:r w:rsidR="00D44695">
        <w:rPr>
          <w:bCs/>
        </w:rPr>
        <w:t xml:space="preserve"> lub </w:t>
      </w:r>
      <w:proofErr w:type="spellStart"/>
      <w:r w:rsidR="00D44695">
        <w:rPr>
          <w:bCs/>
        </w:rPr>
        <w:t>Komoot</w:t>
      </w:r>
      <w:proofErr w:type="spellEnd"/>
      <w:r w:rsidR="00D44695">
        <w:rPr>
          <w:bCs/>
        </w:rPr>
        <w:t xml:space="preserve">, </w:t>
      </w:r>
      <w:proofErr w:type="spellStart"/>
      <w:r w:rsidR="00D44695">
        <w:rPr>
          <w:bCs/>
        </w:rPr>
        <w:t>Bikemap</w:t>
      </w:r>
      <w:proofErr w:type="spellEnd"/>
      <w:r w:rsidR="00D44695">
        <w:rPr>
          <w:bCs/>
        </w:rPr>
        <w:t xml:space="preserve"> lub równoważnym,</w:t>
      </w:r>
    </w:p>
    <w:p w:rsidR="00F307DB" w:rsidRPr="00F307DB" w:rsidRDefault="00F307DB" w:rsidP="00AA7756">
      <w:pPr>
        <w:tabs>
          <w:tab w:val="left" w:pos="360"/>
        </w:tabs>
        <w:autoSpaceDE w:val="0"/>
        <w:autoSpaceDN w:val="0"/>
        <w:adjustRightInd w:val="0"/>
        <w:spacing w:before="40" w:after="40"/>
        <w:ind w:left="360"/>
        <w:jc w:val="both"/>
        <w:rPr>
          <w:bCs/>
        </w:rPr>
      </w:pPr>
      <w:r w:rsidRPr="00F307DB">
        <w:rPr>
          <w:bCs/>
        </w:rPr>
        <w:t>Relacje pisemne powinny zawierać informacje promujące turystykę rowerową</w:t>
      </w:r>
      <w:r>
        <w:rPr>
          <w:bCs/>
        </w:rPr>
        <w:br/>
      </w:r>
      <w:r w:rsidRPr="00F307DB">
        <w:rPr>
          <w:bCs/>
        </w:rPr>
        <w:t>na Pomorzu Zachodnim w tym informacje praktyczne dla rowerzystów, informacj</w:t>
      </w:r>
      <w:r w:rsidR="00AA7756">
        <w:rPr>
          <w:bCs/>
        </w:rPr>
        <w:t xml:space="preserve">e krajoznawcze, ciekawostki </w:t>
      </w:r>
      <w:r w:rsidRPr="00F307DB">
        <w:rPr>
          <w:bCs/>
        </w:rPr>
        <w:t>z przejazdu po zachodniopomorskim odcinku trasy rowerowej EuroVelo 10 (</w:t>
      </w:r>
      <w:proofErr w:type="spellStart"/>
      <w:r w:rsidRPr="00F307DB">
        <w:rPr>
          <w:bCs/>
        </w:rPr>
        <w:t>Velo</w:t>
      </w:r>
      <w:proofErr w:type="spellEnd"/>
      <w:r w:rsidRPr="00F307DB">
        <w:rPr>
          <w:bCs/>
        </w:rPr>
        <w:t xml:space="preserve"> </w:t>
      </w:r>
      <w:proofErr w:type="spellStart"/>
      <w:r w:rsidRPr="00F307DB">
        <w:rPr>
          <w:bCs/>
        </w:rPr>
        <w:t>Baltica</w:t>
      </w:r>
      <w:proofErr w:type="spellEnd"/>
      <w:r w:rsidRPr="00F307DB">
        <w:rPr>
          <w:bCs/>
        </w:rPr>
        <w:t>).</w:t>
      </w:r>
    </w:p>
    <w:p w:rsidR="001252A8" w:rsidRPr="001252A8" w:rsidRDefault="0074325E" w:rsidP="001252A8">
      <w:pPr>
        <w:pStyle w:val="Akapitzlist"/>
        <w:numPr>
          <w:ilvl w:val="1"/>
          <w:numId w:val="6"/>
        </w:numPr>
        <w:tabs>
          <w:tab w:val="left" w:pos="360"/>
        </w:tabs>
        <w:autoSpaceDE w:val="0"/>
        <w:autoSpaceDN w:val="0"/>
        <w:adjustRightInd w:val="0"/>
        <w:spacing w:before="40" w:after="40"/>
        <w:jc w:val="both"/>
        <w:rPr>
          <w:b/>
          <w:bCs/>
        </w:rPr>
      </w:pPr>
      <w:r>
        <w:rPr>
          <w:b/>
          <w:bCs/>
        </w:rPr>
        <w:lastRenderedPageBreak/>
        <w:t xml:space="preserve">przekazanie dokumentacji fotograficznej wykonanej podczas wizyty </w:t>
      </w:r>
      <w:r w:rsidRPr="001252A8">
        <w:rPr>
          <w:b/>
          <w:bCs/>
        </w:rPr>
        <w:t>studyjnej</w:t>
      </w:r>
      <w:r w:rsidR="001252A8">
        <w:rPr>
          <w:b/>
          <w:bCs/>
        </w:rPr>
        <w:t xml:space="preserve"> np. na płycie CD</w:t>
      </w:r>
      <w:r w:rsidRPr="001252A8">
        <w:rPr>
          <w:bCs/>
        </w:rPr>
        <w:t xml:space="preserve"> (</w:t>
      </w:r>
      <w:r w:rsidR="00D44695">
        <w:rPr>
          <w:bCs/>
        </w:rPr>
        <w:t xml:space="preserve">minimum </w:t>
      </w:r>
      <w:r w:rsidR="001252A8">
        <w:rPr>
          <w:bCs/>
        </w:rPr>
        <w:t>25 zdjęć w tym minimum</w:t>
      </w:r>
      <w:r w:rsidRPr="001252A8">
        <w:rPr>
          <w:bCs/>
        </w:rPr>
        <w:t xml:space="preserve"> 10 zdjęć wykonanych </w:t>
      </w:r>
      <w:proofErr w:type="spellStart"/>
      <w:r w:rsidRPr="001252A8">
        <w:rPr>
          <w:bCs/>
        </w:rPr>
        <w:t>dronem</w:t>
      </w:r>
      <w:proofErr w:type="spellEnd"/>
      <w:r w:rsidRPr="001252A8">
        <w:rPr>
          <w:bCs/>
        </w:rPr>
        <w:t>),</w:t>
      </w:r>
    </w:p>
    <w:p w:rsidR="0074325E" w:rsidRPr="001252A8" w:rsidRDefault="0074325E" w:rsidP="001252A8">
      <w:pPr>
        <w:pStyle w:val="Akapitzlist"/>
        <w:numPr>
          <w:ilvl w:val="1"/>
          <w:numId w:val="6"/>
        </w:numPr>
        <w:tabs>
          <w:tab w:val="left" w:pos="360"/>
        </w:tabs>
        <w:autoSpaceDE w:val="0"/>
        <w:autoSpaceDN w:val="0"/>
        <w:adjustRightInd w:val="0"/>
        <w:spacing w:before="40" w:after="40"/>
        <w:jc w:val="both"/>
        <w:rPr>
          <w:b/>
          <w:bCs/>
        </w:rPr>
      </w:pPr>
      <w:r w:rsidRPr="001252A8">
        <w:rPr>
          <w:b/>
          <w:bCs/>
        </w:rPr>
        <w:t>przekazanie praw autorskich do zdjęć,</w:t>
      </w:r>
    </w:p>
    <w:p w:rsidR="00A0670C" w:rsidRDefault="00A0670C" w:rsidP="00D42DAE">
      <w:pPr>
        <w:jc w:val="both"/>
      </w:pPr>
    </w:p>
    <w:p w:rsidR="001056D2" w:rsidRDefault="001056D2" w:rsidP="00D42DAE">
      <w:pPr>
        <w:jc w:val="both"/>
        <w:rPr>
          <w:b/>
          <w:bCs/>
          <w:u w:val="single"/>
        </w:rPr>
      </w:pPr>
      <w:r>
        <w:t xml:space="preserve">Szacowanie wartości zamówienia </w:t>
      </w:r>
      <w:r w:rsidR="00771E53">
        <w:t xml:space="preserve">w postaci </w:t>
      </w:r>
      <w:r w:rsidR="001252A8">
        <w:t>tabeli poniżej</w:t>
      </w:r>
      <w:r w:rsidR="00771E53">
        <w:t xml:space="preserve"> </w:t>
      </w:r>
      <w:r>
        <w:t>prosimy przesyłać na adres:</w:t>
      </w:r>
      <w:r w:rsidR="001252A8">
        <w:t xml:space="preserve"> </w:t>
      </w:r>
      <w:hyperlink r:id="rId7" w:history="1">
        <w:r w:rsidR="001252A8" w:rsidRPr="00EB554C">
          <w:rPr>
            <w:rStyle w:val="Hipercze"/>
          </w:rPr>
          <w:t>sprusiewicz@wzp.pl</w:t>
        </w:r>
      </w:hyperlink>
      <w:r w:rsidR="001252A8">
        <w:t xml:space="preserve"> </w:t>
      </w:r>
      <w:r>
        <w:t xml:space="preserve"> </w:t>
      </w:r>
      <w:r>
        <w:rPr>
          <w:b/>
          <w:bCs/>
          <w:u w:val="single"/>
        </w:rPr>
        <w:t>do dnia</w:t>
      </w:r>
      <w:r w:rsidR="001252A8">
        <w:rPr>
          <w:b/>
          <w:bCs/>
          <w:u w:val="single"/>
        </w:rPr>
        <w:t xml:space="preserve"> 2</w:t>
      </w:r>
      <w:r w:rsidR="00DF003C">
        <w:rPr>
          <w:b/>
          <w:bCs/>
          <w:u w:val="single"/>
        </w:rPr>
        <w:t>1</w:t>
      </w:r>
      <w:r w:rsidR="00955611" w:rsidRPr="00955611">
        <w:rPr>
          <w:b/>
          <w:bCs/>
          <w:u w:val="single"/>
        </w:rPr>
        <w:t xml:space="preserve"> </w:t>
      </w:r>
      <w:r w:rsidR="001252A8">
        <w:rPr>
          <w:b/>
          <w:bCs/>
          <w:u w:val="single"/>
        </w:rPr>
        <w:t>czerwca</w:t>
      </w:r>
      <w:bookmarkStart w:id="0" w:name="_GoBack"/>
      <w:bookmarkEnd w:id="0"/>
      <w:r w:rsidR="00955611" w:rsidRPr="00955611">
        <w:rPr>
          <w:b/>
          <w:bCs/>
          <w:u w:val="single"/>
        </w:rPr>
        <w:t xml:space="preserve"> 201</w:t>
      </w:r>
      <w:r w:rsidR="001C48F9">
        <w:rPr>
          <w:b/>
          <w:bCs/>
          <w:u w:val="single"/>
        </w:rPr>
        <w:t>9</w:t>
      </w:r>
      <w:r w:rsidR="00955611" w:rsidRPr="00955611">
        <w:rPr>
          <w:b/>
          <w:bCs/>
          <w:u w:val="single"/>
        </w:rPr>
        <w:t xml:space="preserve"> roku</w:t>
      </w:r>
      <w:r w:rsidR="00955611">
        <w:rPr>
          <w:b/>
          <w:bCs/>
          <w:u w:val="single"/>
        </w:rPr>
        <w:t>.</w:t>
      </w:r>
    </w:p>
    <w:p w:rsidR="001056D2" w:rsidRDefault="001056D2" w:rsidP="00D42DAE">
      <w:pPr>
        <w:jc w:val="both"/>
        <w:rPr>
          <w:bCs/>
        </w:rPr>
      </w:pP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1252A8" w:rsidTr="001252A8">
        <w:tc>
          <w:tcPr>
            <w:tcW w:w="3070" w:type="dxa"/>
          </w:tcPr>
          <w:p w:rsidR="001252A8" w:rsidRDefault="001252A8" w:rsidP="00D42DAE">
            <w:pPr>
              <w:jc w:val="both"/>
              <w:rPr>
                <w:bCs/>
              </w:rPr>
            </w:pPr>
            <w:r>
              <w:rPr>
                <w:bCs/>
              </w:rPr>
              <w:t>Odcinek:</w:t>
            </w:r>
          </w:p>
        </w:tc>
        <w:tc>
          <w:tcPr>
            <w:tcW w:w="3071" w:type="dxa"/>
          </w:tcPr>
          <w:p w:rsidR="001252A8" w:rsidRDefault="001252A8" w:rsidP="00D42DAE">
            <w:pPr>
              <w:jc w:val="both"/>
              <w:rPr>
                <w:bCs/>
              </w:rPr>
            </w:pPr>
            <w:r>
              <w:rPr>
                <w:bCs/>
              </w:rPr>
              <w:t>Kwota netto:</w:t>
            </w:r>
          </w:p>
        </w:tc>
        <w:tc>
          <w:tcPr>
            <w:tcW w:w="3071" w:type="dxa"/>
          </w:tcPr>
          <w:p w:rsidR="001252A8" w:rsidRDefault="001252A8" w:rsidP="00D42DAE">
            <w:pPr>
              <w:jc w:val="both"/>
              <w:rPr>
                <w:bCs/>
              </w:rPr>
            </w:pPr>
            <w:r>
              <w:rPr>
                <w:bCs/>
              </w:rPr>
              <w:t>Kwota brutto:</w:t>
            </w:r>
          </w:p>
        </w:tc>
      </w:tr>
      <w:tr w:rsidR="001252A8" w:rsidTr="001252A8">
        <w:tc>
          <w:tcPr>
            <w:tcW w:w="3070" w:type="dxa"/>
          </w:tcPr>
          <w:p w:rsidR="001252A8" w:rsidRDefault="001252A8" w:rsidP="00D42DAE">
            <w:pPr>
              <w:jc w:val="both"/>
              <w:rPr>
                <w:bCs/>
              </w:rPr>
            </w:pPr>
            <w:r>
              <w:rPr>
                <w:bCs/>
              </w:rPr>
              <w:t>……………………….-……………………..</w:t>
            </w:r>
          </w:p>
        </w:tc>
        <w:tc>
          <w:tcPr>
            <w:tcW w:w="3071" w:type="dxa"/>
          </w:tcPr>
          <w:p w:rsidR="001252A8" w:rsidRDefault="001252A8" w:rsidP="00D42DAE">
            <w:pPr>
              <w:jc w:val="both"/>
              <w:rPr>
                <w:bCs/>
              </w:rPr>
            </w:pPr>
          </w:p>
        </w:tc>
        <w:tc>
          <w:tcPr>
            <w:tcW w:w="3071" w:type="dxa"/>
          </w:tcPr>
          <w:p w:rsidR="001252A8" w:rsidRDefault="001252A8" w:rsidP="00D42DAE">
            <w:pPr>
              <w:jc w:val="both"/>
              <w:rPr>
                <w:bCs/>
              </w:rPr>
            </w:pPr>
          </w:p>
        </w:tc>
      </w:tr>
      <w:tr w:rsidR="001252A8" w:rsidTr="001252A8">
        <w:tc>
          <w:tcPr>
            <w:tcW w:w="3070" w:type="dxa"/>
          </w:tcPr>
          <w:p w:rsidR="001252A8" w:rsidRDefault="001252A8" w:rsidP="00D42DAE">
            <w:pPr>
              <w:jc w:val="both"/>
              <w:rPr>
                <w:bCs/>
              </w:rPr>
            </w:pPr>
            <w:r>
              <w:rPr>
                <w:bCs/>
              </w:rPr>
              <w:t>……………………….-……………………..</w:t>
            </w:r>
          </w:p>
        </w:tc>
        <w:tc>
          <w:tcPr>
            <w:tcW w:w="3071" w:type="dxa"/>
          </w:tcPr>
          <w:p w:rsidR="001252A8" w:rsidRDefault="001252A8" w:rsidP="00D42DAE">
            <w:pPr>
              <w:jc w:val="both"/>
              <w:rPr>
                <w:bCs/>
              </w:rPr>
            </w:pPr>
          </w:p>
        </w:tc>
        <w:tc>
          <w:tcPr>
            <w:tcW w:w="3071" w:type="dxa"/>
          </w:tcPr>
          <w:p w:rsidR="001252A8" w:rsidRDefault="001252A8" w:rsidP="00D42DAE">
            <w:pPr>
              <w:jc w:val="both"/>
              <w:rPr>
                <w:bCs/>
              </w:rPr>
            </w:pPr>
          </w:p>
        </w:tc>
      </w:tr>
    </w:tbl>
    <w:p w:rsidR="001252A8" w:rsidRPr="001056D2" w:rsidRDefault="001252A8" w:rsidP="00D42DAE">
      <w:pPr>
        <w:jc w:val="both"/>
        <w:rPr>
          <w:bCs/>
        </w:rPr>
      </w:pPr>
    </w:p>
    <w:p w:rsidR="001056D2" w:rsidRDefault="001056D2" w:rsidP="00D42DAE">
      <w:pPr>
        <w:jc w:val="both"/>
      </w:pPr>
      <w:r w:rsidRPr="001056D2">
        <w:rPr>
          <w:bCs/>
        </w:rPr>
        <w:t>Planowany termin realizacji zadania:</w:t>
      </w:r>
      <w:r w:rsidR="00A827A3" w:rsidRPr="00A827A3">
        <w:rPr>
          <w:bCs/>
        </w:rPr>
        <w:t xml:space="preserve"> </w:t>
      </w:r>
      <w:r w:rsidR="00FF5B41">
        <w:rPr>
          <w:b/>
          <w:bCs/>
          <w:u w:val="single"/>
        </w:rPr>
        <w:t>do dnia 1</w:t>
      </w:r>
      <w:r w:rsidR="001B5412">
        <w:rPr>
          <w:b/>
          <w:bCs/>
          <w:u w:val="single"/>
        </w:rPr>
        <w:t>6</w:t>
      </w:r>
      <w:r w:rsidR="00FF5B41">
        <w:rPr>
          <w:b/>
          <w:bCs/>
          <w:u w:val="single"/>
        </w:rPr>
        <w:t xml:space="preserve"> grudnia 2019 roku</w:t>
      </w:r>
      <w:r w:rsidR="005B7905" w:rsidRPr="00955611">
        <w:rPr>
          <w:b/>
          <w:bCs/>
          <w:u w:val="single"/>
        </w:rPr>
        <w:t>.</w:t>
      </w:r>
    </w:p>
    <w:p w:rsidR="001056D2" w:rsidRDefault="001056D2" w:rsidP="00D42DAE">
      <w:pPr>
        <w:jc w:val="both"/>
      </w:pPr>
    </w:p>
    <w:p w:rsidR="006956AF" w:rsidRDefault="006956AF" w:rsidP="00D42DAE">
      <w:pPr>
        <w:jc w:val="both"/>
      </w:pPr>
      <w:r>
        <w:t>Rozeznanie cenowe nie stanowi oferty zamówienia w rozumieniu Ustawy Prawo Zamówień Publicznych z dnia 29 stycznia 2004 r.  jest jedynie analizą rynku dokonywaną zgodnie z uchwałą nr  1480/16 Zarządu Województwa Zachodniopomorskiego z dnia 13 września 2016 roku.</w:t>
      </w:r>
    </w:p>
    <w:p w:rsidR="001056D2" w:rsidRDefault="001056D2" w:rsidP="00D42DAE">
      <w:pPr>
        <w:jc w:val="both"/>
      </w:pPr>
    </w:p>
    <w:p w:rsidR="00D8587A" w:rsidRPr="00D8587A" w:rsidRDefault="001056D2" w:rsidP="00D42DAE">
      <w:pPr>
        <w:jc w:val="both"/>
        <w:rPr>
          <w:b/>
          <w:bCs/>
        </w:rPr>
      </w:pPr>
      <w:r>
        <w:t>Zadanie zostanie zrealizowane w ramach projektu: „</w:t>
      </w:r>
      <w:proofErr w:type="spellStart"/>
      <w:r w:rsidR="000C657B">
        <w:rPr>
          <w:b/>
          <w:bCs/>
        </w:rPr>
        <w:t>Biking</w:t>
      </w:r>
      <w:proofErr w:type="spellEnd"/>
      <w:r w:rsidR="000C657B">
        <w:rPr>
          <w:b/>
          <w:bCs/>
        </w:rPr>
        <w:t xml:space="preserve"> </w:t>
      </w:r>
      <w:proofErr w:type="spellStart"/>
      <w:r w:rsidR="000C657B">
        <w:rPr>
          <w:b/>
          <w:bCs/>
        </w:rPr>
        <w:t>South</w:t>
      </w:r>
      <w:proofErr w:type="spellEnd"/>
      <w:r w:rsidR="000C657B">
        <w:rPr>
          <w:b/>
          <w:bCs/>
        </w:rPr>
        <w:t xml:space="preserve"> </w:t>
      </w:r>
      <w:proofErr w:type="spellStart"/>
      <w:r w:rsidR="000C657B">
        <w:rPr>
          <w:b/>
          <w:bCs/>
        </w:rPr>
        <w:t>Baltic</w:t>
      </w:r>
      <w:proofErr w:type="spellEnd"/>
      <w:r w:rsidR="000C657B">
        <w:rPr>
          <w:b/>
          <w:bCs/>
        </w:rPr>
        <w:t>! Promocja i rozwój Trasy Rowerowej Morza Bałtyckiego (EuroVelo 10) w Danii, Niemczech, Litwie, Polsce i Szwecji</w:t>
      </w:r>
      <w:r>
        <w:rPr>
          <w:b/>
          <w:bCs/>
        </w:rPr>
        <w:t>”.</w:t>
      </w:r>
    </w:p>
    <w:sectPr w:rsidR="00D8587A" w:rsidRPr="00D8587A" w:rsidSect="00AB20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097" w:rsidRDefault="00293097" w:rsidP="004C1DE4">
      <w:r>
        <w:separator/>
      </w:r>
    </w:p>
  </w:endnote>
  <w:endnote w:type="continuationSeparator" w:id="0">
    <w:p w:rsidR="00293097" w:rsidRDefault="00293097" w:rsidP="004C1D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097" w:rsidRDefault="00293097" w:rsidP="004C1DE4">
      <w:r>
        <w:separator/>
      </w:r>
    </w:p>
  </w:footnote>
  <w:footnote w:type="continuationSeparator" w:id="0">
    <w:p w:rsidR="00293097" w:rsidRDefault="00293097" w:rsidP="004C1D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097" w:rsidRDefault="00293097">
    <w:pPr>
      <w:pStyle w:val="Nagwek"/>
    </w:pPr>
    <w:r>
      <w:rPr>
        <w:noProof/>
        <w:lang w:eastAsia="pl-PL"/>
      </w:rPr>
      <w:drawing>
        <wp:inline distT="0" distB="0" distL="0" distR="0">
          <wp:extent cx="5760720" cy="10185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o faktury Biking South Balt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93097" w:rsidRDefault="0029309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30F87"/>
    <w:multiLevelType w:val="hybridMultilevel"/>
    <w:tmpl w:val="849E15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1324F1"/>
    <w:multiLevelType w:val="hybridMultilevel"/>
    <w:tmpl w:val="DD00E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653EBB"/>
    <w:multiLevelType w:val="hybridMultilevel"/>
    <w:tmpl w:val="AF8E4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20CBB"/>
    <w:multiLevelType w:val="hybridMultilevel"/>
    <w:tmpl w:val="D1949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F66289"/>
    <w:multiLevelType w:val="hybridMultilevel"/>
    <w:tmpl w:val="040C8A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6A6855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ind w:left="1800" w:hanging="180"/>
      </w:pPr>
    </w:lvl>
    <w:lvl w:ilvl="3" w:tplc="04150017">
      <w:start w:val="1"/>
      <w:numFmt w:val="lowerLetter"/>
      <w:lvlText w:val="%4)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C96574"/>
    <w:multiLevelType w:val="hybridMultilevel"/>
    <w:tmpl w:val="68CA8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B70117"/>
    <w:rsid w:val="0000082E"/>
    <w:rsid w:val="000566D7"/>
    <w:rsid w:val="000615C6"/>
    <w:rsid w:val="00067E9B"/>
    <w:rsid w:val="00073148"/>
    <w:rsid w:val="000743F7"/>
    <w:rsid w:val="000A6B20"/>
    <w:rsid w:val="000C657B"/>
    <w:rsid w:val="000E3099"/>
    <w:rsid w:val="000E5E3E"/>
    <w:rsid w:val="001056D2"/>
    <w:rsid w:val="001252A8"/>
    <w:rsid w:val="0015116F"/>
    <w:rsid w:val="00177902"/>
    <w:rsid w:val="001A0AA6"/>
    <w:rsid w:val="001B3C55"/>
    <w:rsid w:val="001B5412"/>
    <w:rsid w:val="001C48F9"/>
    <w:rsid w:val="001E0C72"/>
    <w:rsid w:val="001F2DF4"/>
    <w:rsid w:val="00260FCA"/>
    <w:rsid w:val="00293097"/>
    <w:rsid w:val="00296247"/>
    <w:rsid w:val="002F1102"/>
    <w:rsid w:val="00330407"/>
    <w:rsid w:val="00333EB9"/>
    <w:rsid w:val="003700FD"/>
    <w:rsid w:val="00375536"/>
    <w:rsid w:val="003907C5"/>
    <w:rsid w:val="003E4896"/>
    <w:rsid w:val="003F10CA"/>
    <w:rsid w:val="00450CDE"/>
    <w:rsid w:val="004711E6"/>
    <w:rsid w:val="004711FA"/>
    <w:rsid w:val="00482B96"/>
    <w:rsid w:val="004931D9"/>
    <w:rsid w:val="004C1DE4"/>
    <w:rsid w:val="004C7516"/>
    <w:rsid w:val="004D4E59"/>
    <w:rsid w:val="00513A07"/>
    <w:rsid w:val="005839EA"/>
    <w:rsid w:val="005B7905"/>
    <w:rsid w:val="00630000"/>
    <w:rsid w:val="006515D3"/>
    <w:rsid w:val="0066726D"/>
    <w:rsid w:val="006956AF"/>
    <w:rsid w:val="006E08EC"/>
    <w:rsid w:val="006E5224"/>
    <w:rsid w:val="00705491"/>
    <w:rsid w:val="007405D8"/>
    <w:rsid w:val="0074325E"/>
    <w:rsid w:val="00746E25"/>
    <w:rsid w:val="00771E53"/>
    <w:rsid w:val="007749EB"/>
    <w:rsid w:val="007902E7"/>
    <w:rsid w:val="00793C5D"/>
    <w:rsid w:val="007A4237"/>
    <w:rsid w:val="007B5567"/>
    <w:rsid w:val="007B5CF8"/>
    <w:rsid w:val="007B7361"/>
    <w:rsid w:val="00802DA0"/>
    <w:rsid w:val="00803101"/>
    <w:rsid w:val="00816111"/>
    <w:rsid w:val="00853D85"/>
    <w:rsid w:val="008550D4"/>
    <w:rsid w:val="00857EE5"/>
    <w:rsid w:val="00890F13"/>
    <w:rsid w:val="008C0341"/>
    <w:rsid w:val="008C33C0"/>
    <w:rsid w:val="008F44BA"/>
    <w:rsid w:val="00911FC6"/>
    <w:rsid w:val="00930829"/>
    <w:rsid w:val="00955611"/>
    <w:rsid w:val="009645F6"/>
    <w:rsid w:val="009C782A"/>
    <w:rsid w:val="00A0670C"/>
    <w:rsid w:val="00A23DDD"/>
    <w:rsid w:val="00A42BCB"/>
    <w:rsid w:val="00A4463C"/>
    <w:rsid w:val="00A44EB1"/>
    <w:rsid w:val="00A51FD1"/>
    <w:rsid w:val="00A80442"/>
    <w:rsid w:val="00A827A3"/>
    <w:rsid w:val="00AA2582"/>
    <w:rsid w:val="00AA7756"/>
    <w:rsid w:val="00AB2032"/>
    <w:rsid w:val="00AC7759"/>
    <w:rsid w:val="00AD05AF"/>
    <w:rsid w:val="00AF4677"/>
    <w:rsid w:val="00AF6BF4"/>
    <w:rsid w:val="00B66D89"/>
    <w:rsid w:val="00B70117"/>
    <w:rsid w:val="00B96C9F"/>
    <w:rsid w:val="00BA1A35"/>
    <w:rsid w:val="00BB6440"/>
    <w:rsid w:val="00BE01DE"/>
    <w:rsid w:val="00BF1288"/>
    <w:rsid w:val="00C0544A"/>
    <w:rsid w:val="00C138AF"/>
    <w:rsid w:val="00C173B9"/>
    <w:rsid w:val="00C24DE5"/>
    <w:rsid w:val="00C5445F"/>
    <w:rsid w:val="00C80AB0"/>
    <w:rsid w:val="00C820FD"/>
    <w:rsid w:val="00CB6A59"/>
    <w:rsid w:val="00D179CC"/>
    <w:rsid w:val="00D42DAE"/>
    <w:rsid w:val="00D44695"/>
    <w:rsid w:val="00D4499E"/>
    <w:rsid w:val="00D731C0"/>
    <w:rsid w:val="00D74F1E"/>
    <w:rsid w:val="00D85638"/>
    <w:rsid w:val="00D8587A"/>
    <w:rsid w:val="00DB193B"/>
    <w:rsid w:val="00DB4BFF"/>
    <w:rsid w:val="00DD21E0"/>
    <w:rsid w:val="00DE0570"/>
    <w:rsid w:val="00DF003C"/>
    <w:rsid w:val="00E23BA2"/>
    <w:rsid w:val="00E4428A"/>
    <w:rsid w:val="00E45A95"/>
    <w:rsid w:val="00E90716"/>
    <w:rsid w:val="00E955E8"/>
    <w:rsid w:val="00F10760"/>
    <w:rsid w:val="00F12300"/>
    <w:rsid w:val="00F14879"/>
    <w:rsid w:val="00F307DB"/>
    <w:rsid w:val="00F46433"/>
    <w:rsid w:val="00F67B52"/>
    <w:rsid w:val="00FA42A7"/>
    <w:rsid w:val="00FA593A"/>
    <w:rsid w:val="00FC2419"/>
    <w:rsid w:val="00FC47D5"/>
    <w:rsid w:val="00FF5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6D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56D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56D2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56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6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638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6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638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6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63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DE4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DE4"/>
    <w:rPr>
      <w:rFonts w:ascii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670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670C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670C"/>
    <w:rPr>
      <w:vertAlign w:val="superscript"/>
    </w:rPr>
  </w:style>
  <w:style w:type="table" w:styleId="Tabela-Siatka">
    <w:name w:val="Table Grid"/>
    <w:basedOn w:val="Standardowy"/>
    <w:uiPriority w:val="59"/>
    <w:rsid w:val="00125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6D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56D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56D2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56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6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638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6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638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6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63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DE4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DE4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rusiewicz@wzp.p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528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sprusiewicz</cp:lastModifiedBy>
  <cp:revision>11</cp:revision>
  <dcterms:created xsi:type="dcterms:W3CDTF">2019-06-13T11:01:00Z</dcterms:created>
  <dcterms:modified xsi:type="dcterms:W3CDTF">2019-06-13T12:33:00Z</dcterms:modified>
</cp:coreProperties>
</file>